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B6" w:rsidRPr="00BE5E5D" w:rsidRDefault="000617B6">
      <w:pPr>
        <w:rPr>
          <w:b/>
        </w:rPr>
      </w:pPr>
      <w:r w:rsidRPr="00BE5E5D">
        <w:rPr>
          <w:b/>
        </w:rPr>
        <w:t>FWG Meeting</w:t>
      </w:r>
      <w:r w:rsidR="00BE5E5D" w:rsidRPr="00BE5E5D">
        <w:rPr>
          <w:b/>
        </w:rPr>
        <w:t xml:space="preserve"> Minutes</w:t>
      </w:r>
      <w:r w:rsidRPr="00BE5E5D">
        <w:rPr>
          <w:b/>
        </w:rPr>
        <w:t xml:space="preserve"> 4/4/2</w:t>
      </w:r>
    </w:p>
    <w:p w:rsidR="000617B6" w:rsidRDefault="00AA0ACE">
      <w:r w:rsidRPr="00AA0ACE">
        <w:rPr>
          <w:b/>
          <w:noProof/>
        </w:rPr>
        <w:pict>
          <v:rect id="Rectangle 1" o:spid="_x0000_s1026" style="position:absolute;margin-left:-32.6pt;margin-top:65.6pt;width:537.95pt;height:134.55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" fillcolor="#c2d69b [1942]" stroked="f" strokeweight="2pt"/>
        </w:pict>
      </w:r>
      <w:r w:rsidR="000617B6" w:rsidRPr="00BE5E5D">
        <w:rPr>
          <w:b/>
        </w:rPr>
        <w:t>Participants</w:t>
      </w:r>
      <w:r w:rsidR="000617B6">
        <w:t>: Rebecc</w:t>
      </w:r>
      <w:r w:rsidR="00275F47">
        <w:t>a</w:t>
      </w:r>
      <w:r w:rsidR="000617B6">
        <w:t xml:space="preserve"> Hanmer, A</w:t>
      </w:r>
      <w:r w:rsidR="001A1D63">
        <w:t xml:space="preserve">nne </w:t>
      </w:r>
      <w:r w:rsidR="000617B6">
        <w:t>H</w:t>
      </w:r>
      <w:r w:rsidR="001A1D63">
        <w:t>airston-Strang, Tim Culbreth, Craig H</w:t>
      </w:r>
      <w:r w:rsidR="00275F47">
        <w:t>igh</w:t>
      </w:r>
      <w:r w:rsidR="00DD4D98">
        <w:t>f</w:t>
      </w:r>
      <w:r w:rsidR="001A1D63">
        <w:t>ield, Lou Etgen, Julie M</w:t>
      </w:r>
      <w:r w:rsidR="000617B6">
        <w:t>awhorter, Gary Speiran, M</w:t>
      </w:r>
      <w:r w:rsidR="001A1D63">
        <w:t xml:space="preserve">att Poirot, Judy Okay, Rebecca </w:t>
      </w:r>
      <w:r w:rsidR="00275F47">
        <w:t>Moore</w:t>
      </w:r>
      <w:r w:rsidR="000617B6">
        <w:t xml:space="preserve">, Derrick McDonald, </w:t>
      </w:r>
      <w:r w:rsidR="00DD4D98">
        <w:t xml:space="preserve">Chris Peiffer, </w:t>
      </w:r>
      <w:r w:rsidR="000617B6">
        <w:t>Josh Z</w:t>
      </w:r>
      <w:r w:rsidR="001A1D63">
        <w:t>immerman, Jen Powers, Tracey C</w:t>
      </w:r>
      <w:r w:rsidR="000617B6">
        <w:t>oulter, Tom Ward</w:t>
      </w:r>
      <w:r w:rsidR="001A1D63">
        <w:t>, Anna Stuart Burnett</w:t>
      </w:r>
    </w:p>
    <w:p w:rsidR="00BE5E5D" w:rsidRPr="00BE5E5D" w:rsidRDefault="00BE5E5D" w:rsidP="00BE5E5D">
      <w:pPr>
        <w:spacing w:after="0" w:line="240" w:lineRule="auto"/>
        <w:rPr>
          <w:b/>
        </w:rPr>
      </w:pPr>
      <w:r w:rsidRPr="00BE5E5D">
        <w:rPr>
          <w:b/>
        </w:rPr>
        <w:t>Action Items</w:t>
      </w:r>
    </w:p>
    <w:p w:rsidR="00275F47" w:rsidRDefault="00275F47" w:rsidP="00BE5E5D">
      <w:pPr>
        <w:spacing w:after="0" w:line="240" w:lineRule="auto"/>
      </w:pPr>
      <w:r>
        <w:t>Sally/Julie</w:t>
      </w:r>
      <w:r w:rsidRPr="00BE5E5D">
        <w:t xml:space="preserve"> </w:t>
      </w:r>
      <w:r w:rsidR="00BE5E5D" w:rsidRPr="00BE5E5D">
        <w:t xml:space="preserve">will send </w:t>
      </w:r>
      <w:r w:rsidR="00BE5E5D">
        <w:t xml:space="preserve">out </w:t>
      </w:r>
      <w:r w:rsidR="00BE5E5D" w:rsidRPr="00BE5E5D">
        <w:t xml:space="preserve">the </w:t>
      </w:r>
      <w:r>
        <w:t xml:space="preserve">Draft </w:t>
      </w:r>
      <w:r w:rsidR="00BE5E5D">
        <w:t xml:space="preserve">Forest </w:t>
      </w:r>
      <w:r>
        <w:t xml:space="preserve">Restoration </w:t>
      </w:r>
      <w:r w:rsidR="00BE5E5D" w:rsidRPr="00BE5E5D">
        <w:t>Strategy by early May</w:t>
      </w:r>
    </w:p>
    <w:p w:rsidR="00275F47" w:rsidRDefault="00275F47" w:rsidP="00BE5E5D">
      <w:pPr>
        <w:spacing w:after="0" w:line="240" w:lineRule="auto"/>
      </w:pPr>
      <w:r>
        <w:t>Once draft is out please provide written comments from your agency/organization regarding</w:t>
      </w:r>
      <w:r w:rsidR="00CD7E69">
        <w:t xml:space="preserve"> any</w:t>
      </w:r>
      <w:r>
        <w:t xml:space="preserve"> suggestions you have to improve it</w:t>
      </w:r>
    </w:p>
    <w:p w:rsidR="00275F47" w:rsidRPr="00BE5E5D" w:rsidRDefault="00275F47" w:rsidP="00BE5E5D">
      <w:pPr>
        <w:spacing w:after="0" w:line="240" w:lineRule="auto"/>
      </w:pPr>
      <w:r>
        <w:t xml:space="preserve">Next FWG meeting will be a face to face on </w:t>
      </w:r>
      <w:r w:rsidR="00CD7E69" w:rsidRPr="00252522">
        <w:rPr>
          <w:b/>
          <w:color w:val="FF0000"/>
        </w:rPr>
        <w:t>TUESDAY, May 1</w:t>
      </w:r>
      <w:r w:rsidR="00CD7E69">
        <w:t>, at CBPO in Annapolis</w:t>
      </w:r>
    </w:p>
    <w:p w:rsidR="00BE5E5D" w:rsidRPr="00BE5E5D" w:rsidRDefault="00BE5E5D" w:rsidP="00BE5E5D">
      <w:pPr>
        <w:spacing w:after="0" w:line="240" w:lineRule="auto"/>
      </w:pPr>
      <w:r w:rsidRPr="00BE5E5D">
        <w:t xml:space="preserve">Send ideas for </w:t>
      </w:r>
      <w:r w:rsidR="00275F47">
        <w:t xml:space="preserve">future </w:t>
      </w:r>
      <w:r w:rsidRPr="00BE5E5D">
        <w:t>meeting</w:t>
      </w:r>
      <w:r>
        <w:t xml:space="preserve"> agenda</w:t>
      </w:r>
      <w:r w:rsidR="00275F47">
        <w:t xml:space="preserve"> topics </w:t>
      </w:r>
      <w:r w:rsidRPr="00BE5E5D">
        <w:t>to Sally</w:t>
      </w:r>
    </w:p>
    <w:p w:rsidR="00BE5E5D" w:rsidRDefault="00BE5E5D" w:rsidP="00BE5E5D">
      <w:pPr>
        <w:spacing w:after="0" w:line="240" w:lineRule="auto"/>
      </w:pPr>
      <w:r w:rsidRPr="00BE5E5D">
        <w:t>NFWF grant proposals are due May 16</w:t>
      </w:r>
      <w:r w:rsidRPr="00BE5E5D">
        <w:rPr>
          <w:vertAlign w:val="superscript"/>
        </w:rPr>
        <w:t>th</w:t>
      </w:r>
      <w:r w:rsidRPr="00BE5E5D">
        <w:t xml:space="preserve"> </w:t>
      </w:r>
    </w:p>
    <w:p w:rsidR="00275F47" w:rsidRDefault="00CD7E69" w:rsidP="00BE5E5D">
      <w:pPr>
        <w:spacing w:after="0" w:line="240" w:lineRule="auto"/>
      </w:pPr>
      <w:r>
        <w:t>FWG will s</w:t>
      </w:r>
      <w:r w:rsidR="00275F47">
        <w:t xml:space="preserve">ubmit to present on Forest Restoration Strategy at the Chesapeake Watershed Forum </w:t>
      </w:r>
    </w:p>
    <w:p w:rsidR="00CD7E69" w:rsidRPr="00BE5E5D" w:rsidRDefault="00CD7E69" w:rsidP="00BE5E5D">
      <w:pPr>
        <w:spacing w:after="0" w:line="240" w:lineRule="auto"/>
      </w:pPr>
    </w:p>
    <w:p w:rsidR="00BE5E5D" w:rsidRPr="00CD7E69" w:rsidRDefault="00BE5E5D"/>
    <w:p w:rsidR="000617B6" w:rsidRPr="00BE5E5D" w:rsidRDefault="000617B6">
      <w:pPr>
        <w:rPr>
          <w:b/>
        </w:rPr>
      </w:pPr>
      <w:r w:rsidRPr="00CD7E69">
        <w:rPr>
          <w:b/>
        </w:rPr>
        <w:t xml:space="preserve">Comments on the BMP verification draft </w:t>
      </w:r>
      <w:r w:rsidR="00275F47" w:rsidRPr="00CD7E69">
        <w:rPr>
          <w:b/>
        </w:rPr>
        <w:t>were</w:t>
      </w:r>
      <w:r w:rsidRPr="00BE5E5D">
        <w:rPr>
          <w:b/>
        </w:rPr>
        <w:t xml:space="preserve"> due</w:t>
      </w:r>
      <w:r w:rsidR="00275F47">
        <w:rPr>
          <w:b/>
        </w:rPr>
        <w:t xml:space="preserve"> March 22</w:t>
      </w:r>
      <w:r w:rsidRPr="00BE5E5D">
        <w:rPr>
          <w:b/>
        </w:rPr>
        <w:t>.</w:t>
      </w:r>
    </w:p>
    <w:p w:rsidR="00872BDF" w:rsidRPr="00872BDF" w:rsidRDefault="000617B6" w:rsidP="00872BDF">
      <w:pPr>
        <w:rPr>
          <w:b/>
        </w:rPr>
      </w:pPr>
      <w:r w:rsidRPr="00872BDF">
        <w:rPr>
          <w:b/>
        </w:rPr>
        <w:t>Updates/ follow up action items</w:t>
      </w:r>
    </w:p>
    <w:p w:rsidR="000617B6" w:rsidRPr="001A1D63" w:rsidRDefault="000617B6" w:rsidP="000617B6">
      <w:pPr>
        <w:pStyle w:val="ListParagraph"/>
        <w:numPr>
          <w:ilvl w:val="0"/>
          <w:numId w:val="1"/>
        </w:numPr>
        <w:rPr>
          <w:b/>
        </w:rPr>
      </w:pPr>
      <w:r>
        <w:t xml:space="preserve">NFWF Stewardship grant proposals are due </w:t>
      </w:r>
      <w:r w:rsidRPr="001A1D63">
        <w:rPr>
          <w:b/>
        </w:rPr>
        <w:t>May 16</w:t>
      </w:r>
      <w:r w:rsidR="00656301" w:rsidRPr="00656301">
        <w:rPr>
          <w:b/>
          <w:vertAlign w:val="superscript"/>
        </w:rPr>
        <w:t>th</w:t>
      </w:r>
      <w:r w:rsidR="00656301">
        <w:rPr>
          <w:b/>
        </w:rPr>
        <w:t xml:space="preserve"> </w:t>
      </w:r>
    </w:p>
    <w:p w:rsidR="000617B6" w:rsidRDefault="00711D99" w:rsidP="000617B6">
      <w:pPr>
        <w:pStyle w:val="ListParagraph"/>
        <w:numPr>
          <w:ilvl w:val="1"/>
          <w:numId w:val="1"/>
        </w:numPr>
      </w:pPr>
      <w:r w:rsidRPr="00275F47">
        <w:t>T</w:t>
      </w:r>
      <w:r w:rsidR="00610FDC" w:rsidRPr="00275F47">
        <w:t xml:space="preserve">his is an important year to encourage strong partner proposals that promote forest buffer outreach and technical assistance, as there is additional money for that in this year’s funding </w:t>
      </w:r>
      <w:r w:rsidRPr="00275F47">
        <w:t>;</w:t>
      </w:r>
      <w:r>
        <w:rPr>
          <w:color w:val="1F497D"/>
          <w:sz w:val="22"/>
          <w:szCs w:val="22"/>
        </w:rPr>
        <w:t xml:space="preserve"> </w:t>
      </w:r>
      <w:r>
        <w:t xml:space="preserve">View the RFP here </w:t>
      </w:r>
      <w:hyperlink r:id="rId5" w:history="1">
        <w:r>
          <w:rPr>
            <w:rStyle w:val="Hyperlink"/>
            <w:sz w:val="22"/>
            <w:szCs w:val="22"/>
          </w:rPr>
          <w:t>www.nfwf.org/chesapeake</w:t>
        </w:r>
      </w:hyperlink>
      <w:r>
        <w:rPr>
          <w:color w:val="1F497D"/>
          <w:sz w:val="22"/>
          <w:szCs w:val="22"/>
        </w:rPr>
        <w:t xml:space="preserve"> ; </w:t>
      </w:r>
    </w:p>
    <w:p w:rsidR="00711D99" w:rsidRDefault="00610FDC" w:rsidP="000617B6">
      <w:pPr>
        <w:pStyle w:val="ListParagraph"/>
        <w:numPr>
          <w:ilvl w:val="1"/>
          <w:numId w:val="1"/>
        </w:numPr>
      </w:pPr>
      <w:r>
        <w:t>Any proposals</w:t>
      </w:r>
      <w:r w:rsidR="00711D99">
        <w:t xml:space="preserve"> FWG has heard about?  </w:t>
      </w:r>
      <w:r w:rsidR="000617B6">
        <w:t>Upper Susquehanna Coalition is putting together a proposal</w:t>
      </w:r>
      <w:r>
        <w:t xml:space="preserve"> for NY that will include some focus on forest buffers; </w:t>
      </w:r>
      <w:r w:rsidR="00711D99">
        <w:t>MD proposal in the Gunpowder watershed will involve forest buffers</w:t>
      </w:r>
    </w:p>
    <w:p w:rsidR="000617B6" w:rsidRDefault="000617B6" w:rsidP="000617B6">
      <w:pPr>
        <w:pStyle w:val="ListParagraph"/>
        <w:numPr>
          <w:ilvl w:val="0"/>
          <w:numId w:val="1"/>
        </w:numPr>
      </w:pPr>
      <w:r>
        <w:t>Marcellus  Shale Tour</w:t>
      </w:r>
      <w:r w:rsidR="00711D99">
        <w:t xml:space="preserve"> – May 23-24</w:t>
      </w:r>
    </w:p>
    <w:p w:rsidR="000617B6" w:rsidRDefault="000617B6" w:rsidP="00872BDF">
      <w:pPr>
        <w:pStyle w:val="ListParagraph"/>
        <w:numPr>
          <w:ilvl w:val="1"/>
          <w:numId w:val="1"/>
        </w:numPr>
      </w:pPr>
      <w:r>
        <w:t>13 participants signed up</w:t>
      </w:r>
      <w:r w:rsidR="00711D99">
        <w:t>; still some spaces open so contact Tracey Coulter (</w:t>
      </w:r>
      <w:hyperlink r:id="rId6" w:history="1">
        <w:r w:rsidR="00711D99" w:rsidRPr="00F07E2F">
          <w:rPr>
            <w:rStyle w:val="Hyperlink"/>
          </w:rPr>
          <w:t>trcoulter@state.pa.us</w:t>
        </w:r>
      </w:hyperlink>
      <w:r w:rsidR="00711D99">
        <w:t>, 717-783-0381) if you are interested</w:t>
      </w:r>
    </w:p>
    <w:p w:rsidR="00656301" w:rsidRDefault="00656301" w:rsidP="00872BDF">
      <w:pPr>
        <w:pStyle w:val="ListParagraph"/>
        <w:numPr>
          <w:ilvl w:val="0"/>
          <w:numId w:val="1"/>
        </w:numPr>
      </w:pPr>
      <w:r>
        <w:t xml:space="preserve">May </w:t>
      </w:r>
      <w:r w:rsidR="00872BDF">
        <w:t xml:space="preserve">15-17 will be agroforestry training, working </w:t>
      </w:r>
      <w:r>
        <w:t>in conjunction with Penn State</w:t>
      </w:r>
    </w:p>
    <w:p w:rsidR="00656301" w:rsidRDefault="00656301" w:rsidP="00656301">
      <w:pPr>
        <w:pStyle w:val="ListParagraph"/>
        <w:numPr>
          <w:ilvl w:val="1"/>
          <w:numId w:val="1"/>
        </w:numPr>
      </w:pPr>
      <w:r>
        <w:t>W</w:t>
      </w:r>
      <w:r w:rsidR="00872BDF">
        <w:t>ebinar on May 16</w:t>
      </w:r>
      <w:r w:rsidR="00872BDF" w:rsidRPr="00872BDF">
        <w:rPr>
          <w:vertAlign w:val="superscript"/>
        </w:rPr>
        <w:t>th</w:t>
      </w:r>
      <w:r w:rsidR="00872BDF">
        <w:t xml:space="preserve"> for landscaping</w:t>
      </w:r>
      <w:r>
        <w:t xml:space="preserve"> with local plants</w:t>
      </w:r>
    </w:p>
    <w:p w:rsidR="00872BDF" w:rsidRDefault="00656301" w:rsidP="00656301">
      <w:pPr>
        <w:pStyle w:val="ListParagraph"/>
        <w:numPr>
          <w:ilvl w:val="1"/>
          <w:numId w:val="1"/>
        </w:numPr>
      </w:pPr>
      <w:r>
        <w:t>April 21-22 and</w:t>
      </w:r>
      <w:r w:rsidR="00872BDF">
        <w:t xml:space="preserve"> 27-28, there will be a planting at Flight 93 Memorial (</w:t>
      </w:r>
      <w:r>
        <w:t xml:space="preserve">although </w:t>
      </w:r>
      <w:r w:rsidR="00872BDF">
        <w:t>not within the Bay watershed)</w:t>
      </w:r>
    </w:p>
    <w:p w:rsidR="00711D99" w:rsidRDefault="00711D99" w:rsidP="00656301">
      <w:pPr>
        <w:pStyle w:val="ListParagraph"/>
        <w:numPr>
          <w:ilvl w:val="1"/>
          <w:numId w:val="1"/>
        </w:numPr>
      </w:pPr>
      <w:r>
        <w:t xml:space="preserve">Email was sent to FWG on </w:t>
      </w:r>
      <w:r w:rsidR="00737F34">
        <w:t xml:space="preserve">4/4 </w:t>
      </w:r>
      <w:r>
        <w:t>with additional information on</w:t>
      </w:r>
      <w:r w:rsidR="00737F34">
        <w:t xml:space="preserve"> the workshops</w:t>
      </w:r>
      <w:r>
        <w:t xml:space="preserve"> ; contact Tracey Coulter with questions</w:t>
      </w:r>
    </w:p>
    <w:p w:rsidR="00872BDF" w:rsidRDefault="00872BDF" w:rsidP="00872BDF">
      <w:pPr>
        <w:pStyle w:val="ListParagraph"/>
        <w:numPr>
          <w:ilvl w:val="0"/>
          <w:numId w:val="1"/>
        </w:numPr>
      </w:pPr>
      <w:r>
        <w:t>1</w:t>
      </w:r>
      <w:r w:rsidRPr="00872BDF">
        <w:rPr>
          <w:vertAlign w:val="superscript"/>
        </w:rPr>
        <w:t>st</w:t>
      </w:r>
      <w:r>
        <w:t xml:space="preserve"> week of May and June are options for future FWG conference calls or an in-person meeting</w:t>
      </w:r>
    </w:p>
    <w:p w:rsidR="00872BDF" w:rsidRDefault="00872BDF" w:rsidP="00872BDF">
      <w:pPr>
        <w:pStyle w:val="ListParagraph"/>
        <w:numPr>
          <w:ilvl w:val="1"/>
          <w:numId w:val="1"/>
        </w:numPr>
      </w:pPr>
      <w:r>
        <w:t>June is close to Marcellus Shale Tour date</w:t>
      </w:r>
    </w:p>
    <w:p w:rsidR="00872BDF" w:rsidRDefault="00872BDF" w:rsidP="00872BDF">
      <w:pPr>
        <w:pStyle w:val="ListParagraph"/>
        <w:numPr>
          <w:ilvl w:val="1"/>
          <w:numId w:val="1"/>
        </w:numPr>
      </w:pPr>
      <w:r>
        <w:t>Do people have a preference?</w:t>
      </w:r>
    </w:p>
    <w:p w:rsidR="00872BDF" w:rsidRDefault="00872BDF" w:rsidP="00872BDF">
      <w:pPr>
        <w:pStyle w:val="ListParagraph"/>
        <w:numPr>
          <w:ilvl w:val="1"/>
          <w:numId w:val="1"/>
        </w:numPr>
      </w:pPr>
      <w:r>
        <w:t>PWP may 5</w:t>
      </w:r>
      <w:r w:rsidRPr="00872BDF">
        <w:rPr>
          <w:vertAlign w:val="superscript"/>
        </w:rPr>
        <w:t>th</w:t>
      </w:r>
    </w:p>
    <w:p w:rsidR="00872BDF" w:rsidRDefault="00872BDF" w:rsidP="00872BDF">
      <w:pPr>
        <w:pStyle w:val="ListParagraph"/>
        <w:numPr>
          <w:ilvl w:val="1"/>
          <w:numId w:val="1"/>
        </w:numPr>
      </w:pPr>
      <w:r>
        <w:lastRenderedPageBreak/>
        <w:t>Lou recommends an early May face to face and June conference call (others agree)</w:t>
      </w:r>
    </w:p>
    <w:p w:rsidR="00872BDF" w:rsidRDefault="00656301" w:rsidP="00872BDF">
      <w:pPr>
        <w:pStyle w:val="ListParagraph"/>
        <w:numPr>
          <w:ilvl w:val="1"/>
          <w:numId w:val="1"/>
        </w:numPr>
      </w:pPr>
      <w:r>
        <w:rPr>
          <w:b/>
        </w:rPr>
        <w:t xml:space="preserve">Suggested </w:t>
      </w:r>
      <w:r w:rsidR="00872BDF" w:rsidRPr="00656301">
        <w:rPr>
          <w:b/>
        </w:rPr>
        <w:t>May 2</w:t>
      </w:r>
      <w:r w:rsidR="00872BDF" w:rsidRPr="00656301">
        <w:rPr>
          <w:b/>
          <w:vertAlign w:val="superscript"/>
        </w:rPr>
        <w:t>nd</w:t>
      </w:r>
      <w:r w:rsidR="00872BDF">
        <w:t>, does anyone want to host it? Otherwise it will be held at CBPO</w:t>
      </w:r>
    </w:p>
    <w:p w:rsidR="00872BDF" w:rsidRDefault="00872BDF" w:rsidP="00872BDF">
      <w:pPr>
        <w:pStyle w:val="ListParagraph"/>
        <w:numPr>
          <w:ilvl w:val="1"/>
          <w:numId w:val="1"/>
        </w:numPr>
      </w:pPr>
      <w:r w:rsidRPr="00656301">
        <w:rPr>
          <w:b/>
        </w:rPr>
        <w:t>Agenda ideas</w:t>
      </w:r>
      <w:r>
        <w:t>? TMDL progress, WIP update</w:t>
      </w:r>
      <w:r w:rsidR="00275F47">
        <w:t>, Working Lands Conservation Strategy</w:t>
      </w:r>
    </w:p>
    <w:p w:rsidR="00872BDF" w:rsidRPr="00656301" w:rsidRDefault="00872BDF" w:rsidP="00872BDF">
      <w:pPr>
        <w:pStyle w:val="ListParagraph"/>
        <w:numPr>
          <w:ilvl w:val="1"/>
          <w:numId w:val="1"/>
        </w:numPr>
        <w:rPr>
          <w:b/>
        </w:rPr>
      </w:pPr>
      <w:r w:rsidRPr="00656301">
        <w:rPr>
          <w:b/>
        </w:rPr>
        <w:t>ACTION: let Julie know if you want to host the face to face meeting</w:t>
      </w:r>
    </w:p>
    <w:p w:rsidR="00872BDF" w:rsidRPr="001A1D63" w:rsidRDefault="00275F47" w:rsidP="00872BDF">
      <w:pPr>
        <w:rPr>
          <w:b/>
        </w:rPr>
      </w:pPr>
      <w:r>
        <w:rPr>
          <w:b/>
        </w:rPr>
        <w:t xml:space="preserve">DRAFT </w:t>
      </w:r>
      <w:r w:rsidR="00872BDF" w:rsidRPr="001A1D63">
        <w:rPr>
          <w:b/>
        </w:rPr>
        <w:t>Forest</w:t>
      </w:r>
      <w:r>
        <w:rPr>
          <w:b/>
        </w:rPr>
        <w:t xml:space="preserve"> Restoration </w:t>
      </w:r>
      <w:r w:rsidR="00872BDF" w:rsidRPr="001A1D63">
        <w:rPr>
          <w:b/>
        </w:rPr>
        <w:t>Strategy PPT</w:t>
      </w:r>
      <w:r w:rsidR="00737F34">
        <w:rPr>
          <w:b/>
        </w:rPr>
        <w:t xml:space="preserve"> – view online in FWG meeting materials</w:t>
      </w:r>
    </w:p>
    <w:p w:rsidR="00872BDF" w:rsidRDefault="00311D29" w:rsidP="00872BDF">
      <w:pPr>
        <w:pStyle w:val="ListParagraph"/>
        <w:numPr>
          <w:ilvl w:val="0"/>
          <w:numId w:val="2"/>
        </w:numPr>
      </w:pPr>
      <w:r>
        <w:t>Goal from EO Strategy</w:t>
      </w:r>
    </w:p>
    <w:p w:rsidR="00311D29" w:rsidRDefault="00311D29" w:rsidP="00872BDF">
      <w:pPr>
        <w:pStyle w:val="ListParagraph"/>
        <w:numPr>
          <w:ilvl w:val="0"/>
          <w:numId w:val="2"/>
        </w:numPr>
      </w:pPr>
      <w:r>
        <w:t xml:space="preserve">Timeline: </w:t>
      </w:r>
      <w:r w:rsidR="00275F47">
        <w:t xml:space="preserve">Draft will be released early May; </w:t>
      </w:r>
      <w:r>
        <w:t>finalize the strategy this summer</w:t>
      </w:r>
    </w:p>
    <w:p w:rsidR="00311D29" w:rsidRDefault="00311D29" w:rsidP="00872BDF">
      <w:pPr>
        <w:pStyle w:val="ListParagraph"/>
        <w:numPr>
          <w:ilvl w:val="0"/>
          <w:numId w:val="2"/>
        </w:numPr>
      </w:pPr>
      <w:r>
        <w:t>Strategy Outline</w:t>
      </w:r>
    </w:p>
    <w:p w:rsidR="00311D29" w:rsidRDefault="00311D29" w:rsidP="00872BDF">
      <w:pPr>
        <w:pStyle w:val="ListParagraph"/>
        <w:numPr>
          <w:ilvl w:val="0"/>
          <w:numId w:val="2"/>
        </w:numPr>
      </w:pPr>
      <w:r>
        <w:t>Wildlife habitat: importance of forest hubs and corridors, how do</w:t>
      </w:r>
      <w:r w:rsidR="00656301">
        <w:t xml:space="preserve"> we</w:t>
      </w:r>
      <w:r>
        <w:t xml:space="preserve"> expand this network, have priority data for MD, VA, and DE</w:t>
      </w:r>
    </w:p>
    <w:p w:rsidR="00311D29" w:rsidRDefault="00311D29" w:rsidP="00311D29">
      <w:pPr>
        <w:pStyle w:val="ListParagraph"/>
        <w:numPr>
          <w:ilvl w:val="1"/>
          <w:numId w:val="2"/>
        </w:numPr>
      </w:pPr>
      <w:r>
        <w:t>Riparian buffers target reforestation, important brook trout areas</w:t>
      </w:r>
    </w:p>
    <w:p w:rsidR="00311D29" w:rsidRDefault="00311D29" w:rsidP="00311D29">
      <w:pPr>
        <w:pStyle w:val="ListParagraph"/>
        <w:numPr>
          <w:ilvl w:val="1"/>
          <w:numId w:val="2"/>
        </w:numPr>
      </w:pPr>
      <w:r>
        <w:t>Consider submitting this as a presentation in the Watershed Forum (Lou Etgen)</w:t>
      </w:r>
    </w:p>
    <w:p w:rsidR="00311D29" w:rsidRDefault="006E42E7" w:rsidP="00311D29">
      <w:pPr>
        <w:pStyle w:val="ListParagraph"/>
        <w:numPr>
          <w:ilvl w:val="0"/>
          <w:numId w:val="2"/>
        </w:numPr>
      </w:pPr>
      <w:r>
        <w:t>Mine Lands</w:t>
      </w:r>
    </w:p>
    <w:p w:rsidR="006E42E7" w:rsidRDefault="006E42E7" w:rsidP="006E42E7">
      <w:pPr>
        <w:pStyle w:val="ListParagraph"/>
        <w:numPr>
          <w:ilvl w:val="1"/>
          <w:numId w:val="2"/>
        </w:numPr>
      </w:pPr>
      <w:r>
        <w:t>A</w:t>
      </w:r>
      <w:r w:rsidR="00275F47">
        <w:t xml:space="preserve">ppalachian </w:t>
      </w:r>
      <w:r w:rsidR="00737F34">
        <w:t>R</w:t>
      </w:r>
      <w:r w:rsidR="00275F47">
        <w:t xml:space="preserve">egional </w:t>
      </w:r>
      <w:r>
        <w:t>R</w:t>
      </w:r>
      <w:r w:rsidR="00275F47">
        <w:t xml:space="preserve">eforestaion </w:t>
      </w:r>
      <w:r>
        <w:t>I</w:t>
      </w:r>
      <w:r w:rsidR="00275F47">
        <w:t>nitiative is key partner</w:t>
      </w:r>
    </w:p>
    <w:p w:rsidR="006E42E7" w:rsidRDefault="006E42E7" w:rsidP="006E42E7">
      <w:pPr>
        <w:pStyle w:val="ListParagraph"/>
        <w:numPr>
          <w:ilvl w:val="1"/>
          <w:numId w:val="2"/>
        </w:numPr>
      </w:pPr>
      <w:r>
        <w:t>Tree plantings, need to be planned with bird communities</w:t>
      </w:r>
    </w:p>
    <w:p w:rsidR="006E42E7" w:rsidRDefault="006E42E7" w:rsidP="006E42E7">
      <w:pPr>
        <w:pStyle w:val="ListParagraph"/>
        <w:numPr>
          <w:ilvl w:val="1"/>
          <w:numId w:val="2"/>
        </w:numPr>
      </w:pPr>
      <w:r>
        <w:t>Thank you to Tim Culbreth for analysis and pulling maps together</w:t>
      </w:r>
    </w:p>
    <w:p w:rsidR="006E42E7" w:rsidRDefault="006E42E7" w:rsidP="006E42E7">
      <w:pPr>
        <w:pStyle w:val="ListParagraph"/>
        <w:numPr>
          <w:ilvl w:val="0"/>
          <w:numId w:val="2"/>
        </w:numPr>
      </w:pPr>
      <w:r>
        <w:t>Agroforestry</w:t>
      </w:r>
    </w:p>
    <w:p w:rsidR="006E42E7" w:rsidRDefault="006E42E7" w:rsidP="006E42E7">
      <w:pPr>
        <w:pStyle w:val="ListParagraph"/>
        <w:numPr>
          <w:ilvl w:val="1"/>
          <w:numId w:val="2"/>
        </w:numPr>
      </w:pPr>
      <w:r>
        <w:t>Tom Ward has been a leader</w:t>
      </w:r>
    </w:p>
    <w:p w:rsidR="006E42E7" w:rsidRDefault="006E42E7" w:rsidP="006E42E7">
      <w:pPr>
        <w:pStyle w:val="ListParagraph"/>
        <w:numPr>
          <w:ilvl w:val="1"/>
          <w:numId w:val="2"/>
        </w:numPr>
      </w:pPr>
      <w:r>
        <w:t>Highlighting env</w:t>
      </w:r>
      <w:r w:rsidR="00656301">
        <w:t>ironmenta</w:t>
      </w:r>
      <w:r>
        <w:t>l, economic, and social benefits</w:t>
      </w:r>
    </w:p>
    <w:p w:rsidR="006E42E7" w:rsidRDefault="006E42E7" w:rsidP="006E42E7">
      <w:pPr>
        <w:pStyle w:val="ListParagraph"/>
        <w:numPr>
          <w:ilvl w:val="1"/>
          <w:numId w:val="2"/>
        </w:numPr>
      </w:pPr>
      <w:r>
        <w:t>Silva pasture is not being used</w:t>
      </w:r>
      <w:r w:rsidR="00737F34">
        <w:t xml:space="preserve"> much in the Bay</w:t>
      </w:r>
    </w:p>
    <w:p w:rsidR="006E42E7" w:rsidRDefault="006E42E7" w:rsidP="006E42E7">
      <w:pPr>
        <w:pStyle w:val="ListParagraph"/>
        <w:numPr>
          <w:ilvl w:val="1"/>
          <w:numId w:val="2"/>
        </w:numPr>
      </w:pPr>
      <w:r>
        <w:t>Consequences: shade, deeper roots, increased diversity</w:t>
      </w:r>
    </w:p>
    <w:p w:rsidR="006E42E7" w:rsidRDefault="006E42E7" w:rsidP="006E42E7">
      <w:pPr>
        <w:pStyle w:val="ListParagraph"/>
        <w:numPr>
          <w:ilvl w:val="1"/>
          <w:numId w:val="2"/>
        </w:numPr>
      </w:pPr>
      <w:r>
        <w:t>Highlight efforts in PA to promote agroforestry</w:t>
      </w:r>
    </w:p>
    <w:p w:rsidR="00737F34" w:rsidRDefault="00737F34" w:rsidP="006E42E7">
      <w:pPr>
        <w:pStyle w:val="ListParagraph"/>
        <w:numPr>
          <w:ilvl w:val="1"/>
          <w:numId w:val="2"/>
        </w:numPr>
      </w:pPr>
      <w:r>
        <w:t>Suggestion (David Wise) – cover issue of CREP forest buffer reenrollment in the Strategy somewhere</w:t>
      </w:r>
    </w:p>
    <w:p w:rsidR="006E42E7" w:rsidRDefault="006E42E7" w:rsidP="006E42E7">
      <w:pPr>
        <w:pStyle w:val="ListParagraph"/>
        <w:numPr>
          <w:ilvl w:val="0"/>
          <w:numId w:val="2"/>
        </w:numPr>
      </w:pPr>
      <w:r>
        <w:t>Urban</w:t>
      </w:r>
      <w:r w:rsidR="00737F34">
        <w:t>/</w:t>
      </w:r>
      <w:r>
        <w:t>Community Forests</w:t>
      </w:r>
    </w:p>
    <w:p w:rsidR="006E42E7" w:rsidRDefault="00737F34" w:rsidP="006E42E7">
      <w:pPr>
        <w:pStyle w:val="ListParagraph"/>
        <w:numPr>
          <w:ilvl w:val="1"/>
          <w:numId w:val="2"/>
        </w:numPr>
      </w:pPr>
      <w:r>
        <w:t>Highlight tree canopy assessment/goal/implementation efforts</w:t>
      </w:r>
    </w:p>
    <w:p w:rsidR="006D0886" w:rsidRDefault="006D0886" w:rsidP="006E42E7">
      <w:pPr>
        <w:pStyle w:val="ListParagraph"/>
        <w:numPr>
          <w:ilvl w:val="1"/>
          <w:numId w:val="2"/>
        </w:numPr>
      </w:pPr>
      <w:r>
        <w:t xml:space="preserve"> </w:t>
      </w:r>
      <w:r w:rsidR="00737F34">
        <w:t>T</w:t>
      </w:r>
      <w:r>
        <w:t xml:space="preserve">ie </w:t>
      </w:r>
      <w:r w:rsidR="00737F34">
        <w:t xml:space="preserve">tree planting </w:t>
      </w:r>
      <w:r>
        <w:t>into MS4, TMDL goals</w:t>
      </w:r>
    </w:p>
    <w:p w:rsidR="006D0886" w:rsidRDefault="006D0886" w:rsidP="006D0886">
      <w:pPr>
        <w:pStyle w:val="ListParagraph"/>
        <w:numPr>
          <w:ilvl w:val="0"/>
          <w:numId w:val="2"/>
        </w:numPr>
      </w:pPr>
      <w:r>
        <w:t>Brownfields</w:t>
      </w:r>
    </w:p>
    <w:p w:rsidR="006D0886" w:rsidRDefault="006D0886" w:rsidP="006D0886">
      <w:pPr>
        <w:pStyle w:val="ListParagraph"/>
        <w:numPr>
          <w:ilvl w:val="1"/>
          <w:numId w:val="2"/>
        </w:numPr>
      </w:pPr>
      <w:r>
        <w:t>Targeted areas for tree plantings</w:t>
      </w:r>
    </w:p>
    <w:p w:rsidR="006D0886" w:rsidRDefault="00656301" w:rsidP="006D0886">
      <w:pPr>
        <w:pStyle w:val="ListParagraph"/>
        <w:numPr>
          <w:ilvl w:val="1"/>
          <w:numId w:val="2"/>
        </w:numPr>
      </w:pPr>
      <w:r>
        <w:t>There is a n</w:t>
      </w:r>
      <w:r w:rsidR="006D0886">
        <w:t>eed for more technical guidance</w:t>
      </w:r>
    </w:p>
    <w:p w:rsidR="00737F34" w:rsidRDefault="00737F34" w:rsidP="006D0886">
      <w:pPr>
        <w:pStyle w:val="ListParagraph"/>
        <w:numPr>
          <w:ilvl w:val="1"/>
          <w:numId w:val="2"/>
        </w:numPr>
      </w:pPr>
      <w:r>
        <w:t>Suggestion (Rebecca H) – these sites are regulated by federal and state agencies, more than any of the other sections; therefore the program direction to do more reforestation needs to come from those agencies</w:t>
      </w:r>
    </w:p>
    <w:p w:rsidR="006D0886" w:rsidRDefault="006D0886" w:rsidP="006D0886">
      <w:pPr>
        <w:pStyle w:val="ListParagraph"/>
        <w:numPr>
          <w:ilvl w:val="0"/>
          <w:numId w:val="2"/>
        </w:numPr>
      </w:pPr>
      <w:r>
        <w:t>Targeting overlapping priorities</w:t>
      </w:r>
    </w:p>
    <w:p w:rsidR="006D0886" w:rsidRDefault="006D0886" w:rsidP="006D0886">
      <w:pPr>
        <w:pStyle w:val="ListParagraph"/>
        <w:numPr>
          <w:ilvl w:val="1"/>
          <w:numId w:val="2"/>
        </w:numPr>
      </w:pPr>
      <w:r>
        <w:t xml:space="preserve">COAST Forest Mapping tool, </w:t>
      </w:r>
      <w:r w:rsidR="00737F34">
        <w:t xml:space="preserve">will be developed this year but not completed when the Strategy comes out </w:t>
      </w:r>
    </w:p>
    <w:p w:rsidR="006D0886" w:rsidRDefault="006D0886" w:rsidP="006D0886">
      <w:pPr>
        <w:pStyle w:val="ListParagraph"/>
        <w:numPr>
          <w:ilvl w:val="0"/>
          <w:numId w:val="2"/>
        </w:numPr>
      </w:pPr>
      <w:r>
        <w:lastRenderedPageBreak/>
        <w:t>FRS Draft Actions</w:t>
      </w:r>
    </w:p>
    <w:p w:rsidR="006D0886" w:rsidRDefault="00737F34" w:rsidP="006D0886">
      <w:pPr>
        <w:pStyle w:val="ListParagraph"/>
        <w:numPr>
          <w:ilvl w:val="1"/>
          <w:numId w:val="2"/>
        </w:numPr>
      </w:pPr>
      <w:r>
        <w:t xml:space="preserve">Suggestion - </w:t>
      </w:r>
      <w:r w:rsidR="006D0886">
        <w:t>3</w:t>
      </w:r>
      <w:r w:rsidR="006D0886" w:rsidRPr="006D0886">
        <w:rPr>
          <w:vertAlign w:val="superscript"/>
        </w:rPr>
        <w:t>rd</w:t>
      </w:r>
      <w:r w:rsidR="006D0886">
        <w:t xml:space="preserve"> point under Wildlife section “Green Infrastructure” </w:t>
      </w:r>
      <w:r>
        <w:t>- include</w:t>
      </w:r>
      <w:r w:rsidR="006D0886">
        <w:t xml:space="preserve"> “Greenway</w:t>
      </w:r>
      <w:r w:rsidR="00E117CC">
        <w:t xml:space="preserve"> Plans”</w:t>
      </w:r>
      <w:r>
        <w:t>?</w:t>
      </w:r>
    </w:p>
    <w:p w:rsidR="00E117CC" w:rsidRDefault="00E117CC" w:rsidP="00E117CC">
      <w:pPr>
        <w:pStyle w:val="ListParagraph"/>
        <w:numPr>
          <w:ilvl w:val="0"/>
          <w:numId w:val="2"/>
        </w:numPr>
      </w:pPr>
      <w:r>
        <w:t>Brainstorm/ Discussion</w:t>
      </w:r>
    </w:p>
    <w:p w:rsidR="00E117CC" w:rsidRDefault="00E117CC" w:rsidP="00E117CC">
      <w:pPr>
        <w:pStyle w:val="ListParagraph"/>
        <w:numPr>
          <w:ilvl w:val="1"/>
          <w:numId w:val="2"/>
        </w:numPr>
      </w:pPr>
      <w:r>
        <w:t>Who should we work with to get this implemented?</w:t>
      </w:r>
    </w:p>
    <w:p w:rsidR="00E117CC" w:rsidRDefault="00E117CC" w:rsidP="00E117CC">
      <w:pPr>
        <w:pStyle w:val="ListParagraph"/>
        <w:numPr>
          <w:ilvl w:val="1"/>
          <w:numId w:val="2"/>
        </w:numPr>
      </w:pPr>
      <w:r>
        <w:t xml:space="preserve">State agencies: </w:t>
      </w:r>
    </w:p>
    <w:p w:rsidR="00E117CC" w:rsidRDefault="00E117CC" w:rsidP="00E117CC">
      <w:pPr>
        <w:pStyle w:val="ListParagraph"/>
        <w:numPr>
          <w:ilvl w:val="1"/>
          <w:numId w:val="2"/>
        </w:numPr>
      </w:pPr>
      <w:r>
        <w:t>Local gov</w:t>
      </w:r>
      <w:r w:rsidR="007374DB">
        <w:t>ernmen</w:t>
      </w:r>
      <w:r>
        <w:t>ts are</w:t>
      </w:r>
      <w:r w:rsidR="007374DB">
        <w:t xml:space="preserve"> the most important</w:t>
      </w:r>
      <w:r>
        <w:t xml:space="preserve"> </w:t>
      </w:r>
      <w:r w:rsidR="007374DB">
        <w:t xml:space="preserve">because of </w:t>
      </w:r>
      <w:r>
        <w:t>WIPs and</w:t>
      </w:r>
      <w:r w:rsidR="007374DB">
        <w:t xml:space="preserve"> the TMDL; they are </w:t>
      </w:r>
      <w:r>
        <w:t>looking to others for leadership and funding</w:t>
      </w:r>
    </w:p>
    <w:p w:rsidR="00E117CC" w:rsidRDefault="00E117CC" w:rsidP="00E117CC">
      <w:pPr>
        <w:pStyle w:val="ListParagraph"/>
        <w:numPr>
          <w:ilvl w:val="1"/>
          <w:numId w:val="2"/>
        </w:numPr>
      </w:pPr>
      <w:r>
        <w:t xml:space="preserve">Local watershed groups: are going to go where the </w:t>
      </w:r>
      <w:r w:rsidR="007374DB">
        <w:t>money is. W</w:t>
      </w:r>
      <w:r>
        <w:t>hat projects will grants pay for?</w:t>
      </w:r>
    </w:p>
    <w:p w:rsidR="007B3908" w:rsidRDefault="007B3908" w:rsidP="00E117CC">
      <w:pPr>
        <w:pStyle w:val="ListParagraph"/>
        <w:numPr>
          <w:ilvl w:val="1"/>
          <w:numId w:val="2"/>
        </w:numPr>
      </w:pPr>
      <w:r>
        <w:t xml:space="preserve">Ideas for ways to engage with local </w:t>
      </w:r>
      <w:r w:rsidR="007374DB">
        <w:t xml:space="preserve">governments </w:t>
      </w:r>
      <w:r>
        <w:t xml:space="preserve">more on </w:t>
      </w:r>
      <w:r w:rsidR="007374DB">
        <w:t xml:space="preserve">a </w:t>
      </w:r>
      <w:r>
        <w:t>forest restoration strategy?</w:t>
      </w:r>
    </w:p>
    <w:p w:rsidR="007B3908" w:rsidRDefault="007B3908" w:rsidP="007B3908">
      <w:pPr>
        <w:pStyle w:val="ListParagraph"/>
        <w:numPr>
          <w:ilvl w:val="2"/>
          <w:numId w:val="2"/>
        </w:numPr>
      </w:pPr>
      <w:r>
        <w:t xml:space="preserve">Highlight local </w:t>
      </w:r>
      <w:r w:rsidR="007374DB">
        <w:t xml:space="preserve">governments </w:t>
      </w:r>
      <w:r>
        <w:t>that are doing positive things in this area</w:t>
      </w:r>
    </w:p>
    <w:p w:rsidR="007B3908" w:rsidRDefault="007B3908" w:rsidP="007B3908">
      <w:pPr>
        <w:pStyle w:val="ListParagraph"/>
        <w:numPr>
          <w:ilvl w:val="2"/>
          <w:numId w:val="2"/>
        </w:numPr>
      </w:pPr>
      <w:r>
        <w:t xml:space="preserve">Different messages for different types of local </w:t>
      </w:r>
      <w:r w:rsidR="007374DB">
        <w:t>governments</w:t>
      </w:r>
    </w:p>
    <w:p w:rsidR="007B3908" w:rsidRDefault="00B25DEE" w:rsidP="007B3908">
      <w:pPr>
        <w:pStyle w:val="ListParagraph"/>
        <w:numPr>
          <w:ilvl w:val="2"/>
          <w:numId w:val="2"/>
        </w:numPr>
      </w:pPr>
      <w:r>
        <w:t>Need to pursue the basic economics, can people afford it?</w:t>
      </w:r>
    </w:p>
    <w:p w:rsidR="00B25DEE" w:rsidRDefault="00B25DEE" w:rsidP="007B3908">
      <w:pPr>
        <w:pStyle w:val="ListParagraph"/>
        <w:numPr>
          <w:ilvl w:val="2"/>
          <w:numId w:val="2"/>
        </w:numPr>
      </w:pPr>
      <w:r>
        <w:t>Strategy vs an action plan: FWG needs to motivate an action plan that won’t happen on its own</w:t>
      </w:r>
    </w:p>
    <w:p w:rsidR="00B25DEE" w:rsidRDefault="00B25DEE" w:rsidP="007B3908">
      <w:pPr>
        <w:pStyle w:val="ListParagraph"/>
        <w:numPr>
          <w:ilvl w:val="2"/>
          <w:numId w:val="2"/>
        </w:numPr>
      </w:pPr>
      <w:r>
        <w:t>Donna: in the Great Lakes, brownfield</w:t>
      </w:r>
      <w:r w:rsidR="007374DB">
        <w:t xml:space="preserve"> reclamation is spearheaded by city M</w:t>
      </w:r>
      <w:r>
        <w:t>ayors</w:t>
      </w:r>
    </w:p>
    <w:p w:rsidR="007E4369" w:rsidRDefault="00737F34" w:rsidP="008D7AAB">
      <w:pPr>
        <w:pStyle w:val="ListParagraph"/>
        <w:numPr>
          <w:ilvl w:val="1"/>
          <w:numId w:val="2"/>
        </w:numPr>
      </w:pPr>
      <w:r>
        <w:t xml:space="preserve">Need to </w:t>
      </w:r>
      <w:r w:rsidR="007E4369">
        <w:t xml:space="preserve">make CREP forest buffers a pre-condition or ranking criteria for other Ag cost share funding programs (state/fed) </w:t>
      </w:r>
    </w:p>
    <w:p w:rsidR="00B25DEE" w:rsidRDefault="007E4369" w:rsidP="008D7AAB">
      <w:pPr>
        <w:pStyle w:val="ListParagraph"/>
        <w:numPr>
          <w:ilvl w:val="1"/>
          <w:numId w:val="2"/>
        </w:numPr>
      </w:pPr>
      <w:r>
        <w:t>Promote Bay Bank as a tool for local govts to find good project locations; b</w:t>
      </w:r>
      <w:r w:rsidR="00B25DEE">
        <w:t xml:space="preserve">uffers have </w:t>
      </w:r>
      <w:r>
        <w:t xml:space="preserve">great potential </w:t>
      </w:r>
      <w:r w:rsidR="00B25DEE">
        <w:t xml:space="preserve"> in trading opportunities</w:t>
      </w:r>
    </w:p>
    <w:p w:rsidR="007E4369" w:rsidRDefault="007E4369" w:rsidP="008D7AAB">
      <w:pPr>
        <w:pStyle w:val="ListParagraph"/>
        <w:numPr>
          <w:ilvl w:val="1"/>
          <w:numId w:val="2"/>
        </w:numPr>
      </w:pPr>
      <w:r>
        <w:t>One example for how to engage local governments in the Strategy is the workshops being held by the Chesapeake Bay Trust on forest mitigation plantions (under MD Forest Conservation Act)</w:t>
      </w:r>
    </w:p>
    <w:p w:rsidR="00737F34" w:rsidRDefault="00737F34" w:rsidP="00737F34">
      <w:pPr>
        <w:pStyle w:val="ListParagraph"/>
        <w:numPr>
          <w:ilvl w:val="1"/>
          <w:numId w:val="2"/>
        </w:numPr>
      </w:pPr>
      <w:r>
        <w:t>Draft Strategy will be going out in early May to the FWG, other agencies, and for public comment, it will be finalized later in the summer. The 2013 action plan for the Strategy  will be drafted this summer.</w:t>
      </w:r>
    </w:p>
    <w:p w:rsidR="008D7AAB" w:rsidRPr="001A1D63" w:rsidRDefault="008D7AAB" w:rsidP="008D7AAB">
      <w:pPr>
        <w:rPr>
          <w:b/>
        </w:rPr>
      </w:pPr>
      <w:r w:rsidRPr="001A1D63">
        <w:rPr>
          <w:b/>
        </w:rPr>
        <w:t>Round Robin</w:t>
      </w:r>
    </w:p>
    <w:p w:rsidR="008D7AAB" w:rsidRDefault="008D7AAB" w:rsidP="008D7AAB">
      <w:pPr>
        <w:pStyle w:val="ListParagraph"/>
        <w:numPr>
          <w:ilvl w:val="0"/>
          <w:numId w:val="3"/>
        </w:numPr>
      </w:pPr>
      <w:r>
        <w:t>MD</w:t>
      </w:r>
    </w:p>
    <w:p w:rsidR="008D7AAB" w:rsidRDefault="008D7AAB" w:rsidP="008D7AAB">
      <w:pPr>
        <w:pStyle w:val="ListParagraph"/>
        <w:numPr>
          <w:ilvl w:val="1"/>
          <w:numId w:val="3"/>
        </w:numPr>
      </w:pPr>
      <w:r>
        <w:t xml:space="preserve">Doable model on the small scale, </w:t>
      </w:r>
      <w:r w:rsidR="00BE5E5D">
        <w:t xml:space="preserve">giving </w:t>
      </w:r>
      <w:r>
        <w:t>60-100 “buffers in a bag” to</w:t>
      </w:r>
      <w:r w:rsidR="00BE5E5D">
        <w:t xml:space="preserve"> the</w:t>
      </w:r>
      <w:r>
        <w:t xml:space="preserve"> public</w:t>
      </w:r>
    </w:p>
    <w:p w:rsidR="008D7AAB" w:rsidRDefault="008D7AAB" w:rsidP="008D7AAB">
      <w:pPr>
        <w:pStyle w:val="ListParagraph"/>
        <w:numPr>
          <w:ilvl w:val="1"/>
          <w:numId w:val="3"/>
        </w:numPr>
      </w:pPr>
      <w:r>
        <w:t>Wrapping up a long term response plan</w:t>
      </w:r>
      <w:r w:rsidR="007E4369">
        <w:t xml:space="preserve"> f</w:t>
      </w:r>
      <w:r w:rsidR="00737F34">
        <w:t>o</w:t>
      </w:r>
      <w:r w:rsidR="007E4369">
        <w:t>r</w:t>
      </w:r>
      <w:r w:rsidR="00737F34">
        <w:t xml:space="preserve"> </w:t>
      </w:r>
      <w:r w:rsidR="007E4369">
        <w:t>Emerald Ash Borer</w:t>
      </w:r>
      <w:r>
        <w:t>, getting some funding to support it</w:t>
      </w:r>
    </w:p>
    <w:p w:rsidR="008D7AAB" w:rsidRDefault="008D7AAB" w:rsidP="008D7AAB">
      <w:pPr>
        <w:pStyle w:val="ListParagraph"/>
        <w:numPr>
          <w:ilvl w:val="1"/>
          <w:numId w:val="3"/>
        </w:numPr>
      </w:pPr>
      <w:r>
        <w:t>Working with landscape scale stewardship</w:t>
      </w:r>
      <w:r w:rsidR="007E4369">
        <w:t xml:space="preserve"> project– this would be a good topic for a future FWG meeting</w:t>
      </w:r>
    </w:p>
    <w:p w:rsidR="008D7AAB" w:rsidRDefault="008D7AAB" w:rsidP="008D7AAB">
      <w:pPr>
        <w:pStyle w:val="ListParagraph"/>
        <w:numPr>
          <w:ilvl w:val="0"/>
          <w:numId w:val="3"/>
        </w:numPr>
      </w:pPr>
      <w:r>
        <w:t>VA</w:t>
      </w:r>
    </w:p>
    <w:p w:rsidR="008D7AAB" w:rsidRDefault="008D7AAB" w:rsidP="008D7AAB">
      <w:pPr>
        <w:pStyle w:val="ListParagraph"/>
        <w:numPr>
          <w:ilvl w:val="1"/>
          <w:numId w:val="3"/>
        </w:numPr>
      </w:pPr>
      <w:r>
        <w:t>Completed 2 gravel roads workshops, very successful and well attended, trying to hold a 3</w:t>
      </w:r>
      <w:r w:rsidRPr="008D7AAB">
        <w:rPr>
          <w:vertAlign w:val="superscript"/>
        </w:rPr>
        <w:t>rd</w:t>
      </w:r>
    </w:p>
    <w:p w:rsidR="008D7AAB" w:rsidRDefault="008D7AAB" w:rsidP="008D7AAB">
      <w:pPr>
        <w:pStyle w:val="ListParagraph"/>
        <w:numPr>
          <w:ilvl w:val="1"/>
          <w:numId w:val="3"/>
        </w:numPr>
      </w:pPr>
      <w:r>
        <w:lastRenderedPageBreak/>
        <w:t>Phase II WIP has been submitted</w:t>
      </w:r>
    </w:p>
    <w:p w:rsidR="008D7AAB" w:rsidRDefault="008D7AAB" w:rsidP="008D7AAB">
      <w:pPr>
        <w:pStyle w:val="ListParagraph"/>
        <w:numPr>
          <w:ilvl w:val="1"/>
          <w:numId w:val="3"/>
        </w:numPr>
      </w:pPr>
      <w:r>
        <w:t>Resource management plans: giving farmers safe harbor, will be open to public review</w:t>
      </w:r>
    </w:p>
    <w:p w:rsidR="008D7AAB" w:rsidRDefault="008D7AAB" w:rsidP="008D7AAB">
      <w:pPr>
        <w:pStyle w:val="ListParagraph"/>
        <w:numPr>
          <w:ilvl w:val="1"/>
          <w:numId w:val="3"/>
        </w:numPr>
      </w:pPr>
      <w:r>
        <w:t>Finished training new district directors for SWCDs</w:t>
      </w:r>
    </w:p>
    <w:p w:rsidR="008D7AAB" w:rsidRDefault="008D7AAB" w:rsidP="008D7AAB">
      <w:pPr>
        <w:pStyle w:val="ListParagraph"/>
        <w:numPr>
          <w:ilvl w:val="0"/>
          <w:numId w:val="3"/>
        </w:numPr>
      </w:pPr>
      <w:r>
        <w:t>PA</w:t>
      </w:r>
    </w:p>
    <w:p w:rsidR="008D7AAB" w:rsidRDefault="008D7AAB" w:rsidP="008D7AAB">
      <w:pPr>
        <w:pStyle w:val="ListParagraph"/>
        <w:numPr>
          <w:ilvl w:val="1"/>
          <w:numId w:val="3"/>
        </w:numPr>
      </w:pPr>
      <w:r>
        <w:t>Relationship with CREP partners, making sure partners will qualify for re</w:t>
      </w:r>
      <w:r w:rsidR="007E4369">
        <w:t>enrollment</w:t>
      </w:r>
    </w:p>
    <w:p w:rsidR="008D7AAB" w:rsidRDefault="007E4369" w:rsidP="008D7AAB">
      <w:pPr>
        <w:pStyle w:val="ListParagraph"/>
        <w:numPr>
          <w:ilvl w:val="1"/>
          <w:numId w:val="3"/>
        </w:numPr>
      </w:pPr>
      <w:r>
        <w:t>Have developed some new i</w:t>
      </w:r>
      <w:r w:rsidR="008D7AAB">
        <w:t xml:space="preserve">nnovative </w:t>
      </w:r>
      <w:r>
        <w:t>education/outreach materials for landowners on bufferse</w:t>
      </w:r>
    </w:p>
    <w:p w:rsidR="000377ED" w:rsidRDefault="007E4369" w:rsidP="000377ED">
      <w:pPr>
        <w:pStyle w:val="ListParagraph"/>
        <w:numPr>
          <w:ilvl w:val="1"/>
          <w:numId w:val="3"/>
        </w:numPr>
      </w:pPr>
      <w:r>
        <w:t>Doing some monitoring of</w:t>
      </w:r>
      <w:r w:rsidR="008D7AAB">
        <w:t xml:space="preserve"> existing buffers: 90-95% are </w:t>
      </w:r>
      <w:r>
        <w:t xml:space="preserve">implemented </w:t>
      </w:r>
      <w:r w:rsidR="008D7AAB">
        <w:t>as expected (some smaller than expected)</w:t>
      </w:r>
    </w:p>
    <w:p w:rsidR="000377ED" w:rsidRDefault="000377ED" w:rsidP="0019481A">
      <w:pPr>
        <w:pStyle w:val="ListParagraph"/>
        <w:numPr>
          <w:ilvl w:val="0"/>
          <w:numId w:val="3"/>
        </w:numPr>
      </w:pPr>
      <w:r>
        <w:t>Forestry for the Bay</w:t>
      </w:r>
    </w:p>
    <w:p w:rsidR="0019481A" w:rsidRDefault="0019481A" w:rsidP="0019481A">
      <w:pPr>
        <w:pStyle w:val="ListParagraph"/>
        <w:numPr>
          <w:ilvl w:val="1"/>
          <w:numId w:val="3"/>
        </w:numPr>
      </w:pPr>
      <w:r>
        <w:t>Hosted two landowner workshops titled “</w:t>
      </w:r>
      <w:r w:rsidRPr="0019481A">
        <w:t>Woods in Your Backyard</w:t>
      </w:r>
      <w:r>
        <w:t>”</w:t>
      </w:r>
    </w:p>
    <w:p w:rsidR="0019481A" w:rsidRPr="0019481A" w:rsidRDefault="0019481A" w:rsidP="0019481A">
      <w:pPr>
        <w:pStyle w:val="ListParagraph"/>
        <w:numPr>
          <w:ilvl w:val="1"/>
          <w:numId w:val="3"/>
        </w:numPr>
      </w:pPr>
      <w:r>
        <w:t>H</w:t>
      </w:r>
      <w:r w:rsidRPr="0019481A">
        <w:t>eld in La Plume and East Stroudsburg, PA</w:t>
      </w:r>
    </w:p>
    <w:p w:rsidR="0019481A" w:rsidRPr="0019481A" w:rsidRDefault="0019481A" w:rsidP="0019481A">
      <w:pPr>
        <w:pStyle w:val="ListParagraph"/>
        <w:numPr>
          <w:ilvl w:val="1"/>
          <w:numId w:val="3"/>
        </w:numPr>
      </w:pPr>
      <w:r>
        <w:t>160 landowners participated</w:t>
      </w:r>
    </w:p>
    <w:sectPr w:rsidR="0019481A" w:rsidRPr="0019481A" w:rsidSect="007B7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7BC4"/>
    <w:multiLevelType w:val="hybridMultilevel"/>
    <w:tmpl w:val="D91C9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22AFC"/>
    <w:multiLevelType w:val="hybridMultilevel"/>
    <w:tmpl w:val="A126C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84648"/>
    <w:multiLevelType w:val="hybridMultilevel"/>
    <w:tmpl w:val="18B68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0617B6"/>
    <w:rsid w:val="000377ED"/>
    <w:rsid w:val="000617B6"/>
    <w:rsid w:val="0019481A"/>
    <w:rsid w:val="001A1D63"/>
    <w:rsid w:val="002204F0"/>
    <w:rsid w:val="00252522"/>
    <w:rsid w:val="00275F47"/>
    <w:rsid w:val="00311D29"/>
    <w:rsid w:val="003A1F19"/>
    <w:rsid w:val="00610FDC"/>
    <w:rsid w:val="00656301"/>
    <w:rsid w:val="006D0886"/>
    <w:rsid w:val="006E42E7"/>
    <w:rsid w:val="00711D99"/>
    <w:rsid w:val="007374DB"/>
    <w:rsid w:val="00737F34"/>
    <w:rsid w:val="007B3908"/>
    <w:rsid w:val="007B73A9"/>
    <w:rsid w:val="007E4369"/>
    <w:rsid w:val="00872BDF"/>
    <w:rsid w:val="008D7AAB"/>
    <w:rsid w:val="00AA0ACE"/>
    <w:rsid w:val="00B25DEE"/>
    <w:rsid w:val="00BE5E5D"/>
    <w:rsid w:val="00CD7E69"/>
    <w:rsid w:val="00CE5A4E"/>
    <w:rsid w:val="00DD4D98"/>
    <w:rsid w:val="00E11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B6"/>
    <w:pPr>
      <w:ind w:left="720"/>
      <w:contextualSpacing/>
    </w:pPr>
  </w:style>
  <w:style w:type="character" w:styleId="Hyperlink">
    <w:name w:val="Hyperlink"/>
    <w:basedOn w:val="DefaultParagraphFont"/>
    <w:uiPriority w:val="99"/>
    <w:unhideWhenUsed/>
    <w:rsid w:val="00610FDC"/>
    <w:rPr>
      <w:color w:val="0000FF"/>
      <w:u w:val="single"/>
    </w:rPr>
  </w:style>
  <w:style w:type="paragraph" w:styleId="BalloonText">
    <w:name w:val="Balloon Text"/>
    <w:basedOn w:val="Normal"/>
    <w:link w:val="BalloonTextChar"/>
    <w:uiPriority w:val="99"/>
    <w:semiHidden/>
    <w:unhideWhenUsed/>
    <w:rsid w:val="0071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99"/>
    <w:rPr>
      <w:rFonts w:ascii="Tahoma" w:hAnsi="Tahoma" w:cs="Tahoma"/>
      <w:sz w:val="16"/>
      <w:szCs w:val="16"/>
    </w:rPr>
  </w:style>
  <w:style w:type="paragraph" w:styleId="PlainText">
    <w:name w:val="Plain Text"/>
    <w:basedOn w:val="Normal"/>
    <w:link w:val="PlainTextChar"/>
    <w:uiPriority w:val="99"/>
    <w:unhideWhenUsed/>
    <w:rsid w:val="0019481A"/>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19481A"/>
    <w:rPr>
      <w:rFonts w:ascii="Consolas"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B6"/>
    <w:pPr>
      <w:ind w:left="720"/>
      <w:contextualSpacing/>
    </w:pPr>
  </w:style>
</w:styles>
</file>

<file path=word/webSettings.xml><?xml version="1.0" encoding="utf-8"?>
<w:webSettings xmlns:r="http://schemas.openxmlformats.org/officeDocument/2006/relationships" xmlns:w="http://schemas.openxmlformats.org/wordprocessingml/2006/main">
  <w:divs>
    <w:div w:id="9801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coulter@state.pa.us" TargetMode="External"/><Relationship Id="rId5" Type="http://schemas.openxmlformats.org/officeDocument/2006/relationships/hyperlink" Target="http://www.nfwf.org/chesapeake"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Stuart Burnett</dc:creator>
  <cp:lastModifiedBy>aburnett</cp:lastModifiedBy>
  <cp:revision>3</cp:revision>
  <dcterms:created xsi:type="dcterms:W3CDTF">2012-04-17T20:06:00Z</dcterms:created>
  <dcterms:modified xsi:type="dcterms:W3CDTF">2012-04-17T20:08:00Z</dcterms:modified>
</cp:coreProperties>
</file>