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9B" w:rsidRDefault="00B123E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0.1pt;margin-top:-5.9pt;width:386.5pt;height:166.25pt;z-index:251662336;mso-width-relative:margin;mso-height-relative:margin" stroked="f">
            <v:textbox>
              <w:txbxContent>
                <w:p w:rsidR="00B371B4" w:rsidRDefault="00B371B4" w:rsidP="00B371B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371B4">
                    <w:rPr>
                      <w:sz w:val="28"/>
                      <w:szCs w:val="28"/>
                    </w:rPr>
                    <w:t xml:space="preserve">Marcellus Shale and Natural Gas Development </w:t>
                  </w:r>
                </w:p>
                <w:p w:rsidR="00B371B4" w:rsidRPr="00B371B4" w:rsidRDefault="00B371B4" w:rsidP="00B371B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o</w:t>
                  </w:r>
                  <w:r w:rsidRPr="00B371B4">
                    <w:rPr>
                      <w:sz w:val="28"/>
                      <w:szCs w:val="28"/>
                    </w:rPr>
                    <w:t>n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371B4">
                    <w:rPr>
                      <w:sz w:val="28"/>
                      <w:szCs w:val="28"/>
                    </w:rPr>
                    <w:t xml:space="preserve">Pennsylvania State Forest </w:t>
                  </w:r>
                  <w:r w:rsidR="00C12129">
                    <w:rPr>
                      <w:sz w:val="28"/>
                      <w:szCs w:val="28"/>
                    </w:rPr>
                    <w:t xml:space="preserve">and Park </w:t>
                  </w:r>
                  <w:r w:rsidRPr="00B371B4">
                    <w:rPr>
                      <w:sz w:val="28"/>
                      <w:szCs w:val="28"/>
                    </w:rPr>
                    <w:t>Lands</w:t>
                  </w:r>
                </w:p>
                <w:p w:rsidR="001D3961" w:rsidRDefault="001D3961" w:rsidP="00B371B4">
                  <w:pPr>
                    <w:spacing w:after="0" w:line="240" w:lineRule="auto"/>
                    <w:jc w:val="center"/>
                  </w:pPr>
                </w:p>
                <w:p w:rsidR="001D3961" w:rsidRDefault="001D3961" w:rsidP="00B371B4">
                  <w:pPr>
                    <w:spacing w:after="0" w:line="240" w:lineRule="auto"/>
                    <w:jc w:val="center"/>
                  </w:pPr>
                  <w:r>
                    <w:t>Chesapeake Bay Forestry Workgroup</w:t>
                  </w:r>
                </w:p>
                <w:p w:rsidR="001D3961" w:rsidRDefault="001D3961" w:rsidP="00B371B4">
                  <w:pPr>
                    <w:spacing w:after="0" w:line="240" w:lineRule="auto"/>
                    <w:jc w:val="center"/>
                  </w:pPr>
                </w:p>
                <w:p w:rsidR="001D3961" w:rsidRDefault="001D3961" w:rsidP="00B371B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May 23-24, 2012</w:t>
                  </w:r>
                </w:p>
                <w:p w:rsidR="00B371B4" w:rsidRPr="00B371B4" w:rsidRDefault="00B371B4" w:rsidP="00B371B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371B4">
                    <w:rPr>
                      <w:sz w:val="18"/>
                      <w:szCs w:val="18"/>
                    </w:rPr>
                    <w:t>Tiadaghton</w:t>
                  </w:r>
                  <w:proofErr w:type="spellEnd"/>
                  <w:r w:rsidRPr="00B371B4">
                    <w:rPr>
                      <w:sz w:val="18"/>
                      <w:szCs w:val="18"/>
                    </w:rPr>
                    <w:t xml:space="preserve"> Forest District</w:t>
                  </w:r>
                </w:p>
                <w:p w:rsidR="00B371B4" w:rsidRPr="00B371B4" w:rsidRDefault="00B371B4" w:rsidP="00B371B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371B4">
                    <w:rPr>
                      <w:sz w:val="18"/>
                      <w:szCs w:val="18"/>
                    </w:rPr>
                    <w:t>10 Lower Pine Bottom Rd.</w:t>
                  </w:r>
                </w:p>
                <w:p w:rsidR="00B371B4" w:rsidRPr="00B371B4" w:rsidRDefault="00B371B4" w:rsidP="00B371B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371B4">
                    <w:rPr>
                      <w:sz w:val="18"/>
                      <w:szCs w:val="18"/>
                    </w:rPr>
                    <w:t>Waterville, PA 17776</w:t>
                  </w:r>
                </w:p>
                <w:p w:rsidR="00B371B4" w:rsidRDefault="00B371B4" w:rsidP="00B371B4">
                  <w:pPr>
                    <w:spacing w:after="0" w:line="240" w:lineRule="auto"/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r w:rsidRPr="00B371B4">
                    <w:rPr>
                      <w:rFonts w:cs="Tahoma"/>
                      <w:sz w:val="18"/>
                      <w:szCs w:val="18"/>
                    </w:rPr>
                    <w:t>(570) 753-5409</w:t>
                  </w:r>
                </w:p>
                <w:p w:rsidR="00AB01B7" w:rsidRDefault="00AB01B7" w:rsidP="00B371B4">
                  <w:pPr>
                    <w:spacing w:after="0" w:line="240" w:lineRule="auto"/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  <w:p w:rsidR="00B371B4" w:rsidRDefault="00B371B4" w:rsidP="00B371B4">
                  <w:pPr>
                    <w:jc w:val="center"/>
                  </w:pPr>
                </w:p>
                <w:p w:rsidR="00B371B4" w:rsidRDefault="00B371B4"/>
                <w:p w:rsidR="00B371B4" w:rsidRDefault="00B371B4"/>
              </w:txbxContent>
            </v:textbox>
          </v:shape>
        </w:pict>
      </w:r>
    </w:p>
    <w:p w:rsidR="005D1EAB" w:rsidRDefault="00B123E1">
      <w:r>
        <w:rPr>
          <w:noProof/>
          <w:lang w:eastAsia="zh-TW"/>
        </w:rPr>
        <w:pict>
          <v:shape id="_x0000_s1028" type="#_x0000_t202" style="position:absolute;margin-left:-11.05pt;margin-top:139.6pt;width:513.7pt;height:482.5pt;z-index:251664384;mso-width-relative:margin;mso-height-relative:margin" stroked="f">
            <v:textbox>
              <w:txbxContent>
                <w:p w:rsidR="009F509B" w:rsidRPr="00DD1847" w:rsidRDefault="002A2809" w:rsidP="00DD184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D1847">
                    <w:rPr>
                      <w:b/>
                    </w:rPr>
                    <w:t xml:space="preserve">Wed., </w:t>
                  </w:r>
                  <w:r w:rsidR="001D3961">
                    <w:rPr>
                      <w:b/>
                    </w:rPr>
                    <w:t>May 23</w:t>
                  </w:r>
                </w:p>
                <w:p w:rsidR="009F509B" w:rsidRDefault="009F509B" w:rsidP="009F509B">
                  <w:pPr>
                    <w:spacing w:after="0" w:line="240" w:lineRule="auto"/>
                  </w:pPr>
                </w:p>
                <w:p w:rsidR="00DD1847" w:rsidRDefault="00DD1847" w:rsidP="009F509B">
                  <w:pPr>
                    <w:spacing w:after="0" w:line="240" w:lineRule="auto"/>
                  </w:pPr>
                </w:p>
                <w:p w:rsidR="00B371B4" w:rsidRDefault="00B371B4" w:rsidP="009F509B">
                  <w:pPr>
                    <w:spacing w:after="0" w:line="240" w:lineRule="auto"/>
                  </w:pPr>
                  <w:r>
                    <w:t>1:</w:t>
                  </w:r>
                  <w:r w:rsidR="00763147">
                    <w:t>30</w:t>
                  </w:r>
                  <w:r>
                    <w:t>—</w:t>
                  </w:r>
                  <w:r w:rsidR="00763147">
                    <w:t>1:45</w:t>
                  </w:r>
                  <w:r>
                    <w:tab/>
                    <w:t>Welcome, Introductions</w:t>
                  </w:r>
                </w:p>
                <w:p w:rsidR="009F509B" w:rsidRDefault="009F509B" w:rsidP="009F509B">
                  <w:pPr>
                    <w:spacing w:after="0" w:line="240" w:lineRule="auto"/>
                  </w:pPr>
                </w:p>
                <w:p w:rsidR="00B371B4" w:rsidRDefault="00B371B4" w:rsidP="009F509B">
                  <w:pPr>
                    <w:spacing w:after="0" w:line="240" w:lineRule="auto"/>
                  </w:pPr>
                  <w:r>
                    <w:t>1:</w:t>
                  </w:r>
                  <w:r w:rsidR="00763147">
                    <w:t>45</w:t>
                  </w:r>
                  <w:r>
                    <w:t>—</w:t>
                  </w:r>
                  <w:r w:rsidR="00D35E87">
                    <w:t>2:00</w:t>
                  </w:r>
                  <w:r w:rsidR="009F509B">
                    <w:tab/>
                  </w:r>
                  <w:proofErr w:type="spellStart"/>
                  <w:r w:rsidR="009F509B">
                    <w:t>Tiadaghton</w:t>
                  </w:r>
                  <w:proofErr w:type="spellEnd"/>
                  <w:r w:rsidR="009F509B">
                    <w:t xml:space="preserve"> State Forest Overview (Jeff Prowant, District Forester)</w:t>
                  </w:r>
                  <w:r>
                    <w:tab/>
                  </w:r>
                </w:p>
                <w:p w:rsidR="009F509B" w:rsidRDefault="009F509B" w:rsidP="009F509B">
                  <w:pPr>
                    <w:spacing w:after="0" w:line="240" w:lineRule="auto"/>
                  </w:pPr>
                </w:p>
                <w:p w:rsidR="009F509B" w:rsidRDefault="00D35E87" w:rsidP="009F509B">
                  <w:pPr>
                    <w:spacing w:after="0" w:line="240" w:lineRule="auto"/>
                  </w:pPr>
                  <w:r>
                    <w:t>2</w:t>
                  </w:r>
                  <w:r w:rsidR="00052117">
                    <w:t>:</w:t>
                  </w:r>
                  <w:r>
                    <w:t>00</w:t>
                  </w:r>
                  <w:r w:rsidR="009F509B">
                    <w:t>—</w:t>
                  </w:r>
                  <w:r>
                    <w:t>3:00</w:t>
                  </w:r>
                  <w:r w:rsidR="009F509B">
                    <w:tab/>
                  </w:r>
                  <w:r w:rsidR="00B371B4">
                    <w:t>“Marcellus Shale and Natural Gas Development on Pennsylvania State Forest Lands”</w:t>
                  </w:r>
                  <w:r w:rsidR="009F509B">
                    <w:t xml:space="preserve"> </w:t>
                  </w:r>
                </w:p>
                <w:p w:rsidR="00E46612" w:rsidRDefault="009F509B" w:rsidP="00D35E87">
                  <w:pPr>
                    <w:spacing w:after="0" w:line="240" w:lineRule="auto"/>
                    <w:ind w:left="1440"/>
                  </w:pPr>
                  <w:r>
                    <w:t>(</w:t>
                  </w:r>
                  <w:r w:rsidR="00D35E87">
                    <w:t xml:space="preserve">Seth Cassell, Communications Section; Ellen Shultzabarger, Forest Resource Planning Section; John </w:t>
                  </w:r>
                  <w:proofErr w:type="spellStart"/>
                  <w:r w:rsidR="00D35E87">
                    <w:t>Piekera</w:t>
                  </w:r>
                  <w:proofErr w:type="spellEnd"/>
                  <w:r w:rsidR="00D35E87">
                    <w:t>, Marcellus Shale Section</w:t>
                  </w:r>
                  <w:r>
                    <w:t>)</w:t>
                  </w:r>
                </w:p>
                <w:p w:rsidR="00E46612" w:rsidRDefault="00E46612" w:rsidP="00E46612">
                  <w:pPr>
                    <w:spacing w:after="0" w:line="240" w:lineRule="auto"/>
                  </w:pPr>
                </w:p>
                <w:p w:rsidR="00B371B4" w:rsidRDefault="00FD4EBB" w:rsidP="00E46612">
                  <w:pPr>
                    <w:spacing w:after="0" w:line="240" w:lineRule="auto"/>
                  </w:pPr>
                  <w:r>
                    <w:t>3:00</w:t>
                  </w:r>
                  <w:r>
                    <w:tab/>
                  </w:r>
                  <w:r>
                    <w:tab/>
                    <w:t>Discussion</w:t>
                  </w:r>
                </w:p>
                <w:p w:rsidR="009F509B" w:rsidRDefault="009F509B" w:rsidP="009F509B">
                  <w:pPr>
                    <w:spacing w:after="0" w:line="240" w:lineRule="auto"/>
                  </w:pPr>
                </w:p>
                <w:p w:rsidR="009F509B" w:rsidRDefault="00FD4EBB">
                  <w:r>
                    <w:t>4:30</w:t>
                  </w:r>
                  <w:r>
                    <w:tab/>
                  </w:r>
                  <w:r>
                    <w:tab/>
                    <w:t>Adjourn</w:t>
                  </w:r>
                </w:p>
                <w:p w:rsidR="002C2C3D" w:rsidRDefault="002C2C3D" w:rsidP="002C2C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Thur.</w:t>
                  </w:r>
                  <w:r>
                    <w:rPr>
                      <w:b/>
                    </w:rPr>
                    <w:t xml:space="preserve">, </w:t>
                  </w:r>
                  <w:r w:rsidR="001D3961">
                    <w:rPr>
                      <w:b/>
                    </w:rPr>
                    <w:t>May 24</w:t>
                  </w:r>
                </w:p>
                <w:p w:rsidR="0069093F" w:rsidRDefault="002C2C3D" w:rsidP="002C2C3D">
                  <w:r>
                    <w:t>8:30</w:t>
                  </w:r>
                  <w:r w:rsidR="0069093F">
                    <w:tab/>
                  </w:r>
                  <w:r w:rsidR="0069093F">
                    <w:tab/>
                  </w:r>
                  <w:r>
                    <w:t>Field Tour Overview, Logistics (Jeff Prowant)</w:t>
                  </w:r>
                </w:p>
                <w:p w:rsidR="002C2C3D" w:rsidRDefault="0069093F" w:rsidP="002C2C3D">
                  <w:r>
                    <w:t>9:00—12:30</w:t>
                  </w:r>
                  <w:r>
                    <w:tab/>
                    <w:t xml:space="preserve">Field Tour </w:t>
                  </w:r>
                </w:p>
                <w:p w:rsidR="0069093F" w:rsidRPr="002C2C3D" w:rsidRDefault="0069093F" w:rsidP="002C2C3D">
                  <w:r>
                    <w:t>1:00</w:t>
                  </w:r>
                  <w:r>
                    <w:tab/>
                  </w:r>
                  <w:r>
                    <w:tab/>
                    <w:t>Adjourn</w:t>
                  </w:r>
                </w:p>
                <w:p w:rsidR="002C2C3D" w:rsidRPr="002C2C3D" w:rsidRDefault="002C2C3D" w:rsidP="002C2C3D">
                  <w:pPr>
                    <w:jc w:val="center"/>
                    <w:rPr>
                      <w:b/>
                    </w:rPr>
                  </w:pPr>
                </w:p>
                <w:p w:rsidR="009F509B" w:rsidRDefault="009F509B">
                  <w:r>
                    <w:t>Note: We will be having a “field lunch.”  Boxed lunches will be provided.</w:t>
                  </w:r>
                </w:p>
                <w:p w:rsidR="009F509B" w:rsidRDefault="009F509B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32.25pt;margin-top:-35.75pt;width:113.45pt;height:109.9pt;z-index:251660288;mso-width-relative:margin;mso-height-relative:margin" stroked="f">
            <v:textbox>
              <w:txbxContent>
                <w:p w:rsidR="00B371B4" w:rsidRDefault="00B371B4">
                  <w:r>
                    <w:rPr>
                      <w:noProof/>
                    </w:rPr>
                    <w:drawing>
                      <wp:inline distT="0" distB="0" distL="0" distR="0">
                        <wp:extent cx="1076960" cy="1391285"/>
                        <wp:effectExtent l="19050" t="0" r="8890" b="0"/>
                        <wp:docPr id="1" name="Picture 1" descr="C:\Documents and Settings\scassell\My Documents\BOF (general)\Forestry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scassell\My Documents\BOF (general)\Forestry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960" cy="1391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5D1EAB" w:rsidSect="005D1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1D" w:rsidRDefault="0087321D" w:rsidP="00AB01B7">
      <w:pPr>
        <w:spacing w:after="0" w:line="240" w:lineRule="auto"/>
      </w:pPr>
      <w:r>
        <w:separator/>
      </w:r>
    </w:p>
  </w:endnote>
  <w:endnote w:type="continuationSeparator" w:id="0">
    <w:p w:rsidR="0087321D" w:rsidRDefault="0087321D" w:rsidP="00AB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1D" w:rsidRDefault="0087321D" w:rsidP="00AB01B7">
      <w:pPr>
        <w:spacing w:after="0" w:line="240" w:lineRule="auto"/>
      </w:pPr>
      <w:r>
        <w:separator/>
      </w:r>
    </w:p>
  </w:footnote>
  <w:footnote w:type="continuationSeparator" w:id="0">
    <w:p w:rsidR="0087321D" w:rsidRDefault="0087321D" w:rsidP="00AB0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371B4"/>
    <w:rsid w:val="00052117"/>
    <w:rsid w:val="00130436"/>
    <w:rsid w:val="001553A7"/>
    <w:rsid w:val="00161B4E"/>
    <w:rsid w:val="001A42C1"/>
    <w:rsid w:val="001D3961"/>
    <w:rsid w:val="00207A30"/>
    <w:rsid w:val="002755F1"/>
    <w:rsid w:val="002A2809"/>
    <w:rsid w:val="002C2C3D"/>
    <w:rsid w:val="00350F48"/>
    <w:rsid w:val="004A0053"/>
    <w:rsid w:val="005D1EAB"/>
    <w:rsid w:val="0069093F"/>
    <w:rsid w:val="006B68F1"/>
    <w:rsid w:val="00763147"/>
    <w:rsid w:val="008140C7"/>
    <w:rsid w:val="0087321D"/>
    <w:rsid w:val="009F509B"/>
    <w:rsid w:val="00A53BB5"/>
    <w:rsid w:val="00AB01B7"/>
    <w:rsid w:val="00B07EB5"/>
    <w:rsid w:val="00B123E1"/>
    <w:rsid w:val="00B17671"/>
    <w:rsid w:val="00B371B4"/>
    <w:rsid w:val="00C12129"/>
    <w:rsid w:val="00C348F5"/>
    <w:rsid w:val="00C81150"/>
    <w:rsid w:val="00CB36E4"/>
    <w:rsid w:val="00D314E0"/>
    <w:rsid w:val="00D35E87"/>
    <w:rsid w:val="00DD1847"/>
    <w:rsid w:val="00E46612"/>
    <w:rsid w:val="00FA6980"/>
    <w:rsid w:val="00FD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0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1B7"/>
  </w:style>
  <w:style w:type="paragraph" w:styleId="Footer">
    <w:name w:val="footer"/>
    <w:basedOn w:val="Normal"/>
    <w:link w:val="FooterChar"/>
    <w:uiPriority w:val="99"/>
    <w:semiHidden/>
    <w:unhideWhenUsed/>
    <w:rsid w:val="00AB0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E462-AF42-45AF-A88D-8247039F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scassell</dc:creator>
  <cp:keywords/>
  <dc:description/>
  <cp:lastModifiedBy>Windows User</cp:lastModifiedBy>
  <cp:revision>10</cp:revision>
  <cp:lastPrinted>2011-10-17T12:21:00Z</cp:lastPrinted>
  <dcterms:created xsi:type="dcterms:W3CDTF">2011-10-17T16:41:00Z</dcterms:created>
  <dcterms:modified xsi:type="dcterms:W3CDTF">2012-04-02T15:25:00Z</dcterms:modified>
</cp:coreProperties>
</file>