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A4E" w:rsidRDefault="005D7726">
      <w:r>
        <w:t xml:space="preserve">Forestry Workgroup </w:t>
      </w:r>
      <w:r w:rsidR="00894ECB">
        <w:t>Conf</w:t>
      </w:r>
      <w:r w:rsidR="009D7B71">
        <w:t>erence</w:t>
      </w:r>
      <w:r w:rsidR="00894ECB">
        <w:t xml:space="preserve"> Call</w:t>
      </w:r>
      <w:bookmarkStart w:id="0" w:name="_GoBack"/>
      <w:bookmarkEnd w:id="0"/>
    </w:p>
    <w:p w:rsidR="005D7726" w:rsidRDefault="005D7726">
      <w:r>
        <w:t>October 3, 2012</w:t>
      </w:r>
    </w:p>
    <w:p w:rsidR="005D7726" w:rsidRDefault="00275B66">
      <w:r w:rsidRPr="00275B66">
        <w:rPr>
          <w:b/>
        </w:rPr>
        <w:t>Participants</w:t>
      </w:r>
      <w:r>
        <w:t xml:space="preserve">: Al Todd, </w:t>
      </w:r>
      <w:r w:rsidR="004613EB">
        <w:t xml:space="preserve">Susan Marquart, </w:t>
      </w:r>
      <w:r>
        <w:t xml:space="preserve">Craig Highfield, Sally Claggett, Anna Stuart Burnett, Matt, </w:t>
      </w:r>
      <w:r w:rsidR="00FB7C68">
        <w:t xml:space="preserve">Gary </w:t>
      </w:r>
      <w:r>
        <w:t>Moore, Judy Okay, Julie Mawhorter, Beth Burnum, Tracey Coulter, Susan</w:t>
      </w:r>
      <w:r w:rsidR="004613EB">
        <w:t xml:space="preserve"> </w:t>
      </w:r>
      <w:proofErr w:type="spellStart"/>
      <w:r w:rsidR="00FB7C68">
        <w:t>Marquart</w:t>
      </w:r>
      <w:proofErr w:type="spellEnd"/>
      <w:r w:rsidR="004613EB">
        <w:t>, Sloane Crawford</w:t>
      </w:r>
      <w:r>
        <w:t>, Eric Sprague, Jen Powers, Ann</w:t>
      </w:r>
      <w:r w:rsidR="00FB7C68">
        <w:t>e</w:t>
      </w:r>
      <w:r>
        <w:t xml:space="preserve"> Hairston-Strang</w:t>
      </w:r>
      <w:r w:rsidR="00C047F4">
        <w:t>, Rebecca Hanmer</w:t>
      </w:r>
      <w:r w:rsidR="00712A31">
        <w:t xml:space="preserve">, </w:t>
      </w:r>
      <w:r w:rsidR="00E002E6" w:rsidRPr="00E002E6">
        <w:t>Derrick McDonald</w:t>
      </w:r>
    </w:p>
    <w:p w:rsidR="00275B66" w:rsidRDefault="00275B66">
      <w:r w:rsidRPr="00275B66">
        <w:rPr>
          <w:b/>
        </w:rPr>
        <w:t>Al Todd</w:t>
      </w:r>
      <w:r w:rsidR="00C047F4">
        <w:rPr>
          <w:b/>
        </w:rPr>
        <w:t xml:space="preserve"> and Eric Sprague</w:t>
      </w:r>
      <w:r>
        <w:t>: Facilitating</w:t>
      </w:r>
      <w:r w:rsidR="009D7B71">
        <w:t xml:space="preserve"> Forest-based Offsets in Water Q</w:t>
      </w:r>
      <w:r>
        <w:t>uality Offsets and Trading</w:t>
      </w:r>
    </w:p>
    <w:p w:rsidR="00C036AD" w:rsidRDefault="00275B66">
      <w:r>
        <w:tab/>
      </w:r>
      <w:r w:rsidR="005124CC">
        <w:t xml:space="preserve">This is an overview of a new Conservation Innovation Grant project that Alliance for the Chesapeake Bay is just commencing. </w:t>
      </w:r>
      <w:r w:rsidR="00FB7C68">
        <w:t>They</w:t>
      </w:r>
      <w:r w:rsidR="004F5473">
        <w:t xml:space="preserve"> </w:t>
      </w:r>
      <w:r w:rsidR="001955E8">
        <w:t xml:space="preserve">are </w:t>
      </w:r>
      <w:r w:rsidR="004F5473">
        <w:t>using MD as ground zero because MD has a significant long term history of regulations that have forced the consideration of forest in the development process</w:t>
      </w:r>
      <w:r w:rsidR="009D7B71">
        <w:t xml:space="preserve"> </w:t>
      </w:r>
      <w:r w:rsidR="005124CC">
        <w:t xml:space="preserve">(e.g. Forest Conservation Act requirements to mitigate </w:t>
      </w:r>
      <w:r w:rsidR="004F5473">
        <w:t xml:space="preserve">forest clearing, </w:t>
      </w:r>
      <w:r w:rsidR="005124CC">
        <w:t>C</w:t>
      </w:r>
      <w:r w:rsidR="004F5473">
        <w:t xml:space="preserve">ritical </w:t>
      </w:r>
      <w:r w:rsidR="005124CC">
        <w:t>A</w:t>
      </w:r>
      <w:r w:rsidR="004F5473">
        <w:t>rea</w:t>
      </w:r>
      <w:r w:rsidR="005124CC">
        <w:t>s</w:t>
      </w:r>
      <w:r w:rsidR="004F5473">
        <w:t xml:space="preserve"> law</w:t>
      </w:r>
      <w:r w:rsidR="005124CC">
        <w:t>,</w:t>
      </w:r>
      <w:r w:rsidR="004F5473">
        <w:t xml:space="preserve"> mitigation requirements </w:t>
      </w:r>
      <w:r w:rsidR="005124CC">
        <w:t>for</w:t>
      </w:r>
      <w:r w:rsidR="004F5473">
        <w:t xml:space="preserve"> FIDS habitat</w:t>
      </w:r>
      <w:r w:rsidR="005124CC">
        <w:t>, etc.)</w:t>
      </w:r>
      <w:r w:rsidR="004F5473">
        <w:t xml:space="preserve">. </w:t>
      </w:r>
      <w:r w:rsidR="005124CC">
        <w:t>Under the Chesapeake Bay TMDL framework, b</w:t>
      </w:r>
      <w:r w:rsidR="004F5473">
        <w:t xml:space="preserve">y Jan 2013, states will have to have some provision for offsets for growth. There are a number of offset programs for stormwater growing out of MS4 requirements. </w:t>
      </w:r>
      <w:r w:rsidR="005124CC">
        <w:t xml:space="preserve">This project will be focused on how to incorporate strong forest-based provisions (e.g. supporting forest conservation and restoration) in these emerging offset programs. </w:t>
      </w:r>
      <w:r w:rsidR="004F5473">
        <w:t xml:space="preserve">Second part of project: how can we utilize and customize the tools that have been created under the Bay Bank and </w:t>
      </w:r>
      <w:proofErr w:type="spellStart"/>
      <w:r w:rsidR="005124CC">
        <w:t>L</w:t>
      </w:r>
      <w:r w:rsidR="004F5473">
        <w:t>andserver</w:t>
      </w:r>
      <w:proofErr w:type="spellEnd"/>
      <w:r w:rsidR="004F5473">
        <w:t xml:space="preserve"> to create a center for forest offset crediting to be used by counties and landowners and developers. Trying to get forest based pilot projects into a trading system. The Chesapeake Bay </w:t>
      </w:r>
      <w:r w:rsidR="005124CC">
        <w:t>T</w:t>
      </w:r>
      <w:r w:rsidR="004F5473">
        <w:t xml:space="preserve">rust has been doing some aggressive outreach. They are facilitating tree planting projects. </w:t>
      </w:r>
      <w:r w:rsidR="00C047F4">
        <w:t xml:space="preserve">MD is </w:t>
      </w:r>
      <w:r w:rsidR="00E002E6">
        <w:t xml:space="preserve">the </w:t>
      </w:r>
      <w:r w:rsidR="00C047F4">
        <w:t xml:space="preserve">only state that has put forward a proposal so far. Hoping to transfer what they learn in MD to the other states. Bay Bank grew out of </w:t>
      </w:r>
      <w:r w:rsidR="00E002E6">
        <w:t>Forestry for the Bay</w:t>
      </w:r>
      <w:r w:rsidR="00C047F4">
        <w:t xml:space="preserve"> discussion </w:t>
      </w:r>
      <w:r w:rsidR="005124CC">
        <w:t xml:space="preserve">about the need </w:t>
      </w:r>
      <w:r w:rsidR="00C047F4">
        <w:t xml:space="preserve">for </w:t>
      </w:r>
      <w:r w:rsidR="005124CC">
        <w:t xml:space="preserve">stronger </w:t>
      </w:r>
      <w:r w:rsidR="00C047F4">
        <w:t xml:space="preserve">incentives. </w:t>
      </w:r>
      <w:r w:rsidR="005124CC">
        <w:t xml:space="preserve">This project brings the </w:t>
      </w:r>
      <w:r w:rsidR="00C047F4">
        <w:t xml:space="preserve">focus </w:t>
      </w:r>
      <w:r w:rsidR="005124CC">
        <w:t xml:space="preserve">back to </w:t>
      </w:r>
      <w:r w:rsidR="00C047F4">
        <w:t>forests</w:t>
      </w:r>
      <w:r w:rsidR="00C036AD">
        <w:t xml:space="preserve">, and how we can use new water quality offset/trading programs to </w:t>
      </w:r>
      <w:r w:rsidR="005124CC">
        <w:t>advanc</w:t>
      </w:r>
      <w:r w:rsidR="00C036AD">
        <w:t xml:space="preserve">e forest conservation and restoration goals. </w:t>
      </w:r>
    </w:p>
    <w:p w:rsidR="00C047F4" w:rsidRDefault="00C047F4">
      <w:r w:rsidRPr="00C047F4">
        <w:rPr>
          <w:b/>
        </w:rPr>
        <w:t>Questions</w:t>
      </w:r>
      <w:r>
        <w:t>:</w:t>
      </w:r>
    </w:p>
    <w:p w:rsidR="00C047F4" w:rsidRDefault="00C047F4">
      <w:r>
        <w:t xml:space="preserve">Sally Claggett: </w:t>
      </w:r>
      <w:r w:rsidR="00FB7C68">
        <w:t>How can each of us</w:t>
      </w:r>
      <w:r>
        <w:t xml:space="preserve"> su</w:t>
      </w:r>
      <w:r w:rsidR="00E002E6">
        <w:t>pport this project and spread</w:t>
      </w:r>
      <w:r>
        <w:t xml:space="preserve"> the use of these tools and try to promote it at the state level</w:t>
      </w:r>
      <w:r w:rsidR="00FB7C68">
        <w:t>?</w:t>
      </w:r>
    </w:p>
    <w:p w:rsidR="00C047F4" w:rsidRDefault="00C047F4">
      <w:r>
        <w:t xml:space="preserve">Matt: </w:t>
      </w:r>
      <w:r w:rsidR="00C036AD">
        <w:t xml:space="preserve">Virginia DOF and partners are currently exploring </w:t>
      </w:r>
      <w:r>
        <w:t>some sort of crediting system for land conservation</w:t>
      </w:r>
      <w:r w:rsidR="00C036AD">
        <w:t xml:space="preserve"> in Virginia</w:t>
      </w:r>
    </w:p>
    <w:p w:rsidR="00C047F4" w:rsidRDefault="00C047F4">
      <w:r>
        <w:t xml:space="preserve">Sally: </w:t>
      </w:r>
      <w:r w:rsidR="00FB7C68">
        <w:t xml:space="preserve">We will post </w:t>
      </w:r>
      <w:r>
        <w:t>the STAC “Crediting Conservation” report when it comes out</w:t>
      </w:r>
      <w:r w:rsidR="00FB7C68">
        <w:t xml:space="preserve"> (Note: report came out November 14)</w:t>
      </w:r>
    </w:p>
    <w:p w:rsidR="00C047F4" w:rsidRDefault="00C047F4">
      <w:r>
        <w:t>Ann</w:t>
      </w:r>
      <w:r w:rsidR="00C036AD">
        <w:t>e</w:t>
      </w:r>
      <w:r>
        <w:t xml:space="preserve">: See the policy </w:t>
      </w:r>
      <w:r w:rsidR="00712A31">
        <w:t xml:space="preserve">documents sent out </w:t>
      </w:r>
      <w:r w:rsidR="00C036AD">
        <w:t xml:space="preserve">by Ann Swanson </w:t>
      </w:r>
      <w:r w:rsidR="00712A31">
        <w:t>at GIT 4 meeting on CBC project for “Crediting Conservation.”</w:t>
      </w:r>
      <w:r w:rsidR="00FB7C68">
        <w:t xml:space="preserve"> (note: these have also been posted to the FWG for October)</w:t>
      </w:r>
    </w:p>
    <w:p w:rsidR="00712A31" w:rsidRDefault="00712A31" w:rsidP="00712A31">
      <w:r>
        <w:lastRenderedPageBreak/>
        <w:t>Rebecca Hanmer</w:t>
      </w:r>
      <w:r w:rsidR="00E002E6">
        <w:t xml:space="preserve">: </w:t>
      </w:r>
      <w:r w:rsidR="00FB7C68">
        <w:t>In the past, t</w:t>
      </w:r>
      <w:r w:rsidR="00C036AD">
        <w:t>he FWG has discussed options for c</w:t>
      </w:r>
      <w:r w:rsidR="00E002E6">
        <w:t xml:space="preserve">rediting forest </w:t>
      </w:r>
      <w:r w:rsidR="00C036AD">
        <w:t>management or conservation</w:t>
      </w:r>
      <w:r>
        <w:t xml:space="preserve"> </w:t>
      </w:r>
      <w:r w:rsidR="00C036AD">
        <w:t xml:space="preserve">as </w:t>
      </w:r>
      <w:r>
        <w:t>a BMP</w:t>
      </w:r>
      <w:r w:rsidR="00C036AD">
        <w:t xml:space="preserve"> in the Chesapeake Bay model</w:t>
      </w:r>
      <w:r>
        <w:t xml:space="preserve">. But science was not supportive enough at the time to </w:t>
      </w:r>
      <w:r w:rsidR="00C036AD">
        <w:t xml:space="preserve">determine a different loading for managed or conserved forests. </w:t>
      </w:r>
    </w:p>
    <w:p w:rsidR="00712A31" w:rsidRDefault="00712A31">
      <w:r>
        <w:t>PA: Derrick: was involved in early efforts, but not recently. Not aware of any offset policy being created.</w:t>
      </w:r>
      <w:r w:rsidR="001955E8">
        <w:t xml:space="preserve"> </w:t>
      </w:r>
      <w:r>
        <w:t>Eric: some practices are better than others (such as forests) so trying to promote forest</w:t>
      </w:r>
      <w:r w:rsidR="00FB7C68">
        <w:t>-</w:t>
      </w:r>
      <w:r>
        <w:t xml:space="preserve">based programs </w:t>
      </w:r>
      <w:r w:rsidR="00C036AD">
        <w:t xml:space="preserve">in offset/trading programs </w:t>
      </w:r>
      <w:r>
        <w:t xml:space="preserve">for restoration of the </w:t>
      </w:r>
      <w:r w:rsidR="00FB7C68">
        <w:t>Bay</w:t>
      </w:r>
      <w:r>
        <w:t xml:space="preserve">. </w:t>
      </w:r>
    </w:p>
    <w:p w:rsidR="00712A31" w:rsidRDefault="00712A31">
      <w:r>
        <w:t xml:space="preserve">Rebecca: </w:t>
      </w:r>
      <w:r w:rsidR="00C036AD">
        <w:t xml:space="preserve">There is </w:t>
      </w:r>
      <w:r>
        <w:t xml:space="preserve">difficulty in verifying </w:t>
      </w:r>
      <w:r w:rsidR="00C036AD">
        <w:t xml:space="preserve">many </w:t>
      </w:r>
      <w:r>
        <w:t>BMPs, but forests should be easier</w:t>
      </w:r>
      <w:r w:rsidR="00CC3E51">
        <w:t xml:space="preserve"> to justify in offset/trading programs because of their long-term nature</w:t>
      </w:r>
      <w:r w:rsidR="00C036AD">
        <w:t>.</w:t>
      </w:r>
      <w:r>
        <w:t xml:space="preserve"> </w:t>
      </w:r>
      <w:r w:rsidR="00513D52">
        <w:t>There is r</w:t>
      </w:r>
      <w:r>
        <w:t>eal interest in growth offsets and the element of permanence.</w:t>
      </w:r>
    </w:p>
    <w:p w:rsidR="00712A31" w:rsidRDefault="00712A31">
      <w:r>
        <w:t>Ann</w:t>
      </w:r>
      <w:r w:rsidR="00C036AD">
        <w:t>e</w:t>
      </w:r>
      <w:r>
        <w:t>: MD is trying to promote the idea that we need to have core elements of forest conservation</w:t>
      </w:r>
      <w:r w:rsidR="00C036AD">
        <w:t xml:space="preserve"> in our WIP process</w:t>
      </w:r>
      <w:r>
        <w:t xml:space="preserve"> and have land planning consider conservation</w:t>
      </w:r>
      <w:r w:rsidR="00513D52">
        <w:t xml:space="preserve"> of</w:t>
      </w:r>
      <w:r>
        <w:t xml:space="preserve"> for</w:t>
      </w:r>
      <w:r w:rsidR="00513D52">
        <w:t>e</w:t>
      </w:r>
      <w:r>
        <w:t>st as a cheaper alternative to restoration.</w:t>
      </w:r>
    </w:p>
    <w:p w:rsidR="00712A31" w:rsidRDefault="008E1263">
      <w:r>
        <w:t>Judy: has anyone done anything with longevity in terms of payments</w:t>
      </w:r>
      <w:r w:rsidR="00C036AD">
        <w:t xml:space="preserve"> for different BMPs</w:t>
      </w:r>
      <w:r>
        <w:t>?</w:t>
      </w:r>
    </w:p>
    <w:p w:rsidR="008E1263" w:rsidRDefault="008E1263">
      <w:r>
        <w:t xml:space="preserve">Sally: </w:t>
      </w:r>
      <w:r w:rsidR="00FB7C68">
        <w:t xml:space="preserve">The FWG will be proposing </w:t>
      </w:r>
      <w:r>
        <w:t xml:space="preserve">that the length of time for </w:t>
      </w:r>
      <w:r w:rsidR="00FB7C68">
        <w:t xml:space="preserve">the riparian forest buffer </w:t>
      </w:r>
      <w:r>
        <w:t xml:space="preserve">practice should be increased </w:t>
      </w:r>
      <w:r w:rsidR="00FB7C68">
        <w:t>from 15 years.</w:t>
      </w:r>
    </w:p>
    <w:p w:rsidR="008E1263" w:rsidRDefault="008E1263">
      <w:r>
        <w:t>Rebecca: many of these policies will be regulatory in nature.</w:t>
      </w:r>
    </w:p>
    <w:p w:rsidR="008E1263" w:rsidRDefault="008E1263">
      <w:r>
        <w:t>Eric: Going to need a permanent easement attached to the project. Will see a strong push for permanent offsets for stormwater.</w:t>
      </w:r>
    </w:p>
    <w:p w:rsidR="008E1263" w:rsidRDefault="008E1263">
      <w:r>
        <w:t xml:space="preserve">Al and Eric: </w:t>
      </w:r>
      <w:r w:rsidR="00CC3E51">
        <w:t xml:space="preserve">the project is </w:t>
      </w:r>
      <w:r>
        <w:t>just getting started and organized. They will be contacting some members of the work</w:t>
      </w:r>
      <w:r w:rsidR="00513D52">
        <w:t>group as an advisory committee and p</w:t>
      </w:r>
      <w:r>
        <w:t>lan to be in touch with the workgroup again.</w:t>
      </w:r>
    </w:p>
    <w:p w:rsidR="008E1263" w:rsidRDefault="008E1263">
      <w:r>
        <w:rPr>
          <w:b/>
        </w:rPr>
        <w:t>Draft Midpoint Assessment Priorities</w:t>
      </w:r>
    </w:p>
    <w:p w:rsidR="008E1263" w:rsidRDefault="008E1263">
      <w:r>
        <w:t xml:space="preserve">Sally: </w:t>
      </w:r>
      <w:r w:rsidR="00FB7C68">
        <w:t xml:space="preserve">WQGIT has asked the workgroups to </w:t>
      </w:r>
      <w:r>
        <w:t xml:space="preserve">suggest changes to the </w:t>
      </w:r>
      <w:r w:rsidR="00FB7C68">
        <w:t xml:space="preserve">CB </w:t>
      </w:r>
      <w:r>
        <w:t xml:space="preserve">model in time for the next </w:t>
      </w:r>
      <w:r w:rsidR="00FB7C68">
        <w:t xml:space="preserve">phase (model 6.0) to be ready for the mid-point assessment of the TMDL </w:t>
      </w:r>
      <w:r>
        <w:t xml:space="preserve">in 2017. Are we comfortable submitting the draft priorities to the Water Quality GIT? </w:t>
      </w:r>
      <w:r w:rsidR="00F369F6">
        <w:t>Top three recommendations:</w:t>
      </w:r>
    </w:p>
    <w:p w:rsidR="00F369F6" w:rsidRDefault="00F369F6">
      <w:r>
        <w:t>1. Trying to distinguish true forest from other categories loosely categorized as forest (which also includes shrub, scrub, wetlands, and open fields). Need to pull out true forest from these other land uses. True forests would not be urban forest. Make sure we address harvesting BMPs</w:t>
      </w:r>
      <w:r w:rsidR="00513D52">
        <w:t>.</w:t>
      </w:r>
    </w:p>
    <w:p w:rsidR="00F369F6" w:rsidRDefault="00F369F6">
      <w:r>
        <w:t>2. Consider separate reporting of loadings from air deposition</w:t>
      </w:r>
      <w:r w:rsidR="00483032">
        <w:t>. Primary source of loading from forests. Forests are doing the best job of processing these pollutants than any other acre of land use receiving the same amount of deposition.</w:t>
      </w:r>
    </w:p>
    <w:p w:rsidR="00483032" w:rsidRDefault="00483032">
      <w:r>
        <w:lastRenderedPageBreak/>
        <w:t>3. Re</w:t>
      </w:r>
      <w:r w:rsidR="00F369F6">
        <w:t>fine the amount of forest land assumed to be harvested</w:t>
      </w:r>
      <w:r>
        <w:t xml:space="preserve">. Consider the number of acres harvested, or take another look at the rate at which they are harvested. </w:t>
      </w:r>
    </w:p>
    <w:p w:rsidR="00483032" w:rsidRDefault="00483032">
      <w:r>
        <w:t xml:space="preserve">Tracey: are we considering BMPs? What are we going to count exactly? Sally: </w:t>
      </w:r>
      <w:r w:rsidR="00CC3E51">
        <w:t xml:space="preserve">These recommended changes are to the land use categories used in the model, not BMPs. In regards to tracking BMPs, </w:t>
      </w:r>
      <w:r>
        <w:t xml:space="preserve">verification steps </w:t>
      </w:r>
      <w:r w:rsidR="00CC3E51">
        <w:t xml:space="preserve">the FWG developed </w:t>
      </w:r>
      <w:r>
        <w:t>will be going in</w:t>
      </w:r>
      <w:r w:rsidR="00CC3E51">
        <w:t xml:space="preserve"> </w:t>
      </w:r>
      <w:r>
        <w:t>front of a</w:t>
      </w:r>
      <w:r w:rsidR="00CC3E51">
        <w:t>n expert</w:t>
      </w:r>
      <w:r>
        <w:t xml:space="preserve"> panel</w:t>
      </w:r>
      <w:r w:rsidR="00CC3E51">
        <w:t xml:space="preserve">. </w:t>
      </w:r>
    </w:p>
    <w:p w:rsidR="00483032" w:rsidRDefault="00483032">
      <w:r>
        <w:t>Rebecca: do we need to bring this up again? Sally will do a revision based on what she heard.</w:t>
      </w:r>
    </w:p>
    <w:p w:rsidR="00934EF1" w:rsidRDefault="00934EF1">
      <w:proofErr w:type="gramStart"/>
      <w:r>
        <w:t>Forward ideas to Sally or Anna Stuart Burnet by 10/10.</w:t>
      </w:r>
      <w:proofErr w:type="gramEnd"/>
    </w:p>
    <w:p w:rsidR="00934EF1" w:rsidRDefault="00934EF1">
      <w:pPr>
        <w:rPr>
          <w:b/>
        </w:rPr>
      </w:pPr>
      <w:r>
        <w:rPr>
          <w:b/>
        </w:rPr>
        <w:t xml:space="preserve">Forest </w:t>
      </w:r>
      <w:r w:rsidR="00CC3E51">
        <w:rPr>
          <w:b/>
        </w:rPr>
        <w:t>R</w:t>
      </w:r>
      <w:r>
        <w:rPr>
          <w:b/>
        </w:rPr>
        <w:t xml:space="preserve">estoration </w:t>
      </w:r>
      <w:r w:rsidR="00CC3E51">
        <w:rPr>
          <w:b/>
        </w:rPr>
        <w:t>S</w:t>
      </w:r>
      <w:r>
        <w:rPr>
          <w:b/>
        </w:rPr>
        <w:t>trategy</w:t>
      </w:r>
    </w:p>
    <w:p w:rsidR="00934EF1" w:rsidRDefault="00934EF1" w:rsidP="00513D52">
      <w:r>
        <w:t>M</w:t>
      </w:r>
      <w:r w:rsidR="00CC3E51">
        <w:t xml:space="preserve">anagement </w:t>
      </w:r>
      <w:r>
        <w:t>B</w:t>
      </w:r>
      <w:r w:rsidR="00CC3E51">
        <w:t>oard</w:t>
      </w:r>
      <w:r>
        <w:t xml:space="preserve"> did approve </w:t>
      </w:r>
      <w:r w:rsidR="00FB7C68">
        <w:t xml:space="preserve">the Strategy </w:t>
      </w:r>
      <w:r>
        <w:t xml:space="preserve">for PSC review at their next meeting in November. </w:t>
      </w:r>
      <w:proofErr w:type="gramStart"/>
      <w:r>
        <w:t>Will be a document from the CBP and the Forest Service.</w:t>
      </w:r>
      <w:proofErr w:type="gramEnd"/>
      <w:r>
        <w:t xml:space="preserve"> </w:t>
      </w:r>
    </w:p>
    <w:p w:rsidR="00513D52" w:rsidRDefault="00513D52"/>
    <w:p w:rsidR="00513D52" w:rsidRPr="00513D52" w:rsidRDefault="00513D52">
      <w:pPr>
        <w:rPr>
          <w:b/>
        </w:rPr>
      </w:pPr>
      <w:r w:rsidRPr="00513D52">
        <w:rPr>
          <w:b/>
        </w:rPr>
        <w:t>Next Meeting</w:t>
      </w:r>
      <w:r w:rsidR="00FB7C68">
        <w:rPr>
          <w:b/>
        </w:rPr>
        <w:t>s</w:t>
      </w:r>
    </w:p>
    <w:p w:rsidR="000F36D3" w:rsidRDefault="00FB7C68">
      <w:proofErr w:type="gramStart"/>
      <w:r>
        <w:t>Looking for subject material and locations for</w:t>
      </w:r>
      <w:r w:rsidR="000F36D3">
        <w:t xml:space="preserve"> field visits </w:t>
      </w:r>
      <w:r>
        <w:t>for future</w:t>
      </w:r>
      <w:r w:rsidR="000F36D3">
        <w:t xml:space="preserve"> FWG meetings.</w:t>
      </w:r>
      <w:proofErr w:type="gramEnd"/>
      <w:r w:rsidR="000F36D3">
        <w:t xml:space="preserve"> </w:t>
      </w:r>
      <w:proofErr w:type="gramStart"/>
      <w:r w:rsidR="000F36D3">
        <w:t>Stroud workshop in Av</w:t>
      </w:r>
      <w:r>
        <w:t>o</w:t>
      </w:r>
      <w:r w:rsidR="000F36D3">
        <w:t>ndale PA on Nov 7</w:t>
      </w:r>
      <w:r w:rsidR="000F36D3" w:rsidRPr="000F36D3">
        <w:rPr>
          <w:vertAlign w:val="superscript"/>
        </w:rPr>
        <w:t>th</w:t>
      </w:r>
      <w:r w:rsidR="000F36D3">
        <w:t xml:space="preserve"> for our next FWG meeting</w:t>
      </w:r>
      <w:r w:rsidR="00513D52">
        <w:t>?</w:t>
      </w:r>
      <w:proofErr w:type="gramEnd"/>
      <w:r w:rsidR="000F36D3">
        <w:t xml:space="preserve"> Need to invite agricultural counterparts to this meeting. How many would be interested in attending a meeting at Stroud? Would not be able to do the workshop and a meeting, we would just be attending</w:t>
      </w:r>
      <w:r w:rsidR="00513D52">
        <w:t xml:space="preserve"> the workshop</w:t>
      </w:r>
      <w:r w:rsidR="000F36D3">
        <w:t>. Might be better to have our own workshop/ meeting there.</w:t>
      </w:r>
      <w:r w:rsidR="00CC3E51">
        <w:t xml:space="preserve">  </w:t>
      </w:r>
      <w:r w:rsidR="000F36D3">
        <w:t xml:space="preserve">Derrick: need to have discussions with </w:t>
      </w:r>
      <w:proofErr w:type="gramStart"/>
      <w:r w:rsidR="000F36D3">
        <w:t>ag</w:t>
      </w:r>
      <w:proofErr w:type="gramEnd"/>
      <w:r w:rsidR="000F36D3">
        <w:t xml:space="preserve"> counterparts, so sounds like a reasonable idea.</w:t>
      </w:r>
    </w:p>
    <w:p w:rsidR="00CC3E51" w:rsidRDefault="00CC3E51" w:rsidP="00CC3E51">
      <w:r>
        <w:t xml:space="preserve">DECISION: hold off on a Stroud workshop until 2013. </w:t>
      </w:r>
    </w:p>
    <w:p w:rsidR="000F36D3" w:rsidRPr="00934EF1" w:rsidRDefault="000F36D3">
      <w:r>
        <w:t>Sally: if there are other ideas, ple</w:t>
      </w:r>
      <w:r w:rsidR="00130059">
        <w:t xml:space="preserve">ase come forward with them now. </w:t>
      </w:r>
      <w:r w:rsidR="00130059" w:rsidRPr="00513D52">
        <w:rPr>
          <w:b/>
        </w:rPr>
        <w:t xml:space="preserve">Make Nov </w:t>
      </w:r>
      <w:r w:rsidR="009D7B71">
        <w:rPr>
          <w:b/>
        </w:rPr>
        <w:t xml:space="preserve">meeting </w:t>
      </w:r>
      <w:r w:rsidR="00130059" w:rsidRPr="00513D52">
        <w:rPr>
          <w:b/>
        </w:rPr>
        <w:t xml:space="preserve">a conference call. Dec 4-5 </w:t>
      </w:r>
      <w:r w:rsidR="00CC3E51">
        <w:rPr>
          <w:b/>
        </w:rPr>
        <w:t xml:space="preserve">for possible </w:t>
      </w:r>
      <w:r w:rsidR="00130059" w:rsidRPr="00513D52">
        <w:rPr>
          <w:b/>
        </w:rPr>
        <w:t>two day FWG meeting.</w:t>
      </w:r>
      <w:r w:rsidR="00130059">
        <w:t xml:space="preserve"> All states have restrictions for overnight travel. Going to be reviewing some programs over the two day meeting for a watershed wide review.</w:t>
      </w:r>
    </w:p>
    <w:sectPr w:rsidR="000F36D3" w:rsidRPr="00934EF1" w:rsidSect="00B67A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D7726"/>
    <w:rsid w:val="00073BE5"/>
    <w:rsid w:val="000F36D3"/>
    <w:rsid w:val="00130059"/>
    <w:rsid w:val="001955E8"/>
    <w:rsid w:val="0023271C"/>
    <w:rsid w:val="00275B66"/>
    <w:rsid w:val="003A1F19"/>
    <w:rsid w:val="004613EB"/>
    <w:rsid w:val="00475293"/>
    <w:rsid w:val="00483032"/>
    <w:rsid w:val="004F5473"/>
    <w:rsid w:val="005124CC"/>
    <w:rsid w:val="00513D52"/>
    <w:rsid w:val="005D7726"/>
    <w:rsid w:val="005E6853"/>
    <w:rsid w:val="00712A31"/>
    <w:rsid w:val="00894ECB"/>
    <w:rsid w:val="008E1263"/>
    <w:rsid w:val="00934EF1"/>
    <w:rsid w:val="009D7B71"/>
    <w:rsid w:val="00B67A3E"/>
    <w:rsid w:val="00C036AD"/>
    <w:rsid w:val="00C047F4"/>
    <w:rsid w:val="00CC3E51"/>
    <w:rsid w:val="00CE5A4E"/>
    <w:rsid w:val="00E002E6"/>
    <w:rsid w:val="00F369F6"/>
    <w:rsid w:val="00F5289C"/>
    <w:rsid w:val="00FB7C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B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047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Stuart Burnett</dc:creator>
  <cp:lastModifiedBy>aburnett</cp:lastModifiedBy>
  <cp:revision>5</cp:revision>
  <dcterms:created xsi:type="dcterms:W3CDTF">2012-11-15T15:34:00Z</dcterms:created>
  <dcterms:modified xsi:type="dcterms:W3CDTF">2012-11-15T18:25:00Z</dcterms:modified>
</cp:coreProperties>
</file>