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7B5" w:rsidRPr="00994586" w:rsidRDefault="007D5EC0" w:rsidP="007D5EC0">
      <w:pPr>
        <w:jc w:val="center"/>
        <w:rPr>
          <w:b/>
          <w:smallCaps/>
        </w:rPr>
      </w:pPr>
      <w:r w:rsidRPr="00994586">
        <w:rPr>
          <w:b/>
          <w:smallCaps/>
        </w:rPr>
        <w:t>Midpoint Assessment Priority Work Plan:</w:t>
      </w:r>
    </w:p>
    <w:p w:rsidR="007D5EC0" w:rsidRPr="00994586" w:rsidRDefault="007D5EC0" w:rsidP="007D5EC0">
      <w:pPr>
        <w:jc w:val="center"/>
        <w:rPr>
          <w:b/>
          <w:smallCaps/>
        </w:rPr>
      </w:pPr>
      <w:r w:rsidRPr="00994586">
        <w:rPr>
          <w:b/>
          <w:smallCaps/>
        </w:rPr>
        <w:t xml:space="preserve"> [Insert </w:t>
      </w:r>
      <w:r w:rsidR="001A3CA4">
        <w:rPr>
          <w:b/>
          <w:smallCaps/>
        </w:rPr>
        <w:t>Short Title</w:t>
      </w:r>
      <w:r w:rsidRPr="00994586">
        <w:rPr>
          <w:b/>
          <w:smallCaps/>
        </w:rPr>
        <w:t xml:space="preserve"> of Priority]</w:t>
      </w:r>
    </w:p>
    <w:p w:rsidR="007D5EC0" w:rsidRPr="00994586" w:rsidRDefault="007D5EC0" w:rsidP="007D5EC0">
      <w:pPr>
        <w:jc w:val="center"/>
        <w:rPr>
          <w:b/>
          <w:smallCaps/>
        </w:rPr>
      </w:pPr>
      <w:r w:rsidRPr="00994586">
        <w:rPr>
          <w:b/>
          <w:smallCaps/>
        </w:rPr>
        <w:t>Lead: [Insert name of workgroup]</w:t>
      </w:r>
    </w:p>
    <w:p w:rsidR="00994586" w:rsidRDefault="00994586" w:rsidP="007D5EC0">
      <w:pPr>
        <w:jc w:val="center"/>
        <w:rPr>
          <w:smallCaps/>
        </w:rPr>
      </w:pPr>
    </w:p>
    <w:p w:rsidR="001A3CA4" w:rsidRPr="001A3CA4" w:rsidRDefault="001A3CA4" w:rsidP="00994586">
      <w:pPr>
        <w:rPr>
          <w:i/>
        </w:rPr>
      </w:pPr>
      <w:proofErr w:type="gramStart"/>
      <w:r>
        <w:rPr>
          <w:b/>
        </w:rPr>
        <w:t xml:space="preserve">Full Title of Priority </w:t>
      </w:r>
      <w:r>
        <w:rPr>
          <w:i/>
        </w:rPr>
        <w:t>(as worded at 10/22-10/23 meeting, using Attachments E1 – E3 as reference.</w:t>
      </w:r>
      <w:proofErr w:type="gramEnd"/>
      <w:r>
        <w:rPr>
          <w:i/>
        </w:rPr>
        <w:t xml:space="preserve">  Note any changes to priority wording since 10/25 summary materials)</w:t>
      </w:r>
    </w:p>
    <w:p w:rsidR="001A3CA4" w:rsidRDefault="001A3CA4" w:rsidP="00994586">
      <w:pPr>
        <w:rPr>
          <w:b/>
        </w:rPr>
      </w:pPr>
    </w:p>
    <w:p w:rsidR="00994586" w:rsidRPr="00994586" w:rsidRDefault="00994586" w:rsidP="00994586">
      <w:r w:rsidRPr="00994586">
        <w:rPr>
          <w:b/>
        </w:rPr>
        <w:t>[High/Lower] Priority</w:t>
      </w:r>
      <w:r w:rsidR="00E83BFE">
        <w:rPr>
          <w:b/>
        </w:rPr>
        <w:t xml:space="preserve">, </w:t>
      </w:r>
      <w:r w:rsidR="00E83BFE" w:rsidRPr="002E67F2">
        <w:t>[#] votes</w:t>
      </w:r>
      <w:r w:rsidRPr="00994586">
        <w:rPr>
          <w:b/>
        </w:rPr>
        <w:t xml:space="preserve"> </w:t>
      </w:r>
      <w:r w:rsidRPr="000277D6">
        <w:rPr>
          <w:i/>
        </w:rPr>
        <w:t xml:space="preserve">(select </w:t>
      </w:r>
      <w:r w:rsidR="00E83BFE">
        <w:rPr>
          <w:i/>
        </w:rPr>
        <w:t>high or lower</w:t>
      </w:r>
      <w:r w:rsidRPr="000277D6">
        <w:rPr>
          <w:i/>
        </w:rPr>
        <w:t xml:space="preserve">; depends on if </w:t>
      </w:r>
      <w:r w:rsidRPr="000277D6">
        <w:rPr>
          <w:i/>
          <w:u w:val="single"/>
        </w:rPr>
        <w:t>&gt;</w:t>
      </w:r>
      <w:r w:rsidRPr="000277D6">
        <w:rPr>
          <w:i/>
        </w:rPr>
        <w:t xml:space="preserve"> 5 votes at 10/22-23 meeting</w:t>
      </w:r>
      <w:r w:rsidR="00E83BFE">
        <w:rPr>
          <w:i/>
        </w:rPr>
        <w:t>. Insert # votes that received on 10/22, according to Attachment E1</w:t>
      </w:r>
      <w:r w:rsidRPr="000277D6">
        <w:rPr>
          <w:i/>
        </w:rPr>
        <w:t>)</w:t>
      </w:r>
    </w:p>
    <w:p w:rsidR="00994586" w:rsidRDefault="00994586" w:rsidP="00994586">
      <w:pPr>
        <w:rPr>
          <w:b/>
        </w:rPr>
      </w:pPr>
    </w:p>
    <w:p w:rsidR="00994586" w:rsidRDefault="00994586" w:rsidP="00994586">
      <w:pPr>
        <w:rPr>
          <w:b/>
        </w:rPr>
      </w:pPr>
      <w:r>
        <w:rPr>
          <w:b/>
        </w:rPr>
        <w:t>Short Description of Priority:</w:t>
      </w:r>
    </w:p>
    <w:p w:rsidR="00994586" w:rsidRDefault="00994586" w:rsidP="00994586">
      <w:pPr>
        <w:rPr>
          <w:b/>
        </w:rPr>
      </w:pPr>
    </w:p>
    <w:p w:rsidR="00994586" w:rsidRPr="000277D6" w:rsidRDefault="00994586" w:rsidP="00994586">
      <w:r>
        <w:rPr>
          <w:b/>
        </w:rPr>
        <w:t xml:space="preserve">Supporting Partners: </w:t>
      </w:r>
      <w:r w:rsidR="000277D6" w:rsidRPr="000277D6">
        <w:t>[</w:t>
      </w:r>
      <w:r w:rsidRPr="000277D6">
        <w:t>for high priorities, include supporting partners identified on 10/23 and included in Attachment E3, plus any others that lead feels are appropriate</w:t>
      </w:r>
      <w:r w:rsidR="000277D6">
        <w:t>]</w:t>
      </w:r>
    </w:p>
    <w:p w:rsidR="00994586" w:rsidRPr="000277D6" w:rsidRDefault="00994586" w:rsidP="00994586"/>
    <w:p w:rsidR="00994586" w:rsidRDefault="00994586" w:rsidP="00994586">
      <w:pPr>
        <w:rPr>
          <w:b/>
        </w:rPr>
      </w:pPr>
      <w:r w:rsidRPr="00994586">
        <w:rPr>
          <w:b/>
        </w:rPr>
        <w:t>Necessary Datasets, Analyses, or Decisions</w:t>
      </w:r>
      <w:r>
        <w:rPr>
          <w:b/>
        </w:rPr>
        <w:t>:</w:t>
      </w:r>
    </w:p>
    <w:p w:rsidR="00994586" w:rsidRDefault="00994586" w:rsidP="00994586">
      <w:pPr>
        <w:rPr>
          <w:b/>
        </w:rPr>
      </w:pPr>
    </w:p>
    <w:p w:rsidR="00994586" w:rsidRDefault="00994586" w:rsidP="00994586">
      <w:pPr>
        <w:rPr>
          <w:b/>
        </w:rPr>
      </w:pPr>
      <w:r>
        <w:rPr>
          <w:b/>
        </w:rPr>
        <w:t>Start Date:</w:t>
      </w:r>
    </w:p>
    <w:p w:rsidR="00994586" w:rsidRDefault="00994586" w:rsidP="00994586">
      <w:pPr>
        <w:rPr>
          <w:b/>
        </w:rPr>
      </w:pPr>
    </w:p>
    <w:p w:rsidR="00994586" w:rsidRPr="000277D6" w:rsidRDefault="00994586" w:rsidP="00994586">
      <w:pPr>
        <w:rPr>
          <w:i/>
        </w:rPr>
      </w:pPr>
      <w:r>
        <w:rPr>
          <w:b/>
        </w:rPr>
        <w:t xml:space="preserve">Interim Deliverables, Including </w:t>
      </w:r>
      <w:r w:rsidR="00CD648B">
        <w:rPr>
          <w:b/>
        </w:rPr>
        <w:t xml:space="preserve">Lead and </w:t>
      </w:r>
      <w:r>
        <w:rPr>
          <w:b/>
        </w:rPr>
        <w:t>Deadlines:</w:t>
      </w:r>
      <w:r w:rsidR="000277D6">
        <w:rPr>
          <w:b/>
        </w:rPr>
        <w:t xml:space="preserve"> </w:t>
      </w:r>
      <w:r w:rsidR="000277D6">
        <w:rPr>
          <w:i/>
        </w:rPr>
        <w:t>(note for priorities involving refinements to CBP modeling tools, consult with CBPO modeling team on when interim and final deliverables would be needed in order to have updated model ready for final calibration by no later than October 1, 2016)</w:t>
      </w:r>
    </w:p>
    <w:p w:rsidR="00994586" w:rsidRDefault="00994586" w:rsidP="00994586">
      <w:pPr>
        <w:rPr>
          <w:b/>
        </w:rPr>
      </w:pPr>
    </w:p>
    <w:p w:rsidR="00994586" w:rsidRPr="00994586" w:rsidRDefault="00994586" w:rsidP="00994586">
      <w:pPr>
        <w:rPr>
          <w:b/>
        </w:rPr>
      </w:pPr>
      <w:r>
        <w:rPr>
          <w:b/>
        </w:rPr>
        <w:t xml:space="preserve">Completion Date: </w:t>
      </w:r>
      <w:r w:rsidRPr="000277D6">
        <w:rPr>
          <w:i/>
        </w:rPr>
        <w:t xml:space="preserve">(note for priorities that involve refinements to CBP modeling tools, must be completed by no later than September 2016.  </w:t>
      </w:r>
      <w:proofErr w:type="gramStart"/>
      <w:r w:rsidRPr="000277D6">
        <w:rPr>
          <w:i/>
        </w:rPr>
        <w:t>Entities that are leads for multiple priorities can NOT have all priority completion dates as September 2016)</w:t>
      </w:r>
      <w:r>
        <w:t>.</w:t>
      </w:r>
      <w:proofErr w:type="gramEnd"/>
      <w:r w:rsidRPr="00994586">
        <w:rPr>
          <w:b/>
        </w:rPr>
        <w:t xml:space="preserve"> </w:t>
      </w:r>
    </w:p>
    <w:p w:rsidR="00994586" w:rsidRDefault="00994586" w:rsidP="00994586">
      <w:pPr>
        <w:rPr>
          <w:b/>
        </w:rPr>
      </w:pPr>
    </w:p>
    <w:p w:rsidR="00994586" w:rsidRDefault="00994586" w:rsidP="00994586">
      <w:pPr>
        <w:rPr>
          <w:b/>
        </w:rPr>
      </w:pPr>
      <w:r>
        <w:rPr>
          <w:b/>
        </w:rPr>
        <w:t>Level of Effort for Lead and Supporting Partners, Including (as relevant) CBPO Modeling Team:</w:t>
      </w:r>
    </w:p>
    <w:p w:rsidR="00994586" w:rsidRDefault="00994586" w:rsidP="00994586">
      <w:pPr>
        <w:rPr>
          <w:b/>
        </w:rPr>
      </w:pPr>
    </w:p>
    <w:p w:rsidR="00994586" w:rsidRPr="000277D6" w:rsidRDefault="00994586" w:rsidP="00994586">
      <w:pPr>
        <w:rPr>
          <w:i/>
        </w:rPr>
      </w:pPr>
      <w:r>
        <w:rPr>
          <w:b/>
        </w:rPr>
        <w:t>Potential Conflicts with Other Priorities:</w:t>
      </w:r>
      <w:r w:rsidR="000277D6">
        <w:rPr>
          <w:b/>
        </w:rPr>
        <w:t xml:space="preserve"> </w:t>
      </w:r>
      <w:r w:rsidR="000277D6">
        <w:rPr>
          <w:i/>
        </w:rPr>
        <w:t>(consult with entity’s members (</w:t>
      </w:r>
      <w:proofErr w:type="spellStart"/>
      <w:r w:rsidR="000277D6">
        <w:rPr>
          <w:i/>
        </w:rPr>
        <w:t>eg</w:t>
      </w:r>
      <w:proofErr w:type="spellEnd"/>
      <w:r w:rsidR="000277D6">
        <w:rPr>
          <w:i/>
        </w:rPr>
        <w:t>, Workgroup membership), supporting partners, and, if involves refinements to CBP modeling tools, CBPO modeling team to see if completing this priority interferes with completing other priorities and/or would lead to some outcomes that contradict other priorities, such as more detailed vs. coarser regional factors.  Where a conflict exists, defer to higher priority if mutually agreed upon solution can’t be found, or flag for WQGIT.</w:t>
      </w:r>
    </w:p>
    <w:p w:rsidR="00994586" w:rsidRDefault="00994586" w:rsidP="00994586">
      <w:pPr>
        <w:rPr>
          <w:b/>
        </w:rPr>
      </w:pPr>
    </w:p>
    <w:p w:rsidR="000277D6" w:rsidRPr="000277D6" w:rsidRDefault="000277D6" w:rsidP="00994586">
      <w:pPr>
        <w:rPr>
          <w:i/>
        </w:rPr>
      </w:pPr>
      <w:r>
        <w:rPr>
          <w:b/>
        </w:rPr>
        <w:t xml:space="preserve">Issues Requiring Input from Full WQGIT: </w:t>
      </w:r>
      <w:r>
        <w:rPr>
          <w:i/>
        </w:rPr>
        <w:t>(note things that want full WQGIT to consider and provide input on prior to approving this work plan)</w:t>
      </w:r>
    </w:p>
    <w:p w:rsidR="000277D6" w:rsidRDefault="000277D6" w:rsidP="00994586">
      <w:pPr>
        <w:rPr>
          <w:b/>
        </w:rPr>
      </w:pPr>
    </w:p>
    <w:p w:rsidR="00994586" w:rsidRDefault="00994586" w:rsidP="00994586">
      <w:pPr>
        <w:rPr>
          <w:b/>
        </w:rPr>
      </w:pPr>
      <w:proofErr w:type="gramStart"/>
      <w:r>
        <w:rPr>
          <w:b/>
        </w:rPr>
        <w:t>Issues Requiring Input from Management Board and/or Principals’ Staff Committee?</w:t>
      </w:r>
      <w:proofErr w:type="gramEnd"/>
    </w:p>
    <w:p w:rsidR="00994586" w:rsidRDefault="00994586" w:rsidP="00994586">
      <w:pPr>
        <w:rPr>
          <w:b/>
        </w:rPr>
      </w:pPr>
    </w:p>
    <w:p w:rsidR="00994586" w:rsidRPr="009C3F19" w:rsidRDefault="00994586" w:rsidP="00994586">
      <w:pPr>
        <w:rPr>
          <w:i/>
        </w:rPr>
      </w:pPr>
      <w:r>
        <w:rPr>
          <w:b/>
        </w:rPr>
        <w:t>Other Notes:</w:t>
      </w:r>
      <w:r w:rsidR="009C3F19">
        <w:rPr>
          <w:b/>
        </w:rPr>
        <w:t xml:space="preserve"> </w:t>
      </w:r>
      <w:r w:rsidR="009C3F19">
        <w:rPr>
          <w:i/>
        </w:rPr>
        <w:t>(include what Guiding Principle relates to; see Attachment E2)</w:t>
      </w:r>
    </w:p>
    <w:p w:rsidR="00994586" w:rsidRPr="00994586" w:rsidRDefault="00994586" w:rsidP="00994586"/>
    <w:sectPr w:rsidR="00994586" w:rsidRPr="00994586" w:rsidSect="003A599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8D7" w:rsidRDefault="00A058D7" w:rsidP="007D5EC0">
      <w:r>
        <w:separator/>
      </w:r>
    </w:p>
  </w:endnote>
  <w:endnote w:type="continuationSeparator" w:id="0">
    <w:p w:rsidR="00A058D7" w:rsidRDefault="00A058D7" w:rsidP="007D5E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8D7" w:rsidRDefault="00A058D7" w:rsidP="007D5EC0">
      <w:r>
        <w:separator/>
      </w:r>
    </w:p>
  </w:footnote>
  <w:footnote w:type="continuationSeparator" w:id="0">
    <w:p w:rsidR="00A058D7" w:rsidRDefault="00A058D7" w:rsidP="007D5E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8B" w:rsidRDefault="00CD648B" w:rsidP="007D5EC0">
    <w:pPr>
      <w:pStyle w:val="Header"/>
      <w:jc w:val="right"/>
      <w:rPr>
        <w:i/>
      </w:rPr>
    </w:pPr>
    <w:r>
      <w:rPr>
        <w:i/>
      </w:rPr>
      <w:t>Midpoint Assessment Priority Work Plan:</w:t>
    </w:r>
  </w:p>
  <w:p w:rsidR="00CD648B" w:rsidRDefault="00CD648B" w:rsidP="007D5EC0">
    <w:pPr>
      <w:pStyle w:val="Header"/>
      <w:jc w:val="right"/>
      <w:rPr>
        <w:i/>
      </w:rPr>
    </w:pPr>
    <w:r>
      <w:rPr>
        <w:i/>
      </w:rPr>
      <w:t>[Insert short title of priority]</w:t>
    </w:r>
  </w:p>
  <w:p w:rsidR="00CD648B" w:rsidRPr="007D5EC0" w:rsidRDefault="00CD648B" w:rsidP="007D5EC0">
    <w:pPr>
      <w:pStyle w:val="Header"/>
      <w:jc w:val="right"/>
      <w:rPr>
        <w:i/>
      </w:rPr>
    </w:pPr>
    <w:r>
      <w:rPr>
        <w:i/>
      </w:rPr>
      <w:t>Last Updated November 1, 2012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6A9E"/>
    <w:rsid w:val="000277D6"/>
    <w:rsid w:val="0018712E"/>
    <w:rsid w:val="00196598"/>
    <w:rsid w:val="001A3CA4"/>
    <w:rsid w:val="003800B7"/>
    <w:rsid w:val="003A5995"/>
    <w:rsid w:val="004340E0"/>
    <w:rsid w:val="004617F1"/>
    <w:rsid w:val="00495A5D"/>
    <w:rsid w:val="005D5277"/>
    <w:rsid w:val="005D585E"/>
    <w:rsid w:val="00675DDD"/>
    <w:rsid w:val="00703848"/>
    <w:rsid w:val="007D5EC0"/>
    <w:rsid w:val="008E57B5"/>
    <w:rsid w:val="00994586"/>
    <w:rsid w:val="009958DC"/>
    <w:rsid w:val="009C3F19"/>
    <w:rsid w:val="00A058D7"/>
    <w:rsid w:val="00A11032"/>
    <w:rsid w:val="00BC6A9E"/>
    <w:rsid w:val="00CD648B"/>
    <w:rsid w:val="00E83BFE"/>
    <w:rsid w:val="00EF6F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A5D"/>
  </w:style>
  <w:style w:type="paragraph" w:styleId="Heading1">
    <w:name w:val="heading 1"/>
    <w:basedOn w:val="Normal"/>
    <w:next w:val="Normal"/>
    <w:link w:val="Heading1Char"/>
    <w:uiPriority w:val="9"/>
    <w:qFormat/>
    <w:rsid w:val="00495A5D"/>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95A5D"/>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95A5D"/>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95A5D"/>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95A5D"/>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95A5D"/>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95A5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95A5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95A5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A5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95A5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95A5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95A5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95A5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95A5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95A5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95A5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95A5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95A5D"/>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95A5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95A5D"/>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495A5D"/>
    <w:rPr>
      <w:rFonts w:asciiTheme="majorHAnsi" w:eastAsiaTheme="majorEastAsia" w:hAnsiTheme="majorHAnsi" w:cstheme="majorBidi"/>
      <w:i/>
      <w:iCs/>
      <w:spacing w:val="13"/>
      <w:sz w:val="24"/>
      <w:szCs w:val="24"/>
    </w:rPr>
  </w:style>
  <w:style w:type="character" w:styleId="Strong">
    <w:name w:val="Strong"/>
    <w:uiPriority w:val="22"/>
    <w:qFormat/>
    <w:rsid w:val="00495A5D"/>
    <w:rPr>
      <w:b/>
      <w:bCs/>
    </w:rPr>
  </w:style>
  <w:style w:type="character" w:styleId="Emphasis">
    <w:name w:val="Emphasis"/>
    <w:uiPriority w:val="20"/>
    <w:qFormat/>
    <w:rsid w:val="00495A5D"/>
    <w:rPr>
      <w:b/>
      <w:bCs/>
      <w:i/>
      <w:iCs/>
      <w:spacing w:val="10"/>
      <w:bdr w:val="none" w:sz="0" w:space="0" w:color="auto"/>
      <w:shd w:val="clear" w:color="auto" w:fill="auto"/>
    </w:rPr>
  </w:style>
  <w:style w:type="paragraph" w:styleId="NoSpacing">
    <w:name w:val="No Spacing"/>
    <w:basedOn w:val="Normal"/>
    <w:uiPriority w:val="1"/>
    <w:qFormat/>
    <w:rsid w:val="00495A5D"/>
  </w:style>
  <w:style w:type="paragraph" w:styleId="ListParagraph">
    <w:name w:val="List Paragraph"/>
    <w:basedOn w:val="Normal"/>
    <w:uiPriority w:val="34"/>
    <w:qFormat/>
    <w:rsid w:val="00495A5D"/>
    <w:pPr>
      <w:ind w:left="720"/>
      <w:contextualSpacing/>
    </w:pPr>
  </w:style>
  <w:style w:type="paragraph" w:styleId="Quote">
    <w:name w:val="Quote"/>
    <w:basedOn w:val="Normal"/>
    <w:next w:val="Normal"/>
    <w:link w:val="QuoteChar"/>
    <w:uiPriority w:val="29"/>
    <w:qFormat/>
    <w:rsid w:val="00495A5D"/>
    <w:pPr>
      <w:spacing w:before="200"/>
      <w:ind w:left="360" w:right="360"/>
    </w:pPr>
    <w:rPr>
      <w:i/>
      <w:iCs/>
    </w:rPr>
  </w:style>
  <w:style w:type="character" w:customStyle="1" w:styleId="QuoteChar">
    <w:name w:val="Quote Char"/>
    <w:basedOn w:val="DefaultParagraphFont"/>
    <w:link w:val="Quote"/>
    <w:uiPriority w:val="29"/>
    <w:rsid w:val="00495A5D"/>
    <w:rPr>
      <w:i/>
      <w:iCs/>
    </w:rPr>
  </w:style>
  <w:style w:type="paragraph" w:styleId="IntenseQuote">
    <w:name w:val="Intense Quote"/>
    <w:basedOn w:val="Normal"/>
    <w:next w:val="Normal"/>
    <w:link w:val="IntenseQuoteChar"/>
    <w:uiPriority w:val="30"/>
    <w:qFormat/>
    <w:rsid w:val="00495A5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95A5D"/>
    <w:rPr>
      <w:b/>
      <w:bCs/>
      <w:i/>
      <w:iCs/>
    </w:rPr>
  </w:style>
  <w:style w:type="character" w:styleId="SubtleEmphasis">
    <w:name w:val="Subtle Emphasis"/>
    <w:uiPriority w:val="19"/>
    <w:qFormat/>
    <w:rsid w:val="00495A5D"/>
    <w:rPr>
      <w:i/>
      <w:iCs/>
    </w:rPr>
  </w:style>
  <w:style w:type="character" w:styleId="IntenseEmphasis">
    <w:name w:val="Intense Emphasis"/>
    <w:uiPriority w:val="21"/>
    <w:qFormat/>
    <w:rsid w:val="00495A5D"/>
    <w:rPr>
      <w:b/>
      <w:bCs/>
    </w:rPr>
  </w:style>
  <w:style w:type="character" w:styleId="SubtleReference">
    <w:name w:val="Subtle Reference"/>
    <w:uiPriority w:val="31"/>
    <w:qFormat/>
    <w:rsid w:val="00495A5D"/>
    <w:rPr>
      <w:smallCaps/>
    </w:rPr>
  </w:style>
  <w:style w:type="character" w:styleId="IntenseReference">
    <w:name w:val="Intense Reference"/>
    <w:uiPriority w:val="32"/>
    <w:qFormat/>
    <w:rsid w:val="00495A5D"/>
    <w:rPr>
      <w:smallCaps/>
      <w:spacing w:val="5"/>
      <w:u w:val="single"/>
    </w:rPr>
  </w:style>
  <w:style w:type="character" w:styleId="BookTitle">
    <w:name w:val="Book Title"/>
    <w:uiPriority w:val="33"/>
    <w:qFormat/>
    <w:rsid w:val="00495A5D"/>
    <w:rPr>
      <w:i/>
      <w:iCs/>
      <w:smallCaps/>
      <w:spacing w:val="5"/>
    </w:rPr>
  </w:style>
  <w:style w:type="paragraph" w:styleId="TOCHeading">
    <w:name w:val="TOC Heading"/>
    <w:basedOn w:val="Heading1"/>
    <w:next w:val="Normal"/>
    <w:uiPriority w:val="39"/>
    <w:semiHidden/>
    <w:unhideWhenUsed/>
    <w:qFormat/>
    <w:rsid w:val="00495A5D"/>
    <w:pPr>
      <w:outlineLvl w:val="9"/>
    </w:pPr>
  </w:style>
  <w:style w:type="paragraph" w:styleId="Header">
    <w:name w:val="header"/>
    <w:basedOn w:val="Normal"/>
    <w:link w:val="HeaderChar"/>
    <w:uiPriority w:val="99"/>
    <w:semiHidden/>
    <w:unhideWhenUsed/>
    <w:rsid w:val="007D5EC0"/>
    <w:pPr>
      <w:tabs>
        <w:tab w:val="center" w:pos="4680"/>
        <w:tab w:val="right" w:pos="9360"/>
      </w:tabs>
    </w:pPr>
  </w:style>
  <w:style w:type="character" w:customStyle="1" w:styleId="HeaderChar">
    <w:name w:val="Header Char"/>
    <w:basedOn w:val="DefaultParagraphFont"/>
    <w:link w:val="Header"/>
    <w:uiPriority w:val="99"/>
    <w:semiHidden/>
    <w:rsid w:val="007D5EC0"/>
  </w:style>
  <w:style w:type="paragraph" w:styleId="Footer">
    <w:name w:val="footer"/>
    <w:basedOn w:val="Normal"/>
    <w:link w:val="FooterChar"/>
    <w:uiPriority w:val="99"/>
    <w:semiHidden/>
    <w:unhideWhenUsed/>
    <w:rsid w:val="007D5EC0"/>
    <w:pPr>
      <w:tabs>
        <w:tab w:val="center" w:pos="4680"/>
        <w:tab w:val="right" w:pos="9360"/>
      </w:tabs>
    </w:pPr>
  </w:style>
  <w:style w:type="character" w:customStyle="1" w:styleId="FooterChar">
    <w:name w:val="Footer Char"/>
    <w:basedOn w:val="DefaultParagraphFont"/>
    <w:link w:val="Footer"/>
    <w:uiPriority w:val="99"/>
    <w:semiHidden/>
    <w:rsid w:val="007D5EC0"/>
  </w:style>
</w:styles>
</file>

<file path=word/webSettings.xml><?xml version="1.0" encoding="utf-8"?>
<w:webSettings xmlns:r="http://schemas.openxmlformats.org/officeDocument/2006/relationships" xmlns:w="http://schemas.openxmlformats.org/wordprocessingml/2006/main">
  <w:divs>
    <w:div w:id="17303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KAntos</dc:creator>
  <cp:lastModifiedBy>CBPStaff</cp:lastModifiedBy>
  <cp:revision>2</cp:revision>
  <dcterms:created xsi:type="dcterms:W3CDTF">2012-11-28T17:39:00Z</dcterms:created>
  <dcterms:modified xsi:type="dcterms:W3CDTF">2012-11-28T17:39:00Z</dcterms:modified>
</cp:coreProperties>
</file>