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6B" w:rsidRPr="0038026B" w:rsidRDefault="003B618A" w:rsidP="00B26519">
      <w:pPr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15.7pt;width:422.25pt;height:86.25pt;z-index:251660288;mso-width-relative:margin;mso-height-relative:margin" stroked="f">
            <v:textbox>
              <w:txbxContent>
                <w:p w:rsidR="00874643" w:rsidRDefault="00874643" w:rsidP="0087464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Joint M</w:t>
                  </w:r>
                  <w:r w:rsidR="0020490E">
                    <w:rPr>
                      <w:b/>
                      <w:color w:val="000000"/>
                      <w:sz w:val="24"/>
                      <w:szCs w:val="24"/>
                    </w:rPr>
                    <w:t>eeting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of Indicators Workgroup and Coordinators/Staffers Group</w:t>
                  </w:r>
                </w:p>
                <w:p w:rsidR="0038026B" w:rsidRPr="00874643" w:rsidRDefault="0038026B" w:rsidP="00874643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4186A">
                    <w:rPr>
                      <w:b/>
                      <w:color w:val="000000"/>
                      <w:sz w:val="24"/>
                      <w:szCs w:val="24"/>
                    </w:rPr>
                    <w:t>Thursday, March 21, 2013, 1</w:t>
                  </w:r>
                  <w:r w:rsidR="00874643">
                    <w:rPr>
                      <w:b/>
                      <w:color w:val="000000"/>
                      <w:sz w:val="24"/>
                      <w:szCs w:val="24"/>
                    </w:rPr>
                    <w:t>1:00AM-12</w:t>
                  </w:r>
                  <w:r w:rsidRPr="00E4186A">
                    <w:rPr>
                      <w:b/>
                      <w:color w:val="000000"/>
                      <w:sz w:val="24"/>
                      <w:szCs w:val="24"/>
                    </w:rPr>
                    <w:t>:3</w:t>
                  </w:r>
                  <w:r w:rsidR="00874643">
                    <w:rPr>
                      <w:b/>
                      <w:color w:val="000000"/>
                      <w:sz w:val="24"/>
                      <w:szCs w:val="24"/>
                    </w:rPr>
                    <w:t>0PM</w:t>
                  </w:r>
                  <w:r w:rsidRPr="00E4186A">
                    <w:rPr>
                      <w:b/>
                      <w:color w:val="000000"/>
                      <w:sz w:val="24"/>
                      <w:szCs w:val="24"/>
                    </w:rPr>
                    <w:br/>
                  </w:r>
                  <w:r w:rsidRPr="00E4186A">
                    <w:rPr>
                      <w:b/>
                      <w:i/>
                      <w:color w:val="000000"/>
                      <w:sz w:val="24"/>
                      <w:szCs w:val="24"/>
                    </w:rPr>
                    <w:t xml:space="preserve">Meeting Materials available at meeting webpage: </w:t>
                  </w:r>
                  <w:hyperlink r:id="rId7" w:history="1">
                    <w:r w:rsidRPr="00E4186A">
                      <w:rPr>
                        <w:rStyle w:val="Hyperlink"/>
                        <w:b/>
                        <w:i/>
                        <w:sz w:val="24"/>
                        <w:szCs w:val="24"/>
                      </w:rPr>
                      <w:t>http://www.chesapeakebay.net/calendar/event/19131</w:t>
                    </w:r>
                  </w:hyperlink>
                </w:p>
              </w:txbxContent>
            </v:textbox>
          </v:shape>
        </w:pict>
      </w:r>
      <w:r w:rsidR="0038026B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019175" cy="838523"/>
            <wp:effectExtent l="19050" t="0" r="9525" b="0"/>
            <wp:docPr id="1" name="Picture 0" descr="cbplogo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logocolor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50" cy="83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78DF" w:rsidRPr="00E4186A">
        <w:rPr>
          <w:b/>
          <w:color w:val="000000"/>
          <w:sz w:val="24"/>
          <w:szCs w:val="24"/>
        </w:rPr>
        <w:br/>
      </w:r>
    </w:p>
    <w:p w:rsidR="009B4F16" w:rsidRPr="00E4186A" w:rsidRDefault="00477E65" w:rsidP="00B26519">
      <w:pPr>
        <w:rPr>
          <w:color w:val="000000"/>
          <w:sz w:val="24"/>
          <w:szCs w:val="24"/>
        </w:rPr>
      </w:pPr>
      <w:r w:rsidRPr="00E4186A">
        <w:rPr>
          <w:b/>
          <w:bCs/>
          <w:color w:val="000000"/>
          <w:sz w:val="24"/>
          <w:szCs w:val="24"/>
        </w:rPr>
        <w:t xml:space="preserve">Purpose:  </w:t>
      </w:r>
      <w:r w:rsidR="00431F30" w:rsidRPr="00E4186A">
        <w:rPr>
          <w:color w:val="000000"/>
          <w:sz w:val="24"/>
          <w:szCs w:val="24"/>
        </w:rPr>
        <w:t>D</w:t>
      </w:r>
      <w:r w:rsidR="00A61EBF" w:rsidRPr="00E4186A">
        <w:rPr>
          <w:color w:val="000000"/>
          <w:sz w:val="24"/>
          <w:szCs w:val="24"/>
        </w:rPr>
        <w:t xml:space="preserve">iscuss </w:t>
      </w:r>
      <w:r w:rsidR="00D861E3" w:rsidRPr="00E4186A">
        <w:rPr>
          <w:color w:val="000000"/>
          <w:sz w:val="24"/>
          <w:szCs w:val="24"/>
        </w:rPr>
        <w:t>indicator updates/changes/development</w:t>
      </w:r>
      <w:r w:rsidR="00C46FE6" w:rsidRPr="00E4186A">
        <w:rPr>
          <w:color w:val="000000"/>
          <w:sz w:val="24"/>
          <w:szCs w:val="24"/>
        </w:rPr>
        <w:t xml:space="preserve"> </w:t>
      </w:r>
      <w:r w:rsidR="00431F30" w:rsidRPr="00E4186A">
        <w:rPr>
          <w:color w:val="000000"/>
          <w:sz w:val="24"/>
          <w:szCs w:val="24"/>
        </w:rPr>
        <w:t>and 2013 plan for communicating indicators (and other info); Confirm IWG Workplan for 2013</w:t>
      </w:r>
    </w:p>
    <w:p w:rsidR="00751629" w:rsidRPr="00E4186A" w:rsidRDefault="00751629" w:rsidP="00B26519">
      <w:pPr>
        <w:rPr>
          <w:b/>
          <w:color w:val="000000"/>
          <w:sz w:val="24"/>
          <w:szCs w:val="24"/>
        </w:rPr>
      </w:pPr>
      <w:r w:rsidRPr="00E4186A">
        <w:rPr>
          <w:b/>
          <w:color w:val="000000"/>
          <w:sz w:val="24"/>
          <w:szCs w:val="24"/>
        </w:rPr>
        <w:t>Participants:</w:t>
      </w:r>
    </w:p>
    <w:tbl>
      <w:tblPr>
        <w:tblStyle w:val="TableGrid"/>
        <w:tblW w:w="10509" w:type="dxa"/>
        <w:tblLook w:val="04A0"/>
      </w:tblPr>
      <w:tblGrid>
        <w:gridCol w:w="3664"/>
        <w:gridCol w:w="3482"/>
        <w:gridCol w:w="3363"/>
      </w:tblGrid>
      <w:tr w:rsidR="00751629" w:rsidRPr="00E4186A" w:rsidTr="00874643">
        <w:tc>
          <w:tcPr>
            <w:tcW w:w="3664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Nita Sylvester</w:t>
            </w:r>
            <w:r w:rsidR="0022607A" w:rsidRPr="0022607A">
              <w:rPr>
                <w:color w:val="000000"/>
                <w:sz w:val="24"/>
                <w:szCs w:val="24"/>
              </w:rPr>
              <w:t>-Chair</w:t>
            </w:r>
            <w:r w:rsidR="0022607A">
              <w:rPr>
                <w:color w:val="000000"/>
                <w:sz w:val="24"/>
                <w:szCs w:val="24"/>
              </w:rPr>
              <w:t xml:space="preserve"> IWG</w:t>
            </w:r>
          </w:p>
        </w:tc>
        <w:tc>
          <w:tcPr>
            <w:tcW w:w="3482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Lea Rubin</w:t>
            </w:r>
            <w:r w:rsidR="0022607A" w:rsidRPr="0022607A">
              <w:rPr>
                <w:color w:val="000000"/>
                <w:sz w:val="24"/>
                <w:szCs w:val="24"/>
              </w:rPr>
              <w:t>-STAR Staff</w:t>
            </w:r>
          </w:p>
        </w:tc>
        <w:tc>
          <w:tcPr>
            <w:tcW w:w="3363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Amanda Pruzinsky</w:t>
            </w:r>
            <w:r w:rsidR="0022607A" w:rsidRPr="0022607A">
              <w:rPr>
                <w:color w:val="000000"/>
                <w:sz w:val="24"/>
                <w:szCs w:val="24"/>
              </w:rPr>
              <w:t>-STAR Staff</w:t>
            </w:r>
          </w:p>
        </w:tc>
      </w:tr>
      <w:tr w:rsidR="00751629" w:rsidRPr="00E4186A" w:rsidTr="00874643">
        <w:tc>
          <w:tcPr>
            <w:tcW w:w="3664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Sally Claggett</w:t>
            </w:r>
            <w:r w:rsidR="009B3DF6">
              <w:rPr>
                <w:color w:val="000000"/>
                <w:sz w:val="24"/>
                <w:szCs w:val="24"/>
              </w:rPr>
              <w:t>-USFS</w:t>
            </w:r>
          </w:p>
        </w:tc>
        <w:tc>
          <w:tcPr>
            <w:tcW w:w="3482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Julie Mawhorter</w:t>
            </w:r>
            <w:r w:rsidR="009B3DF6">
              <w:rPr>
                <w:color w:val="000000"/>
                <w:sz w:val="24"/>
                <w:szCs w:val="24"/>
              </w:rPr>
              <w:t>-USFS</w:t>
            </w:r>
          </w:p>
        </w:tc>
        <w:tc>
          <w:tcPr>
            <w:tcW w:w="3363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Doreen</w:t>
            </w:r>
            <w:r w:rsidR="009B3DF6">
              <w:rPr>
                <w:color w:val="000000"/>
                <w:sz w:val="24"/>
                <w:szCs w:val="24"/>
              </w:rPr>
              <w:t xml:space="preserve"> Vetter-ChesapeakeStat</w:t>
            </w:r>
          </w:p>
        </w:tc>
      </w:tr>
      <w:tr w:rsidR="00751629" w:rsidRPr="00E4186A" w:rsidTr="00874643">
        <w:tc>
          <w:tcPr>
            <w:tcW w:w="3664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Bruce</w:t>
            </w:r>
            <w:r w:rsidR="0022607A" w:rsidRPr="0022607A">
              <w:rPr>
                <w:color w:val="000000"/>
                <w:sz w:val="24"/>
                <w:szCs w:val="24"/>
              </w:rPr>
              <w:t xml:space="preserve"> Vogt-GIT1 Coordinator</w:t>
            </w:r>
          </w:p>
        </w:tc>
        <w:tc>
          <w:tcPr>
            <w:tcW w:w="3482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Anna</w:t>
            </w:r>
            <w:r w:rsidR="0022607A" w:rsidRPr="0022607A">
              <w:rPr>
                <w:color w:val="000000"/>
                <w:sz w:val="24"/>
                <w:szCs w:val="24"/>
              </w:rPr>
              <w:t xml:space="preserve"> Stuart Burnett-</w:t>
            </w:r>
            <w:r w:rsidR="009B3DF6">
              <w:rPr>
                <w:color w:val="000000"/>
                <w:sz w:val="24"/>
                <w:szCs w:val="24"/>
              </w:rPr>
              <w:t>GIT4 Staff</w:t>
            </w:r>
          </w:p>
        </w:tc>
        <w:tc>
          <w:tcPr>
            <w:tcW w:w="3363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Jenna</w:t>
            </w:r>
            <w:r w:rsidR="00E313D3">
              <w:rPr>
                <w:color w:val="000000"/>
                <w:sz w:val="24"/>
                <w:szCs w:val="24"/>
              </w:rPr>
              <w:t xml:space="preserve"> Valente-CWG</w:t>
            </w:r>
            <w:r w:rsidR="009B3DF6">
              <w:rPr>
                <w:color w:val="000000"/>
                <w:sz w:val="24"/>
                <w:szCs w:val="24"/>
              </w:rPr>
              <w:t xml:space="preserve"> Staff</w:t>
            </w:r>
          </w:p>
        </w:tc>
      </w:tr>
      <w:tr w:rsidR="00751629" w:rsidRPr="00E4186A" w:rsidTr="00874643">
        <w:tc>
          <w:tcPr>
            <w:tcW w:w="3664" w:type="dxa"/>
          </w:tcPr>
          <w:p w:rsidR="00751629" w:rsidRPr="0022607A" w:rsidRDefault="00751629" w:rsidP="00E313D3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 xml:space="preserve">Catherine </w:t>
            </w:r>
            <w:proofErr w:type="spellStart"/>
            <w:r w:rsidRPr="0022607A">
              <w:rPr>
                <w:color w:val="000000"/>
                <w:sz w:val="24"/>
                <w:szCs w:val="24"/>
              </w:rPr>
              <w:t>Kirkstan</w:t>
            </w:r>
            <w:proofErr w:type="spellEnd"/>
            <w:r w:rsidR="009B3DF6">
              <w:rPr>
                <w:color w:val="000000"/>
                <w:sz w:val="24"/>
                <w:szCs w:val="24"/>
              </w:rPr>
              <w:t xml:space="preserve">-Web </w:t>
            </w:r>
            <w:r w:rsidR="00E313D3">
              <w:rPr>
                <w:color w:val="000000"/>
                <w:sz w:val="24"/>
                <w:szCs w:val="24"/>
              </w:rPr>
              <w:t>Team</w:t>
            </w:r>
          </w:p>
        </w:tc>
        <w:tc>
          <w:tcPr>
            <w:tcW w:w="3482" w:type="dxa"/>
          </w:tcPr>
          <w:p w:rsidR="00751629" w:rsidRPr="0022607A" w:rsidRDefault="00751629" w:rsidP="006A1ACB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Jeff Sween</w:t>
            </w:r>
            <w:r w:rsidR="00E313D3">
              <w:rPr>
                <w:color w:val="000000"/>
                <w:sz w:val="24"/>
                <w:szCs w:val="24"/>
              </w:rPr>
              <w:t>e</w:t>
            </w:r>
            <w:r w:rsidRPr="0022607A">
              <w:rPr>
                <w:color w:val="000000"/>
                <w:sz w:val="24"/>
                <w:szCs w:val="24"/>
              </w:rPr>
              <w:t>y</w:t>
            </w:r>
            <w:r w:rsidR="009B3DF6">
              <w:rPr>
                <w:color w:val="000000"/>
                <w:sz w:val="24"/>
                <w:szCs w:val="24"/>
              </w:rPr>
              <w:t>-</w:t>
            </w:r>
            <w:r w:rsidR="00E313D3">
              <w:rPr>
                <w:color w:val="000000"/>
                <w:sz w:val="24"/>
                <w:szCs w:val="24"/>
              </w:rPr>
              <w:t>EPA</w:t>
            </w:r>
          </w:p>
        </w:tc>
        <w:tc>
          <w:tcPr>
            <w:tcW w:w="3363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Jeremy</w:t>
            </w:r>
            <w:r w:rsidR="0022607A">
              <w:rPr>
                <w:color w:val="000000"/>
                <w:sz w:val="24"/>
                <w:szCs w:val="24"/>
              </w:rPr>
              <w:t xml:space="preserve"> Hanson-GIT3 Staff</w:t>
            </w:r>
          </w:p>
        </w:tc>
      </w:tr>
      <w:tr w:rsidR="00751629" w:rsidRPr="00E4186A" w:rsidTr="00874643">
        <w:tc>
          <w:tcPr>
            <w:tcW w:w="3664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Greg Allen</w:t>
            </w:r>
            <w:r w:rsidR="009B3DF6">
              <w:rPr>
                <w:color w:val="000000"/>
                <w:sz w:val="24"/>
                <w:szCs w:val="24"/>
              </w:rPr>
              <w:t>-GIT 6 Coordinator</w:t>
            </w:r>
          </w:p>
        </w:tc>
        <w:tc>
          <w:tcPr>
            <w:tcW w:w="3482" w:type="dxa"/>
          </w:tcPr>
          <w:p w:rsidR="00751629" w:rsidRPr="0022607A" w:rsidRDefault="009B3DF6" w:rsidP="00B26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Tim Wi</w:t>
            </w:r>
            <w:r w:rsidR="00751629" w:rsidRPr="0022607A">
              <w:rPr>
                <w:color w:val="000000"/>
                <w:sz w:val="24"/>
                <w:szCs w:val="24"/>
              </w:rPr>
              <w:t>lke</w:t>
            </w:r>
            <w:r>
              <w:rPr>
                <w:color w:val="000000"/>
                <w:sz w:val="24"/>
                <w:szCs w:val="24"/>
              </w:rPr>
              <w:t>-GIT6 Staff</w:t>
            </w:r>
          </w:p>
        </w:tc>
        <w:tc>
          <w:tcPr>
            <w:tcW w:w="3363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Beth</w:t>
            </w:r>
            <w:r w:rsidR="009B3DF6">
              <w:rPr>
                <w:color w:val="000000"/>
                <w:sz w:val="24"/>
                <w:szCs w:val="24"/>
              </w:rPr>
              <w:t xml:space="preserve"> Zinecker-ChesapeakeStat</w:t>
            </w:r>
          </w:p>
        </w:tc>
      </w:tr>
      <w:tr w:rsidR="00751629" w:rsidRPr="00E4186A" w:rsidTr="00874643">
        <w:tc>
          <w:tcPr>
            <w:tcW w:w="3664" w:type="dxa"/>
          </w:tcPr>
          <w:p w:rsidR="00751629" w:rsidRPr="0022607A" w:rsidRDefault="00751629" w:rsidP="009B3DF6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 xml:space="preserve">Lauren </w:t>
            </w:r>
            <w:r w:rsidR="009B3DF6" w:rsidRPr="0022607A">
              <w:rPr>
                <w:color w:val="000000"/>
                <w:sz w:val="24"/>
                <w:szCs w:val="24"/>
              </w:rPr>
              <w:t>T</w:t>
            </w:r>
            <w:r w:rsidR="009B3DF6">
              <w:rPr>
                <w:color w:val="000000"/>
                <w:sz w:val="24"/>
                <w:szCs w:val="24"/>
              </w:rPr>
              <w:t>anneyhill-MB Staff</w:t>
            </w:r>
          </w:p>
        </w:tc>
        <w:tc>
          <w:tcPr>
            <w:tcW w:w="3482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John Wolf</w:t>
            </w:r>
            <w:r w:rsidR="009B3DF6">
              <w:rPr>
                <w:color w:val="000000"/>
                <w:sz w:val="24"/>
                <w:szCs w:val="24"/>
              </w:rPr>
              <w:t>-GIS</w:t>
            </w:r>
            <w:r w:rsidR="00E313D3">
              <w:rPr>
                <w:color w:val="000000"/>
                <w:sz w:val="24"/>
                <w:szCs w:val="24"/>
              </w:rPr>
              <w:t xml:space="preserve"> Team</w:t>
            </w:r>
          </w:p>
        </w:tc>
        <w:tc>
          <w:tcPr>
            <w:tcW w:w="3363" w:type="dxa"/>
          </w:tcPr>
          <w:p w:rsidR="00751629" w:rsidRPr="0022607A" w:rsidRDefault="00751629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Howard</w:t>
            </w:r>
            <w:r w:rsidR="009B3DF6">
              <w:rPr>
                <w:color w:val="000000"/>
                <w:sz w:val="24"/>
                <w:szCs w:val="24"/>
              </w:rPr>
              <w:t xml:space="preserve"> Weinberg-GIS</w:t>
            </w:r>
            <w:r w:rsidR="00E313D3">
              <w:rPr>
                <w:color w:val="000000"/>
                <w:sz w:val="24"/>
                <w:szCs w:val="24"/>
              </w:rPr>
              <w:t xml:space="preserve"> Team</w:t>
            </w:r>
          </w:p>
        </w:tc>
      </w:tr>
      <w:tr w:rsidR="00751629" w:rsidRPr="00E4186A" w:rsidTr="00874643">
        <w:tc>
          <w:tcPr>
            <w:tcW w:w="3664" w:type="dxa"/>
          </w:tcPr>
          <w:p w:rsidR="00751629" w:rsidRPr="0022607A" w:rsidRDefault="009B3DF6" w:rsidP="00B26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Greg Barranco-</w:t>
            </w:r>
            <w:r w:rsidR="00E313D3">
              <w:rPr>
                <w:color w:val="000000"/>
                <w:sz w:val="24"/>
                <w:szCs w:val="24"/>
              </w:rPr>
              <w:t>EPA</w:t>
            </w:r>
          </w:p>
        </w:tc>
        <w:tc>
          <w:tcPr>
            <w:tcW w:w="3482" w:type="dxa"/>
          </w:tcPr>
          <w:p w:rsidR="00751629" w:rsidRPr="0022607A" w:rsidRDefault="004373D1" w:rsidP="00B26519">
            <w:pPr>
              <w:rPr>
                <w:color w:val="000000"/>
                <w:sz w:val="24"/>
                <w:szCs w:val="24"/>
              </w:rPr>
            </w:pPr>
            <w:r w:rsidRPr="0022607A">
              <w:rPr>
                <w:color w:val="000000"/>
                <w:sz w:val="24"/>
                <w:szCs w:val="24"/>
              </w:rPr>
              <w:t>Lucinda</w:t>
            </w:r>
            <w:r w:rsidR="0022607A">
              <w:rPr>
                <w:color w:val="000000"/>
                <w:sz w:val="24"/>
                <w:szCs w:val="24"/>
              </w:rPr>
              <w:t xml:space="preserve"> Power-GIT3 Coordinator</w:t>
            </w:r>
          </w:p>
        </w:tc>
        <w:tc>
          <w:tcPr>
            <w:tcW w:w="3363" w:type="dxa"/>
          </w:tcPr>
          <w:p w:rsidR="00751629" w:rsidRPr="0022607A" w:rsidRDefault="009B3DF6" w:rsidP="00B26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Amy Haden-GIT5 Coordinator</w:t>
            </w:r>
          </w:p>
        </w:tc>
      </w:tr>
      <w:tr w:rsidR="004373D1" w:rsidRPr="00E4186A" w:rsidTr="00874643">
        <w:tc>
          <w:tcPr>
            <w:tcW w:w="3664" w:type="dxa"/>
          </w:tcPr>
          <w:p w:rsidR="004373D1" w:rsidRPr="0022607A" w:rsidRDefault="0022607A" w:rsidP="00B26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Jennifer Greiner-</w:t>
            </w:r>
            <w:r w:rsidRPr="0022607A">
              <w:rPr>
                <w:color w:val="000000"/>
                <w:sz w:val="24"/>
                <w:szCs w:val="24"/>
              </w:rPr>
              <w:t>GIT2 Coordinator</w:t>
            </w:r>
          </w:p>
        </w:tc>
        <w:tc>
          <w:tcPr>
            <w:tcW w:w="3482" w:type="dxa"/>
          </w:tcPr>
          <w:p w:rsidR="004373D1" w:rsidRPr="0022607A" w:rsidRDefault="009B3DF6" w:rsidP="00E313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Mike Land-Web </w:t>
            </w:r>
            <w:r w:rsidR="00E313D3">
              <w:rPr>
                <w:color w:val="000000"/>
                <w:sz w:val="24"/>
                <w:szCs w:val="24"/>
              </w:rPr>
              <w:t>Team</w:t>
            </w:r>
          </w:p>
        </w:tc>
        <w:tc>
          <w:tcPr>
            <w:tcW w:w="3363" w:type="dxa"/>
          </w:tcPr>
          <w:p w:rsidR="004373D1" w:rsidRPr="0022607A" w:rsidRDefault="006A1ACB" w:rsidP="00B265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Debra Hopkins-</w:t>
            </w:r>
            <w:r w:rsidR="00E313D3">
              <w:rPr>
                <w:color w:val="000000"/>
                <w:sz w:val="24"/>
                <w:szCs w:val="24"/>
              </w:rPr>
              <w:t>USFWS</w:t>
            </w:r>
          </w:p>
        </w:tc>
      </w:tr>
    </w:tbl>
    <w:p w:rsidR="00751629" w:rsidRPr="00E4186A" w:rsidRDefault="00751629" w:rsidP="00B26519">
      <w:pPr>
        <w:rPr>
          <w:b/>
          <w:color w:val="000000"/>
          <w:sz w:val="24"/>
          <w:szCs w:val="24"/>
        </w:rPr>
      </w:pPr>
    </w:p>
    <w:p w:rsidR="00941C5B" w:rsidRDefault="00751629" w:rsidP="00751629">
      <w:pPr>
        <w:jc w:val="center"/>
        <w:rPr>
          <w:b/>
          <w:color w:val="000000"/>
          <w:sz w:val="24"/>
          <w:szCs w:val="24"/>
          <w:u w:val="single"/>
        </w:rPr>
      </w:pPr>
      <w:r w:rsidRPr="00E4186A">
        <w:rPr>
          <w:b/>
          <w:color w:val="000000"/>
          <w:sz w:val="24"/>
          <w:szCs w:val="24"/>
          <w:u w:val="single"/>
        </w:rPr>
        <w:t>Minutes</w:t>
      </w:r>
    </w:p>
    <w:p w:rsidR="00941C5B" w:rsidRDefault="003B618A" w:rsidP="00941C5B">
      <w:pPr>
        <w:rPr>
          <w:b/>
          <w:color w:val="000000"/>
          <w:sz w:val="24"/>
          <w:szCs w:val="24"/>
        </w:rPr>
      </w:pPr>
      <w:r w:rsidRPr="003B618A">
        <w:rPr>
          <w:b/>
          <w:color w:val="000000"/>
          <w:sz w:val="24"/>
          <w:szCs w:val="24"/>
        </w:rPr>
        <w:pict>
          <v:rect id="_x0000_i1025" style="width:0;height:1.5pt" o:hralign="center" o:hrstd="t" o:hr="t" fillcolor="gray" stroked="f"/>
        </w:pict>
      </w:r>
      <w:r w:rsidR="00941C5B" w:rsidRPr="00941C5B">
        <w:rPr>
          <w:b/>
          <w:color w:val="000000"/>
          <w:sz w:val="24"/>
          <w:szCs w:val="24"/>
        </w:rPr>
        <w:t>Action Items</w:t>
      </w:r>
      <w:r w:rsidR="00941C5B">
        <w:rPr>
          <w:b/>
          <w:color w:val="000000"/>
          <w:sz w:val="24"/>
          <w:szCs w:val="24"/>
        </w:rPr>
        <w:t>:</w:t>
      </w:r>
    </w:p>
    <w:p w:rsidR="00941C5B" w:rsidRPr="00AB13BF" w:rsidRDefault="00941C5B" w:rsidP="00941C5B">
      <w:pPr>
        <w:pStyle w:val="ListParagraph"/>
        <w:numPr>
          <w:ilvl w:val="0"/>
          <w:numId w:val="18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</w:t>
      </w:r>
      <w:r w:rsidR="00A05783">
        <w:rPr>
          <w:color w:val="000000"/>
          <w:sz w:val="24"/>
          <w:szCs w:val="24"/>
        </w:rPr>
        <w:t>the new timeline for submission of updated/new i</w:t>
      </w:r>
      <w:r w:rsidR="0015343D">
        <w:rPr>
          <w:color w:val="000000"/>
          <w:sz w:val="24"/>
          <w:szCs w:val="24"/>
        </w:rPr>
        <w:t>ndicator</w:t>
      </w:r>
      <w:r>
        <w:rPr>
          <w:color w:val="000000"/>
          <w:sz w:val="24"/>
          <w:szCs w:val="24"/>
        </w:rPr>
        <w:t xml:space="preserve"> </w:t>
      </w:r>
      <w:r w:rsidR="00A05783">
        <w:rPr>
          <w:color w:val="000000"/>
          <w:sz w:val="24"/>
          <w:szCs w:val="24"/>
        </w:rPr>
        <w:t>content and narratives from GITs for State of the Program Report</w:t>
      </w:r>
      <w:r w:rsidR="00657096">
        <w:rPr>
          <w:color w:val="000000"/>
          <w:sz w:val="24"/>
          <w:szCs w:val="24"/>
        </w:rPr>
        <w:t xml:space="preserve"> – see below</w:t>
      </w:r>
      <w:r w:rsidR="001534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(All)</w:t>
      </w:r>
    </w:p>
    <w:p w:rsidR="00AB13BF" w:rsidRPr="00657096" w:rsidRDefault="00AB13BF" w:rsidP="00941C5B">
      <w:pPr>
        <w:pStyle w:val="ListParagraph"/>
        <w:numPr>
          <w:ilvl w:val="0"/>
          <w:numId w:val="18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issue your </w:t>
      </w:r>
      <w:r w:rsidR="00657096">
        <w:rPr>
          <w:color w:val="000000"/>
          <w:sz w:val="24"/>
          <w:szCs w:val="24"/>
        </w:rPr>
        <w:t>GIT/</w:t>
      </w:r>
      <w:r>
        <w:rPr>
          <w:color w:val="000000"/>
          <w:sz w:val="24"/>
          <w:szCs w:val="24"/>
        </w:rPr>
        <w:t xml:space="preserve">workgroup may have with the </w:t>
      </w:r>
      <w:hyperlink r:id="rId9" w:history="1">
        <w:r w:rsidRPr="00254312">
          <w:rPr>
            <w:rStyle w:val="Hyperlink"/>
            <w:sz w:val="24"/>
            <w:szCs w:val="24"/>
          </w:rPr>
          <w:t>Indicators 2013 Workplan</w:t>
        </w:r>
      </w:hyperlink>
      <w:r>
        <w:rPr>
          <w:color w:val="000000"/>
          <w:sz w:val="24"/>
          <w:szCs w:val="24"/>
        </w:rPr>
        <w:t xml:space="preserve"> should be directed at Nita Sylvester</w:t>
      </w:r>
    </w:p>
    <w:p w:rsidR="00657096" w:rsidRPr="00A05783" w:rsidRDefault="00A05783" w:rsidP="00941C5B">
      <w:pPr>
        <w:pStyle w:val="ListParagraph"/>
        <w:numPr>
          <w:ilvl w:val="0"/>
          <w:numId w:val="18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Notify Nita</w:t>
      </w:r>
      <w:r w:rsidR="00657096">
        <w:rPr>
          <w:color w:val="000000"/>
          <w:sz w:val="24"/>
          <w:szCs w:val="24"/>
        </w:rPr>
        <w:t xml:space="preserve"> when ready to present new</w:t>
      </w:r>
      <w:r w:rsidR="003640C4">
        <w:rPr>
          <w:color w:val="000000"/>
          <w:sz w:val="24"/>
          <w:szCs w:val="24"/>
        </w:rPr>
        <w:t xml:space="preserve"> </w:t>
      </w:r>
      <w:r w:rsidR="00657096">
        <w:rPr>
          <w:color w:val="000000"/>
          <w:sz w:val="24"/>
          <w:szCs w:val="24"/>
        </w:rPr>
        <w:t xml:space="preserve">Oyster </w:t>
      </w:r>
      <w:r w:rsidR="003640C4">
        <w:rPr>
          <w:color w:val="000000"/>
          <w:sz w:val="24"/>
          <w:szCs w:val="24"/>
        </w:rPr>
        <w:t xml:space="preserve">and MWEE </w:t>
      </w:r>
      <w:r w:rsidR="00657096">
        <w:rPr>
          <w:color w:val="000000"/>
          <w:sz w:val="24"/>
          <w:szCs w:val="24"/>
        </w:rPr>
        <w:t>indicators</w:t>
      </w:r>
      <w:r>
        <w:rPr>
          <w:color w:val="000000"/>
          <w:sz w:val="24"/>
          <w:szCs w:val="24"/>
        </w:rPr>
        <w:t xml:space="preserve"> to STAR</w:t>
      </w:r>
    </w:p>
    <w:p w:rsidR="00A05783" w:rsidRPr="00657096" w:rsidRDefault="00A05783" w:rsidP="00941C5B">
      <w:pPr>
        <w:pStyle w:val="ListParagraph"/>
        <w:numPr>
          <w:ilvl w:val="0"/>
          <w:numId w:val="18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Amanda/Lea to request time on April STAR </w:t>
      </w:r>
      <w:proofErr w:type="spellStart"/>
      <w:r>
        <w:rPr>
          <w:color w:val="000000"/>
          <w:sz w:val="24"/>
          <w:szCs w:val="24"/>
        </w:rPr>
        <w:t>mtg</w:t>
      </w:r>
      <w:proofErr w:type="spellEnd"/>
      <w:r>
        <w:rPr>
          <w:color w:val="000000"/>
          <w:sz w:val="24"/>
          <w:szCs w:val="24"/>
        </w:rPr>
        <w:t xml:space="preserve"> agenda for presentation of new Brook Trout indicator</w:t>
      </w:r>
    </w:p>
    <w:p w:rsidR="00657096" w:rsidRPr="0015343D" w:rsidRDefault="00A05783" w:rsidP="00941C5B">
      <w:pPr>
        <w:pStyle w:val="ListParagraph"/>
        <w:numPr>
          <w:ilvl w:val="0"/>
          <w:numId w:val="18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Nita to f</w:t>
      </w:r>
      <w:r w:rsidR="00657096">
        <w:rPr>
          <w:color w:val="000000"/>
          <w:sz w:val="24"/>
          <w:szCs w:val="24"/>
        </w:rPr>
        <w:t>ind out if CWG has a liaison to STAR</w:t>
      </w:r>
    </w:p>
    <w:p w:rsidR="0015343D" w:rsidRDefault="003B618A" w:rsidP="0015343D">
      <w:pPr>
        <w:rPr>
          <w:b/>
          <w:color w:val="000000"/>
          <w:sz w:val="24"/>
          <w:szCs w:val="24"/>
        </w:rPr>
      </w:pPr>
      <w:r w:rsidRPr="003B618A">
        <w:rPr>
          <w:b/>
          <w:color w:val="000000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E4186A" w:rsidRPr="00E4186A" w:rsidRDefault="00E4186A" w:rsidP="0015343D">
      <w:pPr>
        <w:rPr>
          <w:b/>
          <w:color w:val="000000"/>
          <w:sz w:val="24"/>
          <w:szCs w:val="24"/>
        </w:rPr>
      </w:pPr>
      <w:r w:rsidRPr="00E4186A"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Indicator updates/changes/development </w:t>
      </w:r>
    </w:p>
    <w:p w:rsidR="00E4186A" w:rsidRPr="00E4186A" w:rsidRDefault="00657096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A05783">
        <w:rPr>
          <w:rFonts w:eastAsia="Times New Roman"/>
          <w:b/>
          <w:color w:val="000000"/>
          <w:sz w:val="24"/>
          <w:szCs w:val="24"/>
        </w:rPr>
        <w:lastRenderedPageBreak/>
        <w:t xml:space="preserve">Revised deadlines </w:t>
      </w:r>
      <w:r>
        <w:rPr>
          <w:rFonts w:eastAsia="Times New Roman"/>
          <w:color w:val="000000"/>
          <w:sz w:val="24"/>
          <w:szCs w:val="24"/>
        </w:rPr>
        <w:t>for providing 2012 data/</w:t>
      </w:r>
      <w:r>
        <w:rPr>
          <w:rFonts w:eastAsia="Times New Roman" w:cs="Arial"/>
          <w:color w:val="000000"/>
          <w:sz w:val="24"/>
          <w:szCs w:val="24"/>
        </w:rPr>
        <w:t>Analysis and Methods documentation</w:t>
      </w:r>
      <w:r w:rsidRPr="00E4186A">
        <w:rPr>
          <w:rFonts w:eastAsia="Times New Roman"/>
          <w:color w:val="000000"/>
          <w:sz w:val="24"/>
          <w:szCs w:val="24"/>
        </w:rPr>
        <w:t xml:space="preserve"> </w:t>
      </w:r>
      <w:r w:rsidR="00E4186A" w:rsidRPr="00E4186A">
        <w:rPr>
          <w:rFonts w:eastAsia="Times New Roman"/>
          <w:color w:val="000000"/>
          <w:sz w:val="24"/>
          <w:szCs w:val="24"/>
        </w:rPr>
        <w:t xml:space="preserve">for </w:t>
      </w:r>
      <w:hyperlink r:id="rId10" w:history="1">
        <w:r w:rsidR="00E4186A" w:rsidRPr="00254312">
          <w:rPr>
            <w:rStyle w:val="Hyperlink"/>
            <w:rFonts w:eastAsia="Times New Roman"/>
            <w:sz w:val="24"/>
            <w:szCs w:val="24"/>
          </w:rPr>
          <w:t>restoration effort indicators</w:t>
        </w:r>
      </w:hyperlink>
      <w:r w:rsidR="00E4186A" w:rsidRPr="00E4186A">
        <w:rPr>
          <w:rFonts w:eastAsia="Times New Roman"/>
          <w:color w:val="000000"/>
          <w:sz w:val="24"/>
          <w:szCs w:val="24"/>
        </w:rPr>
        <w:t xml:space="preserve"> </w:t>
      </w:r>
      <w:r w:rsidR="00A0578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and </w:t>
      </w:r>
      <w:r w:rsidR="00A05783">
        <w:rPr>
          <w:rFonts w:eastAsia="Times New Roman"/>
          <w:color w:val="000000"/>
          <w:sz w:val="24"/>
          <w:szCs w:val="24"/>
        </w:rPr>
        <w:t xml:space="preserve">the </w:t>
      </w:r>
      <w:r>
        <w:rPr>
          <w:rFonts w:eastAsia="Times New Roman"/>
          <w:color w:val="000000"/>
          <w:sz w:val="24"/>
          <w:szCs w:val="24"/>
        </w:rPr>
        <w:t>narrative from GITs for State of the Program Repor</w:t>
      </w:r>
      <w:r w:rsidR="00A05783">
        <w:rPr>
          <w:rFonts w:eastAsia="Times New Roman"/>
          <w:color w:val="000000"/>
          <w:sz w:val="24"/>
          <w:szCs w:val="24"/>
        </w:rPr>
        <w:t>t (</w:t>
      </w:r>
      <w:r w:rsidR="00E4186A" w:rsidRPr="00E4186A">
        <w:rPr>
          <w:rFonts w:eastAsia="Times New Roman"/>
          <w:color w:val="000000"/>
          <w:sz w:val="24"/>
          <w:szCs w:val="24"/>
        </w:rPr>
        <w:t>in order to meet deadlines for product(s) bei</w:t>
      </w:r>
      <w:r w:rsidR="00E4186A">
        <w:rPr>
          <w:rFonts w:eastAsia="Times New Roman"/>
          <w:color w:val="000000"/>
          <w:sz w:val="24"/>
          <w:szCs w:val="24"/>
        </w:rPr>
        <w:t>ng developed for upcoming EC meeting</w:t>
      </w:r>
      <w:r w:rsidR="00A05783">
        <w:rPr>
          <w:rFonts w:eastAsia="Times New Roman"/>
          <w:color w:val="000000"/>
          <w:sz w:val="24"/>
          <w:szCs w:val="24"/>
        </w:rPr>
        <w:t xml:space="preserve">; if EC </w:t>
      </w:r>
      <w:proofErr w:type="spellStart"/>
      <w:r w:rsidR="00A05783">
        <w:rPr>
          <w:rFonts w:eastAsia="Times New Roman"/>
          <w:color w:val="000000"/>
          <w:sz w:val="24"/>
          <w:szCs w:val="24"/>
        </w:rPr>
        <w:t>mtg</w:t>
      </w:r>
      <w:proofErr w:type="spellEnd"/>
      <w:r w:rsidR="00A05783">
        <w:rPr>
          <w:rFonts w:eastAsia="Times New Roman"/>
          <w:color w:val="000000"/>
          <w:sz w:val="24"/>
          <w:szCs w:val="24"/>
        </w:rPr>
        <w:t xml:space="preserve"> is delayed past June/July this timeline will be revised)</w:t>
      </w:r>
    </w:p>
    <w:p w:rsidR="00E4186A" w:rsidRPr="00E4186A" w:rsidRDefault="00E4186A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4186A" w:rsidRPr="00E4186A" w:rsidRDefault="00E4186A" w:rsidP="00E4186A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b/>
          <w:bCs/>
          <w:color w:val="000000"/>
          <w:sz w:val="24"/>
          <w:szCs w:val="24"/>
        </w:rPr>
        <w:t>April 22nd, 2013: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 </w:t>
      </w:r>
      <w:r w:rsidR="00197AEA">
        <w:rPr>
          <w:rFonts w:eastAsia="Times New Roman" w:cs="Arial"/>
          <w:color w:val="000000"/>
          <w:sz w:val="24"/>
          <w:szCs w:val="24"/>
        </w:rPr>
        <w:t>Res</w:t>
      </w:r>
      <w:r w:rsidR="00A05783">
        <w:rPr>
          <w:rFonts w:eastAsia="Times New Roman" w:cs="Arial"/>
          <w:color w:val="000000"/>
          <w:sz w:val="24"/>
          <w:szCs w:val="24"/>
        </w:rPr>
        <w:t>toration Effort i</w:t>
      </w:r>
      <w:r w:rsidR="00657096">
        <w:rPr>
          <w:rFonts w:eastAsia="Times New Roman" w:cs="Arial"/>
          <w:color w:val="000000"/>
          <w:sz w:val="24"/>
          <w:szCs w:val="24"/>
        </w:rPr>
        <w:t>ndicato</w:t>
      </w:r>
      <w:r w:rsidR="00A05783">
        <w:rPr>
          <w:rFonts w:eastAsia="Times New Roman" w:cs="Arial"/>
          <w:color w:val="000000"/>
          <w:sz w:val="24"/>
          <w:szCs w:val="24"/>
        </w:rPr>
        <w:t>rs</w:t>
      </w:r>
      <w:r w:rsidR="00657096">
        <w:rPr>
          <w:rFonts w:eastAsia="Times New Roman" w:cs="Arial"/>
          <w:color w:val="000000"/>
          <w:sz w:val="24"/>
          <w:szCs w:val="24"/>
        </w:rPr>
        <w:t xml:space="preserve"> draft data and Analysis and Methods documentation</w:t>
      </w:r>
      <w:r w:rsidR="00197AEA">
        <w:rPr>
          <w:rFonts w:eastAsia="Times New Roman" w:cs="Arial"/>
          <w:color w:val="000000"/>
          <w:sz w:val="24"/>
          <w:szCs w:val="24"/>
        </w:rPr>
        <w:t xml:space="preserve"> submitted</w:t>
      </w:r>
      <w:r w:rsidR="00657096">
        <w:rPr>
          <w:rFonts w:eastAsia="Times New Roman" w:cs="Arial"/>
          <w:color w:val="000000"/>
          <w:sz w:val="24"/>
          <w:szCs w:val="24"/>
        </w:rPr>
        <w:t xml:space="preserve"> to Nita and draft </w:t>
      </w:r>
      <w:r w:rsidR="00A05783">
        <w:rPr>
          <w:rFonts w:eastAsia="Times New Roman"/>
          <w:color w:val="000000"/>
          <w:sz w:val="24"/>
          <w:szCs w:val="24"/>
        </w:rPr>
        <w:t>narrative from GITs for State of the Program Report submitted to Margaret.</w:t>
      </w:r>
    </w:p>
    <w:p w:rsidR="00E4186A" w:rsidRPr="00E4186A" w:rsidRDefault="00E4186A" w:rsidP="00E4186A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b/>
          <w:bCs/>
          <w:color w:val="000000"/>
          <w:sz w:val="24"/>
          <w:szCs w:val="24"/>
        </w:rPr>
        <w:t>May 3rd, 2013: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 </w:t>
      </w:r>
      <w:r w:rsidR="00A05783">
        <w:rPr>
          <w:rFonts w:eastAsia="Times New Roman" w:cs="Arial"/>
          <w:color w:val="000000"/>
          <w:sz w:val="24"/>
          <w:szCs w:val="24"/>
        </w:rPr>
        <w:t xml:space="preserve">Restoration Effort indicators final data and Analysis and Methods documentation submitted to Nita and final </w:t>
      </w:r>
      <w:r w:rsidR="00A05783">
        <w:rPr>
          <w:rFonts w:eastAsia="Times New Roman"/>
          <w:color w:val="000000"/>
          <w:sz w:val="24"/>
          <w:szCs w:val="24"/>
        </w:rPr>
        <w:t>narrative from GITs for State of the Program Report submitted to Margaret.</w:t>
      </w:r>
      <w:r w:rsidR="00657096" w:rsidRPr="00E4186A">
        <w:rPr>
          <w:rFonts w:eastAsia="Times New Roman" w:cs="Arial"/>
          <w:color w:val="000000"/>
          <w:sz w:val="24"/>
          <w:szCs w:val="24"/>
        </w:rPr>
        <w:t xml:space="preserve"> </w:t>
      </w:r>
      <w:r w:rsidRPr="00E4186A">
        <w:rPr>
          <w:rFonts w:eastAsia="Times New Roman" w:cs="Arial"/>
          <w:color w:val="000000"/>
          <w:sz w:val="24"/>
          <w:szCs w:val="24"/>
        </w:rPr>
        <w:t>(approved by GIT’s and ready for publication)</w:t>
      </w:r>
    </w:p>
    <w:p w:rsidR="002B5635" w:rsidRPr="002B5635" w:rsidRDefault="002B5635" w:rsidP="00E4186A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2B5635">
        <w:rPr>
          <w:rFonts w:eastAsia="Times New Roman" w:cs="Arial"/>
          <w:b/>
          <w:color w:val="000000"/>
          <w:sz w:val="24"/>
          <w:szCs w:val="24"/>
        </w:rPr>
        <w:t>April 25th, 2013</w:t>
      </w:r>
      <w:r>
        <w:rPr>
          <w:rFonts w:eastAsia="Times New Roman" w:cs="Arial"/>
          <w:color w:val="000000"/>
          <w:sz w:val="24"/>
          <w:szCs w:val="24"/>
        </w:rPr>
        <w:t xml:space="preserve">: 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Last chance to present new </w:t>
      </w:r>
      <w:r>
        <w:rPr>
          <w:rFonts w:eastAsia="Times New Roman" w:cs="Arial"/>
          <w:color w:val="000000"/>
          <w:sz w:val="24"/>
          <w:szCs w:val="24"/>
        </w:rPr>
        <w:t xml:space="preserve">Restoration Effort </w:t>
      </w:r>
      <w:r w:rsidRPr="00E4186A">
        <w:rPr>
          <w:rFonts w:eastAsia="Times New Roman" w:cs="Arial"/>
          <w:color w:val="000000"/>
          <w:sz w:val="24"/>
          <w:szCs w:val="24"/>
        </w:rPr>
        <w:t>indicator</w:t>
      </w:r>
      <w:r>
        <w:rPr>
          <w:rFonts w:eastAsia="Times New Roman" w:cs="Arial"/>
          <w:color w:val="000000"/>
          <w:sz w:val="24"/>
          <w:szCs w:val="24"/>
        </w:rPr>
        <w:t xml:space="preserve">s to STAR 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for </w:t>
      </w:r>
      <w:proofErr w:type="spellStart"/>
      <w:r w:rsidRPr="00E4186A">
        <w:rPr>
          <w:rFonts w:eastAsia="Times New Roman" w:cs="Arial"/>
          <w:color w:val="000000"/>
          <w:sz w:val="24"/>
          <w:szCs w:val="24"/>
        </w:rPr>
        <w:t>for</w:t>
      </w:r>
      <w:proofErr w:type="spellEnd"/>
      <w:r w:rsidRPr="00E4186A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 xml:space="preserve">use in 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2013 </w:t>
      </w:r>
      <w:r>
        <w:rPr>
          <w:rFonts w:eastAsia="Times New Roman" w:cs="Arial"/>
          <w:color w:val="000000"/>
          <w:sz w:val="24"/>
          <w:szCs w:val="24"/>
        </w:rPr>
        <w:t xml:space="preserve">EC </w:t>
      </w:r>
      <w:proofErr w:type="spellStart"/>
      <w:r>
        <w:rPr>
          <w:rFonts w:eastAsia="Times New Roman" w:cs="Arial"/>
          <w:color w:val="000000"/>
          <w:sz w:val="24"/>
          <w:szCs w:val="24"/>
        </w:rPr>
        <w:t>mtg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E4186A">
        <w:rPr>
          <w:rFonts w:eastAsia="Times New Roman" w:cs="Arial"/>
          <w:color w:val="000000"/>
          <w:sz w:val="24"/>
          <w:szCs w:val="24"/>
        </w:rPr>
        <w:t>publication</w:t>
      </w:r>
      <w:r>
        <w:rPr>
          <w:rFonts w:eastAsia="Times New Roman" w:cs="Arial"/>
          <w:color w:val="000000"/>
          <w:sz w:val="24"/>
          <w:szCs w:val="24"/>
        </w:rPr>
        <w:t>s</w:t>
      </w:r>
      <w:r w:rsidRPr="00E4186A">
        <w:rPr>
          <w:rFonts w:eastAsia="Times New Roman" w:cs="Arial"/>
          <w:color w:val="000000"/>
          <w:sz w:val="24"/>
          <w:szCs w:val="24"/>
        </w:rPr>
        <w:t>.</w:t>
      </w:r>
    </w:p>
    <w:p w:rsidR="00E4186A" w:rsidRPr="00E4186A" w:rsidRDefault="00E4186A" w:rsidP="00E4186A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b/>
          <w:bCs/>
          <w:color w:val="000000"/>
          <w:sz w:val="24"/>
          <w:szCs w:val="24"/>
        </w:rPr>
        <w:t>May 16th, 2013: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 Last chance to present new </w:t>
      </w:r>
      <w:r w:rsidR="002B5635">
        <w:rPr>
          <w:rFonts w:eastAsia="Times New Roman" w:cs="Arial"/>
          <w:color w:val="000000"/>
          <w:sz w:val="24"/>
          <w:szCs w:val="24"/>
        </w:rPr>
        <w:t xml:space="preserve">Restoration Effort </w:t>
      </w:r>
      <w:r w:rsidRPr="00E4186A">
        <w:rPr>
          <w:rFonts w:eastAsia="Times New Roman" w:cs="Arial"/>
          <w:color w:val="000000"/>
          <w:sz w:val="24"/>
          <w:szCs w:val="24"/>
        </w:rPr>
        <w:t>indicator</w:t>
      </w:r>
      <w:r w:rsidR="002B5635">
        <w:rPr>
          <w:rFonts w:eastAsia="Times New Roman" w:cs="Arial"/>
          <w:color w:val="000000"/>
          <w:sz w:val="24"/>
          <w:szCs w:val="24"/>
        </w:rPr>
        <w:t>s to the Management B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oard for approval for </w:t>
      </w:r>
      <w:r w:rsidR="002B5635">
        <w:rPr>
          <w:rFonts w:eastAsia="Times New Roman" w:cs="Arial"/>
          <w:color w:val="000000"/>
          <w:sz w:val="24"/>
          <w:szCs w:val="24"/>
        </w:rPr>
        <w:t xml:space="preserve">use in 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2013 </w:t>
      </w:r>
      <w:r w:rsidR="002B5635">
        <w:rPr>
          <w:rFonts w:eastAsia="Times New Roman" w:cs="Arial"/>
          <w:color w:val="000000"/>
          <w:sz w:val="24"/>
          <w:szCs w:val="24"/>
        </w:rPr>
        <w:t xml:space="preserve">EC </w:t>
      </w:r>
      <w:proofErr w:type="spellStart"/>
      <w:r w:rsidR="002B5635">
        <w:rPr>
          <w:rFonts w:eastAsia="Times New Roman" w:cs="Arial"/>
          <w:color w:val="000000"/>
          <w:sz w:val="24"/>
          <w:szCs w:val="24"/>
        </w:rPr>
        <w:t>mtg</w:t>
      </w:r>
      <w:proofErr w:type="spellEnd"/>
      <w:r w:rsidR="002B5635">
        <w:rPr>
          <w:rFonts w:eastAsia="Times New Roman" w:cs="Arial"/>
          <w:color w:val="000000"/>
          <w:sz w:val="24"/>
          <w:szCs w:val="24"/>
        </w:rPr>
        <w:t xml:space="preserve"> </w:t>
      </w:r>
      <w:r w:rsidRPr="00E4186A">
        <w:rPr>
          <w:rFonts w:eastAsia="Times New Roman" w:cs="Arial"/>
          <w:color w:val="000000"/>
          <w:sz w:val="24"/>
          <w:szCs w:val="24"/>
        </w:rPr>
        <w:t>publication</w:t>
      </w:r>
      <w:r w:rsidR="002B5635">
        <w:rPr>
          <w:rFonts w:eastAsia="Times New Roman" w:cs="Arial"/>
          <w:color w:val="000000"/>
          <w:sz w:val="24"/>
          <w:szCs w:val="24"/>
        </w:rPr>
        <w:t>s</w:t>
      </w:r>
      <w:r w:rsidRPr="00E4186A">
        <w:rPr>
          <w:rFonts w:eastAsia="Times New Roman" w:cs="Arial"/>
          <w:color w:val="000000"/>
          <w:sz w:val="24"/>
          <w:szCs w:val="24"/>
        </w:rPr>
        <w:t>.</w:t>
      </w:r>
    </w:p>
    <w:p w:rsidR="00E4186A" w:rsidRPr="00DF7133" w:rsidRDefault="00E4186A" w:rsidP="00DF7133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b/>
          <w:bCs/>
          <w:color w:val="000000"/>
          <w:sz w:val="24"/>
          <w:szCs w:val="24"/>
        </w:rPr>
        <w:t>June/July 2013:</w:t>
      </w:r>
      <w:r w:rsidR="00DF7133">
        <w:rPr>
          <w:rFonts w:eastAsia="Times New Roman" w:cs="Arial"/>
          <w:color w:val="000000"/>
          <w:sz w:val="24"/>
          <w:szCs w:val="24"/>
        </w:rPr>
        <w:t xml:space="preserve">  Anticipated Executive C</w:t>
      </w:r>
      <w:r w:rsidRPr="00E4186A">
        <w:rPr>
          <w:rFonts w:eastAsia="Times New Roman" w:cs="Arial"/>
          <w:color w:val="000000"/>
          <w:sz w:val="24"/>
          <w:szCs w:val="24"/>
        </w:rPr>
        <w:t>ouncil meeting presentation of the State of the Program Report</w:t>
      </w:r>
    </w:p>
    <w:p w:rsidR="00E4186A" w:rsidRPr="00E4186A" w:rsidRDefault="00E4186A" w:rsidP="00E4186A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b/>
          <w:bCs/>
          <w:color w:val="000000"/>
          <w:sz w:val="24"/>
          <w:szCs w:val="24"/>
        </w:rPr>
        <w:t>October 15th, 2013: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 </w:t>
      </w:r>
      <w:r w:rsidR="00DF7133">
        <w:rPr>
          <w:color w:val="000000"/>
          <w:sz w:val="24"/>
          <w:szCs w:val="24"/>
        </w:rPr>
        <w:t xml:space="preserve">updated/new indicator </w:t>
      </w:r>
      <w:r w:rsidR="00DF7133">
        <w:rPr>
          <w:rFonts w:eastAsia="Times New Roman" w:cs="Arial"/>
          <w:color w:val="000000"/>
          <w:sz w:val="24"/>
          <w:szCs w:val="24"/>
        </w:rPr>
        <w:t>data and Analysis and Methods documentation submitted to Nita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 for </w:t>
      </w:r>
      <w:r w:rsidR="00DF7133">
        <w:rPr>
          <w:rFonts w:eastAsia="Times New Roman" w:cs="Arial"/>
          <w:color w:val="000000"/>
          <w:sz w:val="24"/>
          <w:szCs w:val="24"/>
        </w:rPr>
        <w:t xml:space="preserve">use in </w:t>
      </w:r>
      <w:r w:rsidRPr="00E4186A">
        <w:rPr>
          <w:rFonts w:eastAsia="Times New Roman" w:cs="Arial"/>
          <w:color w:val="000000"/>
          <w:sz w:val="24"/>
          <w:szCs w:val="24"/>
        </w:rPr>
        <w:t>End of Year Wrap-Up publication</w:t>
      </w:r>
      <w:r w:rsidR="00DF7133">
        <w:rPr>
          <w:rFonts w:eastAsia="Times New Roman" w:cs="Arial"/>
          <w:color w:val="000000"/>
          <w:sz w:val="24"/>
          <w:szCs w:val="24"/>
        </w:rPr>
        <w:t xml:space="preserve"> (AKA “Bay Barometer”)</w:t>
      </w:r>
      <w:r w:rsidRPr="00E4186A">
        <w:rPr>
          <w:rFonts w:eastAsia="Times New Roman" w:cs="Arial"/>
          <w:color w:val="000000"/>
          <w:sz w:val="24"/>
          <w:szCs w:val="24"/>
        </w:rPr>
        <w:t>.</w:t>
      </w:r>
    </w:p>
    <w:p w:rsidR="00E4186A" w:rsidRPr="00E4186A" w:rsidRDefault="00E4186A" w:rsidP="00E4186A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E4186A" w:rsidRPr="00E4186A" w:rsidRDefault="00E4186A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4186A">
        <w:rPr>
          <w:rFonts w:eastAsia="Times New Roman"/>
          <w:b/>
          <w:bCs/>
          <w:color w:val="000000"/>
          <w:sz w:val="24"/>
          <w:szCs w:val="24"/>
          <w:u w:val="single"/>
        </w:rPr>
        <w:t>Prepare for anticipated presentations to the STAR (in April) and MB (in May) related to restoration effort indicators to be featured in 2013 EC meeting products</w:t>
      </w:r>
    </w:p>
    <w:p w:rsidR="00E4186A" w:rsidRPr="00E4186A" w:rsidRDefault="00E4186A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4186A" w:rsidRPr="00E4186A" w:rsidRDefault="00E4186A" w:rsidP="00E4186A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color w:val="000000"/>
          <w:sz w:val="24"/>
          <w:szCs w:val="24"/>
        </w:rPr>
        <w:t>Oyster Indicator  (Bruce</w:t>
      </w:r>
      <w:r w:rsidR="00D00259">
        <w:rPr>
          <w:rFonts w:eastAsia="Times New Roman" w:cs="Arial"/>
          <w:color w:val="000000"/>
          <w:sz w:val="24"/>
          <w:szCs w:val="24"/>
        </w:rPr>
        <w:t xml:space="preserve"> Vogt</w:t>
      </w:r>
      <w:r w:rsidRPr="00E4186A">
        <w:rPr>
          <w:rFonts w:eastAsia="Times New Roman" w:cs="Arial"/>
          <w:color w:val="000000"/>
          <w:sz w:val="24"/>
          <w:szCs w:val="24"/>
        </w:rPr>
        <w:t>)</w:t>
      </w:r>
    </w:p>
    <w:p w:rsidR="00E4186A" w:rsidRPr="00E4186A" w:rsidRDefault="00A05783" w:rsidP="00E4186A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Brook</w:t>
      </w:r>
      <w:r w:rsidR="00AB13BF">
        <w:rPr>
          <w:rFonts w:eastAsia="Times New Roman" w:cs="Arial"/>
          <w:color w:val="000000"/>
          <w:sz w:val="24"/>
          <w:szCs w:val="24"/>
        </w:rPr>
        <w:t xml:space="preserve"> Trout Indicator-</w:t>
      </w:r>
      <w:r w:rsidR="00D00259">
        <w:rPr>
          <w:rFonts w:eastAsia="Times New Roman" w:cs="Arial"/>
          <w:color w:val="000000"/>
          <w:sz w:val="24"/>
          <w:szCs w:val="24"/>
        </w:rPr>
        <w:t>Presentation at April STAR meeting (Jennifer Greiner)</w:t>
      </w:r>
    </w:p>
    <w:p w:rsidR="00E4186A" w:rsidRDefault="00E4186A" w:rsidP="00E4186A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color w:val="000000"/>
          <w:sz w:val="24"/>
          <w:szCs w:val="24"/>
        </w:rPr>
        <w:t>Mapping of indicators (Howard</w:t>
      </w:r>
      <w:r w:rsidR="00D00259">
        <w:rPr>
          <w:rFonts w:eastAsia="Times New Roman" w:cs="Arial"/>
          <w:color w:val="000000"/>
          <w:sz w:val="24"/>
          <w:szCs w:val="24"/>
        </w:rPr>
        <w:t xml:space="preserve"> Weinberg</w:t>
      </w:r>
      <w:r w:rsidRPr="00E4186A">
        <w:rPr>
          <w:rFonts w:eastAsia="Times New Roman" w:cs="Arial"/>
          <w:color w:val="000000"/>
          <w:sz w:val="24"/>
          <w:szCs w:val="24"/>
        </w:rPr>
        <w:t>)</w:t>
      </w:r>
    </w:p>
    <w:p w:rsidR="00E4186A" w:rsidRPr="00E4186A" w:rsidRDefault="00E4186A" w:rsidP="00E4186A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E4186A" w:rsidRPr="00E4186A" w:rsidRDefault="0015343D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4186A">
        <w:rPr>
          <w:rFonts w:eastAsia="Times New Roman"/>
          <w:b/>
          <w:bCs/>
          <w:color w:val="000000"/>
          <w:sz w:val="24"/>
          <w:szCs w:val="24"/>
        </w:rPr>
        <w:t>Discussion</w:t>
      </w:r>
    </w:p>
    <w:p w:rsidR="00E4186A" w:rsidRPr="00E4186A" w:rsidRDefault="00E4186A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4186A" w:rsidRDefault="00E4186A" w:rsidP="00E4186A">
      <w:pPr>
        <w:numPr>
          <w:ilvl w:val="0"/>
          <w:numId w:val="16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color w:val="000000"/>
          <w:sz w:val="24"/>
          <w:szCs w:val="24"/>
        </w:rPr>
        <w:t xml:space="preserve">Updating information for Indicators </w:t>
      </w:r>
      <w:r w:rsidR="00A05783">
        <w:rPr>
          <w:rFonts w:eastAsia="Times New Roman" w:cs="Arial"/>
          <w:color w:val="000000"/>
          <w:sz w:val="24"/>
          <w:szCs w:val="24"/>
        </w:rPr>
        <w:t xml:space="preserve">on the website </w:t>
      </w:r>
      <w:r w:rsidRPr="00E4186A">
        <w:rPr>
          <w:rFonts w:eastAsia="Times New Roman" w:cs="Arial"/>
          <w:color w:val="000000"/>
          <w:sz w:val="24"/>
          <w:szCs w:val="24"/>
        </w:rPr>
        <w:t xml:space="preserve">can happen </w:t>
      </w:r>
      <w:r w:rsidR="00A05783">
        <w:rPr>
          <w:rFonts w:eastAsia="Times New Roman" w:cs="Arial"/>
          <w:color w:val="000000"/>
          <w:sz w:val="24"/>
          <w:szCs w:val="24"/>
        </w:rPr>
        <w:t xml:space="preserve">at any time (no need to wait until products are developed for EC </w:t>
      </w:r>
      <w:proofErr w:type="spellStart"/>
      <w:r w:rsidR="00A05783">
        <w:rPr>
          <w:rFonts w:eastAsia="Times New Roman" w:cs="Arial"/>
          <w:color w:val="000000"/>
          <w:sz w:val="24"/>
          <w:szCs w:val="24"/>
        </w:rPr>
        <w:t>mtgs</w:t>
      </w:r>
      <w:proofErr w:type="spellEnd"/>
      <w:r w:rsidR="00A05783">
        <w:rPr>
          <w:rFonts w:eastAsia="Times New Roman" w:cs="Arial"/>
          <w:color w:val="000000"/>
          <w:sz w:val="24"/>
          <w:szCs w:val="24"/>
        </w:rPr>
        <w:t>, end-of-year wrap-up or monthly feature stories)</w:t>
      </w:r>
      <w:r w:rsidR="00D00259">
        <w:rPr>
          <w:rFonts w:eastAsia="Times New Roman" w:cs="Arial"/>
          <w:color w:val="000000"/>
          <w:sz w:val="24"/>
          <w:szCs w:val="24"/>
        </w:rPr>
        <w:t xml:space="preserve">, therefore send </w:t>
      </w:r>
      <w:r w:rsidR="00A05783">
        <w:rPr>
          <w:rFonts w:eastAsia="Times New Roman" w:cs="Arial"/>
          <w:color w:val="000000"/>
          <w:sz w:val="24"/>
          <w:szCs w:val="24"/>
        </w:rPr>
        <w:t xml:space="preserve">Nita </w:t>
      </w:r>
      <w:r w:rsidRPr="00E4186A">
        <w:rPr>
          <w:rFonts w:eastAsia="Times New Roman" w:cs="Arial"/>
          <w:color w:val="000000"/>
          <w:sz w:val="24"/>
          <w:szCs w:val="24"/>
        </w:rPr>
        <w:t>the most current information to keep indicators current on the CBP web page.</w:t>
      </w:r>
    </w:p>
    <w:p w:rsidR="00E4186A" w:rsidRPr="00E4186A" w:rsidRDefault="00E4186A" w:rsidP="00E4186A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E4186A" w:rsidRPr="00E4186A" w:rsidRDefault="00E4186A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4186A">
        <w:rPr>
          <w:rFonts w:eastAsia="Times New Roman"/>
          <w:b/>
          <w:bCs/>
          <w:color w:val="000000"/>
          <w:sz w:val="24"/>
          <w:szCs w:val="24"/>
          <w:u w:val="single"/>
        </w:rPr>
        <w:t>Update on 2013 Plan for Communicating Indicators by Mike Land</w:t>
      </w:r>
    </w:p>
    <w:p w:rsidR="00E4186A" w:rsidRDefault="00E4186A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4186A">
        <w:rPr>
          <w:rFonts w:eastAsia="Times New Roman"/>
          <w:color w:val="000000"/>
          <w:sz w:val="24"/>
          <w:szCs w:val="24"/>
        </w:rPr>
        <w:t xml:space="preserve">Looking into data visualization technology, </w:t>
      </w:r>
      <w:r w:rsidR="00D00259">
        <w:rPr>
          <w:rFonts w:eastAsia="Times New Roman"/>
          <w:color w:val="000000"/>
          <w:sz w:val="24"/>
          <w:szCs w:val="24"/>
        </w:rPr>
        <w:t xml:space="preserve">the </w:t>
      </w:r>
      <w:r w:rsidRPr="00E4186A">
        <w:rPr>
          <w:rFonts w:eastAsia="Times New Roman"/>
          <w:color w:val="000000"/>
          <w:sz w:val="24"/>
          <w:szCs w:val="24"/>
        </w:rPr>
        <w:t xml:space="preserve">Bay grasses indicator </w:t>
      </w:r>
      <w:r w:rsidR="00D00259" w:rsidRPr="00E4186A">
        <w:rPr>
          <w:rFonts w:eastAsia="Times New Roman"/>
          <w:color w:val="000000"/>
          <w:sz w:val="24"/>
          <w:szCs w:val="24"/>
        </w:rPr>
        <w:t>was chosen as a pilot</w:t>
      </w:r>
      <w:r w:rsidR="00D00259">
        <w:rPr>
          <w:rFonts w:eastAsia="Times New Roman"/>
          <w:color w:val="000000"/>
          <w:sz w:val="24"/>
          <w:szCs w:val="24"/>
        </w:rPr>
        <w:t xml:space="preserve"> for work with</w:t>
      </w:r>
      <w:r w:rsidRPr="00E4186A">
        <w:rPr>
          <w:rFonts w:eastAsia="Times New Roman"/>
          <w:color w:val="000000"/>
          <w:sz w:val="24"/>
          <w:szCs w:val="24"/>
        </w:rPr>
        <w:t xml:space="preserve"> an outside contractor, </w:t>
      </w:r>
      <w:r w:rsidR="00ED7506">
        <w:rPr>
          <w:rFonts w:eastAsia="Times New Roman"/>
          <w:color w:val="000000"/>
          <w:sz w:val="24"/>
          <w:szCs w:val="24"/>
        </w:rPr>
        <w:t xml:space="preserve">Stamen design, to develop </w:t>
      </w:r>
      <w:r w:rsidRPr="00E4186A">
        <w:rPr>
          <w:rFonts w:eastAsia="Times New Roman"/>
          <w:color w:val="000000"/>
          <w:sz w:val="24"/>
          <w:szCs w:val="24"/>
        </w:rPr>
        <w:t>an interactive map to tell the story of Bay Grasses</w:t>
      </w:r>
      <w:r w:rsidR="00ED7506">
        <w:rPr>
          <w:rFonts w:eastAsia="Times New Roman"/>
          <w:color w:val="000000"/>
          <w:sz w:val="24"/>
          <w:szCs w:val="24"/>
        </w:rPr>
        <w:t xml:space="preserve"> throughout the Watershed</w:t>
      </w:r>
      <w:r w:rsidRPr="00E4186A">
        <w:rPr>
          <w:rFonts w:eastAsia="Times New Roman"/>
          <w:color w:val="000000"/>
          <w:sz w:val="24"/>
          <w:szCs w:val="24"/>
        </w:rPr>
        <w:t>.  The map displays trends and can allow for more data to be layered into the maps later.</w:t>
      </w:r>
      <w:r w:rsidR="00ED7506">
        <w:rPr>
          <w:rFonts w:eastAsia="Times New Roman"/>
          <w:color w:val="000000"/>
          <w:sz w:val="24"/>
          <w:szCs w:val="24"/>
        </w:rPr>
        <w:t xml:space="preserve">  </w:t>
      </w:r>
      <w:r w:rsidRPr="00E4186A">
        <w:rPr>
          <w:rFonts w:eastAsia="Times New Roman"/>
          <w:color w:val="000000"/>
          <w:sz w:val="24"/>
          <w:szCs w:val="24"/>
        </w:rPr>
        <w:t>Building a richer experience into visiting the website would include the addition of:</w:t>
      </w:r>
    </w:p>
    <w:p w:rsidR="00ED7506" w:rsidRPr="00E4186A" w:rsidRDefault="00ED7506" w:rsidP="00E4186A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E4186A" w:rsidRDefault="00E4186A" w:rsidP="00E4186A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color w:val="000000"/>
          <w:sz w:val="24"/>
          <w:szCs w:val="24"/>
        </w:rPr>
        <w:t>More Photography</w:t>
      </w:r>
    </w:p>
    <w:p w:rsidR="00AB13BF" w:rsidRPr="00E4186A" w:rsidRDefault="00AB13BF" w:rsidP="00E4186A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Data Visualization</w:t>
      </w:r>
    </w:p>
    <w:p w:rsidR="00E4186A" w:rsidRPr="00E4186A" w:rsidRDefault="00E4186A" w:rsidP="00E4186A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color w:val="000000"/>
          <w:sz w:val="24"/>
          <w:szCs w:val="24"/>
        </w:rPr>
        <w:t>Interactive Charts and Maps</w:t>
      </w:r>
    </w:p>
    <w:p w:rsidR="00E4186A" w:rsidRDefault="00E4186A" w:rsidP="00E4186A">
      <w:pPr>
        <w:numPr>
          <w:ilvl w:val="0"/>
          <w:numId w:val="17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E4186A">
        <w:rPr>
          <w:rFonts w:eastAsia="Times New Roman" w:cs="Arial"/>
          <w:color w:val="000000"/>
          <w:sz w:val="24"/>
          <w:szCs w:val="24"/>
        </w:rPr>
        <w:t>Videos</w:t>
      </w:r>
    </w:p>
    <w:p w:rsidR="00E4186A" w:rsidRPr="00E4186A" w:rsidRDefault="00E4186A" w:rsidP="00E4186A">
      <w:pPr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669AE" w:rsidRPr="00E4186A" w:rsidRDefault="007669AE" w:rsidP="007669AE">
      <w:pPr>
        <w:rPr>
          <w:b/>
          <w:color w:val="000000"/>
          <w:sz w:val="24"/>
          <w:szCs w:val="24"/>
        </w:rPr>
      </w:pPr>
      <w:r w:rsidRPr="00E4186A">
        <w:rPr>
          <w:b/>
          <w:color w:val="000000"/>
          <w:sz w:val="24"/>
          <w:szCs w:val="24"/>
        </w:rPr>
        <w:lastRenderedPageBreak/>
        <w:t>Discussion and Questions</w:t>
      </w:r>
    </w:p>
    <w:p w:rsidR="007669AE" w:rsidRPr="00E4186A" w:rsidRDefault="007669AE" w:rsidP="007669AE">
      <w:pPr>
        <w:pStyle w:val="ListParagraph"/>
        <w:numPr>
          <w:ilvl w:val="0"/>
          <w:numId w:val="12"/>
        </w:numPr>
        <w:rPr>
          <w:b/>
          <w:color w:val="000000"/>
          <w:sz w:val="24"/>
          <w:szCs w:val="24"/>
        </w:rPr>
      </w:pPr>
      <w:r w:rsidRPr="00E4186A">
        <w:rPr>
          <w:color w:val="000000"/>
          <w:sz w:val="24"/>
          <w:szCs w:val="24"/>
        </w:rPr>
        <w:t>This map can be referred to as Data Visualization of SAV</w:t>
      </w:r>
      <w:r w:rsidR="00AB13BF">
        <w:rPr>
          <w:color w:val="000000"/>
          <w:sz w:val="24"/>
          <w:szCs w:val="24"/>
        </w:rPr>
        <w:t xml:space="preserve"> when addressing this tool in the State of the Program Report narrative.</w:t>
      </w:r>
    </w:p>
    <w:p w:rsidR="007669AE" w:rsidRPr="00E4186A" w:rsidRDefault="00AB13BF" w:rsidP="007669AE">
      <w:pPr>
        <w:pStyle w:val="ListParagraph"/>
        <w:numPr>
          <w:ilvl w:val="0"/>
          <w:numId w:val="12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tool is</w:t>
      </w:r>
      <w:r w:rsidR="007669AE" w:rsidRPr="00E418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primarily </w:t>
      </w:r>
      <w:r w:rsidR="007669AE" w:rsidRPr="00E4186A">
        <w:rPr>
          <w:color w:val="000000"/>
          <w:sz w:val="24"/>
          <w:szCs w:val="24"/>
        </w:rPr>
        <w:t>a communication product, not for management or scientific use</w:t>
      </w:r>
    </w:p>
    <w:p w:rsidR="007669AE" w:rsidRPr="00E4186A" w:rsidRDefault="007669AE" w:rsidP="007669AE">
      <w:pPr>
        <w:pStyle w:val="ListParagraph"/>
        <w:numPr>
          <w:ilvl w:val="0"/>
          <w:numId w:val="12"/>
        </w:numPr>
        <w:rPr>
          <w:b/>
          <w:color w:val="000000"/>
          <w:sz w:val="24"/>
          <w:szCs w:val="24"/>
        </w:rPr>
      </w:pPr>
      <w:r w:rsidRPr="00E4186A">
        <w:rPr>
          <w:color w:val="000000"/>
          <w:sz w:val="24"/>
          <w:szCs w:val="24"/>
        </w:rPr>
        <w:t xml:space="preserve">Chesapeake Stat is used for the management of the Chesapeake Bay </w:t>
      </w:r>
      <w:r w:rsidR="00AB13BF" w:rsidRPr="00E4186A">
        <w:rPr>
          <w:color w:val="000000"/>
          <w:sz w:val="24"/>
          <w:szCs w:val="24"/>
        </w:rPr>
        <w:t>Program;</w:t>
      </w:r>
      <w:r w:rsidRPr="00E4186A">
        <w:rPr>
          <w:color w:val="000000"/>
          <w:sz w:val="24"/>
          <w:szCs w:val="24"/>
        </w:rPr>
        <w:t xml:space="preserve"> this interactive Data Visualization tool is not to replace Chesapeake Stat.</w:t>
      </w:r>
    </w:p>
    <w:p w:rsidR="006B64B8" w:rsidRPr="00AB13BF" w:rsidRDefault="007669AE" w:rsidP="00AB13BF">
      <w:pPr>
        <w:pStyle w:val="ListParagraph"/>
        <w:numPr>
          <w:ilvl w:val="0"/>
          <w:numId w:val="12"/>
        </w:numPr>
        <w:rPr>
          <w:b/>
          <w:color w:val="000000"/>
          <w:sz w:val="24"/>
          <w:szCs w:val="24"/>
        </w:rPr>
      </w:pPr>
      <w:r w:rsidRPr="00E4186A">
        <w:rPr>
          <w:color w:val="000000"/>
          <w:sz w:val="24"/>
          <w:szCs w:val="24"/>
        </w:rPr>
        <w:t>John Wolf is working on Story maps to show</w:t>
      </w:r>
      <w:r w:rsidR="002C3171" w:rsidRPr="00E4186A">
        <w:rPr>
          <w:color w:val="000000"/>
          <w:sz w:val="24"/>
          <w:szCs w:val="24"/>
        </w:rPr>
        <w:t xml:space="preserve"> t</w:t>
      </w:r>
      <w:r w:rsidR="00AB13BF">
        <w:rPr>
          <w:color w:val="000000"/>
          <w:sz w:val="24"/>
          <w:szCs w:val="24"/>
        </w:rPr>
        <w:t>w</w:t>
      </w:r>
      <w:r w:rsidR="002C3171" w:rsidRPr="00E4186A">
        <w:rPr>
          <w:color w:val="000000"/>
          <w:sz w:val="24"/>
          <w:szCs w:val="24"/>
        </w:rPr>
        <w:t>o stories: 1) C</w:t>
      </w:r>
      <w:r w:rsidRPr="00E4186A">
        <w:rPr>
          <w:color w:val="000000"/>
          <w:sz w:val="24"/>
          <w:szCs w:val="24"/>
        </w:rPr>
        <w:t xml:space="preserve">hange </w:t>
      </w:r>
      <w:r w:rsidR="002C3171" w:rsidRPr="00E4186A">
        <w:rPr>
          <w:color w:val="000000"/>
          <w:sz w:val="24"/>
          <w:szCs w:val="24"/>
        </w:rPr>
        <w:t xml:space="preserve">of the Bay </w:t>
      </w:r>
      <w:r w:rsidRPr="00E4186A">
        <w:rPr>
          <w:color w:val="000000"/>
          <w:sz w:val="24"/>
          <w:szCs w:val="24"/>
        </w:rPr>
        <w:t>over time</w:t>
      </w:r>
      <w:r w:rsidR="002C3171" w:rsidRPr="00E4186A">
        <w:rPr>
          <w:color w:val="000000"/>
          <w:sz w:val="24"/>
          <w:szCs w:val="24"/>
        </w:rPr>
        <w:t>,</w:t>
      </w:r>
      <w:r w:rsidRPr="00E4186A">
        <w:rPr>
          <w:color w:val="000000"/>
          <w:sz w:val="24"/>
          <w:szCs w:val="24"/>
        </w:rPr>
        <w:t xml:space="preserve"> and </w:t>
      </w:r>
      <w:r w:rsidR="002C3171" w:rsidRPr="00E4186A">
        <w:rPr>
          <w:color w:val="000000"/>
          <w:sz w:val="24"/>
          <w:szCs w:val="24"/>
        </w:rPr>
        <w:t xml:space="preserve">2) </w:t>
      </w:r>
      <w:r w:rsidRPr="00E4186A">
        <w:rPr>
          <w:color w:val="000000"/>
          <w:sz w:val="24"/>
          <w:szCs w:val="24"/>
        </w:rPr>
        <w:t>the flow of water through the watershed to show the upstream drainage into the Bay.</w:t>
      </w:r>
    </w:p>
    <w:p w:rsidR="00F171E6" w:rsidRPr="00E4186A" w:rsidRDefault="00F171E6" w:rsidP="00960473">
      <w:pPr>
        <w:rPr>
          <w:b/>
          <w:color w:val="000000"/>
          <w:sz w:val="24"/>
          <w:szCs w:val="24"/>
        </w:rPr>
      </w:pPr>
      <w:r w:rsidRPr="00E4186A">
        <w:rPr>
          <w:b/>
          <w:color w:val="000000"/>
          <w:sz w:val="24"/>
          <w:szCs w:val="24"/>
          <w:u w:val="single"/>
        </w:rPr>
        <w:t xml:space="preserve">Discuss </w:t>
      </w:r>
      <w:r w:rsidR="00624F21" w:rsidRPr="00E4186A">
        <w:rPr>
          <w:b/>
          <w:color w:val="000000"/>
          <w:sz w:val="24"/>
          <w:szCs w:val="24"/>
          <w:u w:val="single"/>
        </w:rPr>
        <w:t>S</w:t>
      </w:r>
      <w:r w:rsidRPr="00E4186A">
        <w:rPr>
          <w:b/>
          <w:color w:val="000000"/>
          <w:sz w:val="24"/>
          <w:szCs w:val="24"/>
          <w:u w:val="single"/>
        </w:rPr>
        <w:t xml:space="preserve">tatus of Action Items </w:t>
      </w:r>
      <w:r w:rsidR="00624F21" w:rsidRPr="00E4186A">
        <w:rPr>
          <w:b/>
          <w:color w:val="000000"/>
          <w:sz w:val="24"/>
          <w:szCs w:val="24"/>
          <w:u w:val="single"/>
        </w:rPr>
        <w:t>from previous</w:t>
      </w:r>
      <w:r w:rsidRPr="00E4186A">
        <w:rPr>
          <w:b/>
          <w:color w:val="000000"/>
          <w:sz w:val="24"/>
          <w:szCs w:val="24"/>
          <w:u w:val="single"/>
        </w:rPr>
        <w:t xml:space="preserve"> joint m</w:t>
      </w:r>
      <w:r w:rsidR="00A74A97" w:rsidRPr="00E4186A">
        <w:rPr>
          <w:b/>
          <w:color w:val="000000"/>
          <w:sz w:val="24"/>
          <w:szCs w:val="24"/>
          <w:u w:val="single"/>
        </w:rPr>
        <w:t>ee</w:t>
      </w:r>
      <w:r w:rsidRPr="00E4186A">
        <w:rPr>
          <w:b/>
          <w:color w:val="000000"/>
          <w:sz w:val="24"/>
          <w:szCs w:val="24"/>
          <w:u w:val="single"/>
        </w:rPr>
        <w:t>t</w:t>
      </w:r>
      <w:r w:rsidR="00A74A97" w:rsidRPr="00E4186A">
        <w:rPr>
          <w:b/>
          <w:color w:val="000000"/>
          <w:sz w:val="24"/>
          <w:szCs w:val="24"/>
          <w:u w:val="single"/>
        </w:rPr>
        <w:t>in</w:t>
      </w:r>
      <w:r w:rsidRPr="00E4186A">
        <w:rPr>
          <w:b/>
          <w:color w:val="000000"/>
          <w:sz w:val="24"/>
          <w:szCs w:val="24"/>
          <w:u w:val="single"/>
        </w:rPr>
        <w:t xml:space="preserve">g </w:t>
      </w:r>
    </w:p>
    <w:p w:rsidR="00F670B4" w:rsidRPr="00E4186A" w:rsidRDefault="00AB13BF" w:rsidP="00F670B4"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action items </w:t>
      </w:r>
      <w:r w:rsidR="00F670B4" w:rsidRPr="00E4186A">
        <w:rPr>
          <w:color w:val="000000"/>
          <w:sz w:val="24"/>
          <w:szCs w:val="24"/>
        </w:rPr>
        <w:t xml:space="preserve">from </w:t>
      </w:r>
      <w:r w:rsidR="00A74A97" w:rsidRPr="00E4186A">
        <w:rPr>
          <w:color w:val="000000"/>
          <w:sz w:val="24"/>
          <w:szCs w:val="24"/>
        </w:rPr>
        <w:t xml:space="preserve">previous </w:t>
      </w:r>
      <w:r>
        <w:rPr>
          <w:color w:val="000000"/>
          <w:sz w:val="24"/>
          <w:szCs w:val="24"/>
        </w:rPr>
        <w:t xml:space="preserve">joint Indicators and Coordinator/Staffer </w:t>
      </w:r>
      <w:r w:rsidR="00A74A97" w:rsidRPr="00E4186A">
        <w:rPr>
          <w:color w:val="000000"/>
          <w:sz w:val="24"/>
          <w:szCs w:val="24"/>
        </w:rPr>
        <w:t>meeting were</w:t>
      </w:r>
      <w:r w:rsidR="00F670B4" w:rsidRPr="00E4186A">
        <w:rPr>
          <w:color w:val="000000"/>
          <w:sz w:val="24"/>
          <w:szCs w:val="24"/>
        </w:rPr>
        <w:t xml:space="preserve"> completed</w:t>
      </w:r>
    </w:p>
    <w:p w:rsidR="00F670B4" w:rsidRPr="00E4186A" w:rsidRDefault="00F670B4" w:rsidP="00F670B4">
      <w:pPr>
        <w:pStyle w:val="ListParagraph"/>
        <w:numPr>
          <w:ilvl w:val="0"/>
          <w:numId w:val="13"/>
        </w:numPr>
        <w:rPr>
          <w:color w:val="000000"/>
          <w:sz w:val="24"/>
          <w:szCs w:val="24"/>
        </w:rPr>
      </w:pPr>
      <w:r w:rsidRPr="00E4186A">
        <w:rPr>
          <w:color w:val="000000"/>
          <w:sz w:val="24"/>
          <w:szCs w:val="24"/>
        </w:rPr>
        <w:t xml:space="preserve">Margaret </w:t>
      </w:r>
      <w:r w:rsidR="00AB13BF">
        <w:rPr>
          <w:color w:val="000000"/>
          <w:sz w:val="24"/>
          <w:szCs w:val="24"/>
        </w:rPr>
        <w:t xml:space="preserve">Enloe </w:t>
      </w:r>
      <w:r w:rsidRPr="00E4186A">
        <w:rPr>
          <w:color w:val="000000"/>
          <w:sz w:val="24"/>
          <w:szCs w:val="24"/>
        </w:rPr>
        <w:t>ha</w:t>
      </w:r>
      <w:r w:rsidR="00A74A97" w:rsidRPr="00E4186A">
        <w:rPr>
          <w:color w:val="000000"/>
          <w:sz w:val="24"/>
          <w:szCs w:val="24"/>
        </w:rPr>
        <w:t>s</w:t>
      </w:r>
      <w:r w:rsidRPr="00E4186A">
        <w:rPr>
          <w:color w:val="000000"/>
          <w:sz w:val="24"/>
          <w:szCs w:val="24"/>
        </w:rPr>
        <w:t xml:space="preserve"> asked all the GIT’s to work with the</w:t>
      </w:r>
      <w:r w:rsidR="00AB13BF">
        <w:rPr>
          <w:color w:val="000000"/>
          <w:sz w:val="24"/>
          <w:szCs w:val="24"/>
        </w:rPr>
        <w:t>ir</w:t>
      </w:r>
      <w:r w:rsidRPr="00E4186A">
        <w:rPr>
          <w:color w:val="000000"/>
          <w:sz w:val="24"/>
          <w:szCs w:val="24"/>
        </w:rPr>
        <w:t xml:space="preserve"> communications workgroup liaison to </w:t>
      </w:r>
      <w:r w:rsidR="00AB13BF">
        <w:rPr>
          <w:color w:val="000000"/>
          <w:sz w:val="24"/>
          <w:szCs w:val="24"/>
        </w:rPr>
        <w:t>ensure</w:t>
      </w:r>
      <w:r w:rsidRPr="00E4186A">
        <w:rPr>
          <w:color w:val="000000"/>
          <w:sz w:val="24"/>
          <w:szCs w:val="24"/>
        </w:rPr>
        <w:t xml:space="preserve"> the </w:t>
      </w:r>
      <w:r w:rsidR="00AB13BF">
        <w:rPr>
          <w:color w:val="000000"/>
          <w:sz w:val="24"/>
          <w:szCs w:val="24"/>
        </w:rPr>
        <w:t>communication workgroup has the most current</w:t>
      </w:r>
      <w:r w:rsidRPr="00E4186A">
        <w:rPr>
          <w:color w:val="000000"/>
          <w:sz w:val="24"/>
          <w:szCs w:val="24"/>
        </w:rPr>
        <w:t xml:space="preserve"> </w:t>
      </w:r>
      <w:r w:rsidR="00AB13BF" w:rsidRPr="00E4186A">
        <w:rPr>
          <w:color w:val="000000"/>
          <w:sz w:val="24"/>
          <w:szCs w:val="24"/>
        </w:rPr>
        <w:t>information</w:t>
      </w:r>
      <w:r w:rsidR="00AB13BF">
        <w:rPr>
          <w:color w:val="000000"/>
          <w:sz w:val="24"/>
          <w:szCs w:val="24"/>
        </w:rPr>
        <w:t>.</w:t>
      </w:r>
      <w:r w:rsidRPr="00E4186A">
        <w:rPr>
          <w:color w:val="000000"/>
          <w:sz w:val="24"/>
          <w:szCs w:val="24"/>
        </w:rPr>
        <w:t xml:space="preserve"> </w:t>
      </w:r>
    </w:p>
    <w:p w:rsidR="00B26519" w:rsidRPr="00E4186A" w:rsidRDefault="00542B3B" w:rsidP="00B26519">
      <w:pPr>
        <w:rPr>
          <w:color w:val="000000"/>
          <w:sz w:val="24"/>
          <w:szCs w:val="24"/>
        </w:rPr>
      </w:pPr>
      <w:r w:rsidRPr="00E4186A">
        <w:rPr>
          <w:b/>
          <w:color w:val="000000"/>
          <w:sz w:val="24"/>
          <w:szCs w:val="24"/>
        </w:rPr>
        <w:t>Pre-meeting materials</w:t>
      </w:r>
      <w:r w:rsidR="00B26519" w:rsidRPr="00E4186A">
        <w:rPr>
          <w:b/>
          <w:color w:val="000000"/>
          <w:sz w:val="24"/>
          <w:szCs w:val="24"/>
        </w:rPr>
        <w:t>:</w:t>
      </w:r>
    </w:p>
    <w:p w:rsidR="00A61EBF" w:rsidRPr="00E4186A" w:rsidRDefault="00A61EBF" w:rsidP="00DB4AA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E4186A">
        <w:rPr>
          <w:color w:val="000000"/>
          <w:sz w:val="24"/>
          <w:szCs w:val="24"/>
        </w:rPr>
        <w:t xml:space="preserve">Review </w:t>
      </w:r>
      <w:hyperlink r:id="rId11" w:history="1">
        <w:r w:rsidRPr="00E4186A">
          <w:rPr>
            <w:rStyle w:val="Hyperlink"/>
            <w:sz w:val="24"/>
            <w:szCs w:val="24"/>
          </w:rPr>
          <w:t>2013 Workplan for the IWG</w:t>
        </w:r>
      </w:hyperlink>
      <w:r w:rsidRPr="00E4186A">
        <w:rPr>
          <w:color w:val="000000"/>
          <w:sz w:val="24"/>
          <w:szCs w:val="24"/>
        </w:rPr>
        <w:t xml:space="preserve"> </w:t>
      </w:r>
    </w:p>
    <w:p w:rsidR="00D861E3" w:rsidRPr="00E4186A" w:rsidRDefault="00D861E3" w:rsidP="00DB4AA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E4186A">
        <w:rPr>
          <w:color w:val="000000"/>
          <w:sz w:val="24"/>
          <w:szCs w:val="24"/>
        </w:rPr>
        <w:t xml:space="preserve">Review </w:t>
      </w:r>
      <w:hyperlink r:id="rId12" w:history="1">
        <w:r w:rsidRPr="00E4186A">
          <w:rPr>
            <w:rStyle w:val="Hyperlink"/>
            <w:sz w:val="24"/>
            <w:szCs w:val="24"/>
          </w:rPr>
          <w:t>“Restoration Indicators Data Call” memo</w:t>
        </w:r>
      </w:hyperlink>
      <w:r w:rsidRPr="00E4186A">
        <w:rPr>
          <w:color w:val="000000"/>
          <w:sz w:val="24"/>
          <w:szCs w:val="24"/>
        </w:rPr>
        <w:t xml:space="preserve"> sent -2/28/13</w:t>
      </w:r>
    </w:p>
    <w:p w:rsidR="00B26519" w:rsidRPr="00E4186A" w:rsidRDefault="003D22A6" w:rsidP="00DB4AA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E4186A">
        <w:rPr>
          <w:color w:val="000000"/>
          <w:sz w:val="24"/>
          <w:szCs w:val="24"/>
        </w:rPr>
        <w:t>Review</w:t>
      </w:r>
      <w:r w:rsidR="00DB4AA1" w:rsidRPr="00E4186A">
        <w:rPr>
          <w:color w:val="000000"/>
          <w:sz w:val="24"/>
          <w:szCs w:val="24"/>
        </w:rPr>
        <w:t xml:space="preserve"> </w:t>
      </w:r>
      <w:hyperlink r:id="rId13" w:history="1">
        <w:r w:rsidR="00DB4AA1" w:rsidRPr="00E4186A">
          <w:rPr>
            <w:rStyle w:val="Hyperlink"/>
            <w:sz w:val="24"/>
            <w:szCs w:val="24"/>
          </w:rPr>
          <w:t xml:space="preserve">2013 </w:t>
        </w:r>
        <w:proofErr w:type="spellStart"/>
        <w:r w:rsidR="00DB4AA1" w:rsidRPr="00E4186A">
          <w:rPr>
            <w:rStyle w:val="Hyperlink"/>
            <w:sz w:val="24"/>
            <w:szCs w:val="24"/>
          </w:rPr>
          <w:t>comm</w:t>
        </w:r>
        <w:proofErr w:type="spellEnd"/>
        <w:r w:rsidR="00DB4AA1" w:rsidRPr="00E4186A">
          <w:rPr>
            <w:rStyle w:val="Hyperlink"/>
            <w:sz w:val="24"/>
            <w:szCs w:val="24"/>
          </w:rPr>
          <w:t xml:space="preserve"> plan </w:t>
        </w:r>
        <w:proofErr w:type="spellStart"/>
        <w:r w:rsidR="00DB4AA1" w:rsidRPr="00E4186A">
          <w:rPr>
            <w:rStyle w:val="Hyperlink"/>
            <w:sz w:val="24"/>
            <w:szCs w:val="24"/>
          </w:rPr>
          <w:t>internal.wkgp</w:t>
        </w:r>
        <w:proofErr w:type="spellEnd"/>
        <w:r w:rsidR="00DB4AA1" w:rsidRPr="00E4186A">
          <w:rPr>
            <w:rStyle w:val="Hyperlink"/>
            <w:sz w:val="24"/>
            <w:szCs w:val="24"/>
          </w:rPr>
          <w:t xml:space="preserve"> doc. 12 13 12</w:t>
        </w:r>
      </w:hyperlink>
    </w:p>
    <w:p w:rsidR="00712571" w:rsidRPr="008D2A93" w:rsidRDefault="00624F21" w:rsidP="0071257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E4186A">
        <w:rPr>
          <w:sz w:val="24"/>
          <w:szCs w:val="24"/>
        </w:rPr>
        <w:t xml:space="preserve">Review </w:t>
      </w:r>
      <w:hyperlink r:id="rId14" w:history="1">
        <w:r w:rsidRPr="00E4186A">
          <w:rPr>
            <w:rStyle w:val="Hyperlink"/>
            <w:sz w:val="24"/>
            <w:szCs w:val="24"/>
          </w:rPr>
          <w:t xml:space="preserve">Action Items from previous </w:t>
        </w:r>
        <w:proofErr w:type="spellStart"/>
        <w:r w:rsidRPr="00E4186A">
          <w:rPr>
            <w:rStyle w:val="Hyperlink"/>
            <w:sz w:val="24"/>
            <w:szCs w:val="24"/>
          </w:rPr>
          <w:t>mtg</w:t>
        </w:r>
        <w:proofErr w:type="spellEnd"/>
        <w:r w:rsidRPr="00E4186A">
          <w:rPr>
            <w:rStyle w:val="Hyperlink"/>
            <w:sz w:val="24"/>
            <w:szCs w:val="24"/>
          </w:rPr>
          <w:t xml:space="preserve"> (12/13/12)</w:t>
        </w:r>
      </w:hyperlink>
      <w:r w:rsidRPr="00E4186A">
        <w:rPr>
          <w:sz w:val="24"/>
          <w:szCs w:val="24"/>
        </w:rPr>
        <w:t xml:space="preserve"> and be prepared to provide updates</w:t>
      </w:r>
      <w:r w:rsidR="008A7092" w:rsidRPr="00E4186A">
        <w:rPr>
          <w:sz w:val="24"/>
          <w:szCs w:val="24"/>
        </w:rPr>
        <w:t xml:space="preserve"> for anything with your name.</w:t>
      </w:r>
    </w:p>
    <w:sectPr w:rsidR="00712571" w:rsidRPr="008D2A93" w:rsidSect="00483ADE">
      <w:head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97D" w:rsidRDefault="003C497D" w:rsidP="006C6BD8">
      <w:pPr>
        <w:spacing w:after="0" w:line="240" w:lineRule="auto"/>
      </w:pPr>
      <w:r>
        <w:separator/>
      </w:r>
    </w:p>
  </w:endnote>
  <w:endnote w:type="continuationSeparator" w:id="0">
    <w:p w:rsidR="003C497D" w:rsidRDefault="003C497D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97D" w:rsidRDefault="003C497D" w:rsidP="006C6BD8">
      <w:pPr>
        <w:spacing w:after="0" w:line="240" w:lineRule="auto"/>
      </w:pPr>
      <w:r>
        <w:separator/>
      </w:r>
    </w:p>
  </w:footnote>
  <w:footnote w:type="continuationSeparator" w:id="0">
    <w:p w:rsidR="003C497D" w:rsidRDefault="003C497D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1D" w:rsidRPr="006C6BD8" w:rsidRDefault="00FF101D" w:rsidP="006C6BD8">
    <w:pPr>
      <w:jc w:val="center"/>
      <w:rPr>
        <w:rFonts w:asciiTheme="minorHAnsi" w:hAnsiTheme="minorHAnsi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A6F"/>
    <w:multiLevelType w:val="multilevel"/>
    <w:tmpl w:val="8CA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E5DE9"/>
    <w:multiLevelType w:val="hybridMultilevel"/>
    <w:tmpl w:val="1DEE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3735A"/>
    <w:multiLevelType w:val="hybridMultilevel"/>
    <w:tmpl w:val="F7E6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2C31"/>
    <w:multiLevelType w:val="hybridMultilevel"/>
    <w:tmpl w:val="2A5A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522B4"/>
    <w:multiLevelType w:val="hybridMultilevel"/>
    <w:tmpl w:val="1E04D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65CDB"/>
    <w:multiLevelType w:val="multilevel"/>
    <w:tmpl w:val="0E58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1C48E8"/>
    <w:multiLevelType w:val="hybridMultilevel"/>
    <w:tmpl w:val="7B78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BD50F2"/>
    <w:multiLevelType w:val="hybridMultilevel"/>
    <w:tmpl w:val="1950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B1CFD"/>
    <w:multiLevelType w:val="multilevel"/>
    <w:tmpl w:val="7438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F586D"/>
    <w:multiLevelType w:val="multilevel"/>
    <w:tmpl w:val="0EB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537E7"/>
    <w:multiLevelType w:val="hybridMultilevel"/>
    <w:tmpl w:val="9570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  <w:num w:numId="14">
    <w:abstractNumId w:val="15"/>
  </w:num>
  <w:num w:numId="15">
    <w:abstractNumId w:val="14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208D"/>
    <w:rsid w:val="000225AB"/>
    <w:rsid w:val="0003471C"/>
    <w:rsid w:val="000557F4"/>
    <w:rsid w:val="00081775"/>
    <w:rsid w:val="00085EEA"/>
    <w:rsid w:val="0009539C"/>
    <w:rsid w:val="000978DC"/>
    <w:rsid w:val="000A5D91"/>
    <w:rsid w:val="000B6B9C"/>
    <w:rsid w:val="000C1D13"/>
    <w:rsid w:val="000D78DF"/>
    <w:rsid w:val="000F523E"/>
    <w:rsid w:val="00101A47"/>
    <w:rsid w:val="00131E53"/>
    <w:rsid w:val="0015343D"/>
    <w:rsid w:val="0015570F"/>
    <w:rsid w:val="00163912"/>
    <w:rsid w:val="001653BC"/>
    <w:rsid w:val="0016560F"/>
    <w:rsid w:val="00167FC6"/>
    <w:rsid w:val="00174D39"/>
    <w:rsid w:val="00196E41"/>
    <w:rsid w:val="00197AEA"/>
    <w:rsid w:val="001D43BE"/>
    <w:rsid w:val="0020490E"/>
    <w:rsid w:val="00215EDF"/>
    <w:rsid w:val="002166CB"/>
    <w:rsid w:val="0022607A"/>
    <w:rsid w:val="00226D78"/>
    <w:rsid w:val="00254312"/>
    <w:rsid w:val="002546C8"/>
    <w:rsid w:val="00255BE5"/>
    <w:rsid w:val="0025653C"/>
    <w:rsid w:val="00265A63"/>
    <w:rsid w:val="002711C7"/>
    <w:rsid w:val="00271AB8"/>
    <w:rsid w:val="0029683E"/>
    <w:rsid w:val="002B5635"/>
    <w:rsid w:val="002B57B2"/>
    <w:rsid w:val="002B5D40"/>
    <w:rsid w:val="002B649B"/>
    <w:rsid w:val="002C3171"/>
    <w:rsid w:val="002D51EC"/>
    <w:rsid w:val="002E07AD"/>
    <w:rsid w:val="002E31D7"/>
    <w:rsid w:val="00321F7B"/>
    <w:rsid w:val="00334CDE"/>
    <w:rsid w:val="003368AC"/>
    <w:rsid w:val="00347AA8"/>
    <w:rsid w:val="003503EA"/>
    <w:rsid w:val="0036053C"/>
    <w:rsid w:val="003640C4"/>
    <w:rsid w:val="0036532E"/>
    <w:rsid w:val="003735CE"/>
    <w:rsid w:val="00374668"/>
    <w:rsid w:val="0038026B"/>
    <w:rsid w:val="00382A8C"/>
    <w:rsid w:val="003844A1"/>
    <w:rsid w:val="00390C37"/>
    <w:rsid w:val="003926B6"/>
    <w:rsid w:val="00394311"/>
    <w:rsid w:val="003A3B3E"/>
    <w:rsid w:val="003B618A"/>
    <w:rsid w:val="003B637A"/>
    <w:rsid w:val="003C497D"/>
    <w:rsid w:val="003D22A6"/>
    <w:rsid w:val="003D7763"/>
    <w:rsid w:val="003F223A"/>
    <w:rsid w:val="004118DA"/>
    <w:rsid w:val="00414239"/>
    <w:rsid w:val="00425084"/>
    <w:rsid w:val="0042721C"/>
    <w:rsid w:val="00431F30"/>
    <w:rsid w:val="004338A6"/>
    <w:rsid w:val="004373D1"/>
    <w:rsid w:val="00447CEB"/>
    <w:rsid w:val="00450283"/>
    <w:rsid w:val="00453791"/>
    <w:rsid w:val="00457CA3"/>
    <w:rsid w:val="004600B8"/>
    <w:rsid w:val="00470EA8"/>
    <w:rsid w:val="00477E65"/>
    <w:rsid w:val="00483ADE"/>
    <w:rsid w:val="004855AE"/>
    <w:rsid w:val="004859D5"/>
    <w:rsid w:val="004A0D6E"/>
    <w:rsid w:val="004A515C"/>
    <w:rsid w:val="004C4A8F"/>
    <w:rsid w:val="004C74FC"/>
    <w:rsid w:val="004D21F3"/>
    <w:rsid w:val="004D3CE3"/>
    <w:rsid w:val="004E7A1E"/>
    <w:rsid w:val="004F7AD7"/>
    <w:rsid w:val="005015B0"/>
    <w:rsid w:val="00510B45"/>
    <w:rsid w:val="00523A13"/>
    <w:rsid w:val="00525E30"/>
    <w:rsid w:val="0053102A"/>
    <w:rsid w:val="00542B3B"/>
    <w:rsid w:val="00566ADE"/>
    <w:rsid w:val="00567E5F"/>
    <w:rsid w:val="00577550"/>
    <w:rsid w:val="00584024"/>
    <w:rsid w:val="00585E80"/>
    <w:rsid w:val="00586CFD"/>
    <w:rsid w:val="00591FB3"/>
    <w:rsid w:val="0059288D"/>
    <w:rsid w:val="005A2C4F"/>
    <w:rsid w:val="005B53D9"/>
    <w:rsid w:val="005C25F3"/>
    <w:rsid w:val="005D5F2D"/>
    <w:rsid w:val="005D71CE"/>
    <w:rsid w:val="005E2D77"/>
    <w:rsid w:val="00607164"/>
    <w:rsid w:val="00607845"/>
    <w:rsid w:val="00622A20"/>
    <w:rsid w:val="00624F21"/>
    <w:rsid w:val="006362C4"/>
    <w:rsid w:val="0063678E"/>
    <w:rsid w:val="006519A6"/>
    <w:rsid w:val="00657096"/>
    <w:rsid w:val="006669A1"/>
    <w:rsid w:val="0067226A"/>
    <w:rsid w:val="00687580"/>
    <w:rsid w:val="00692D21"/>
    <w:rsid w:val="00692E66"/>
    <w:rsid w:val="00693018"/>
    <w:rsid w:val="006A1ACB"/>
    <w:rsid w:val="006B37D9"/>
    <w:rsid w:val="006B64B8"/>
    <w:rsid w:val="006C6BD8"/>
    <w:rsid w:val="006C6C69"/>
    <w:rsid w:val="006F1E2C"/>
    <w:rsid w:val="006F27FC"/>
    <w:rsid w:val="006F3F9F"/>
    <w:rsid w:val="00700AC7"/>
    <w:rsid w:val="00704A84"/>
    <w:rsid w:val="00706066"/>
    <w:rsid w:val="00712571"/>
    <w:rsid w:val="00721757"/>
    <w:rsid w:val="0072576C"/>
    <w:rsid w:val="00733614"/>
    <w:rsid w:val="00733759"/>
    <w:rsid w:val="00751629"/>
    <w:rsid w:val="0076577E"/>
    <w:rsid w:val="00765F32"/>
    <w:rsid w:val="007669AE"/>
    <w:rsid w:val="00784771"/>
    <w:rsid w:val="0079774F"/>
    <w:rsid w:val="007A5E47"/>
    <w:rsid w:val="007B0666"/>
    <w:rsid w:val="007C6F56"/>
    <w:rsid w:val="007D17E8"/>
    <w:rsid w:val="007D44FC"/>
    <w:rsid w:val="00801E11"/>
    <w:rsid w:val="00804FB9"/>
    <w:rsid w:val="00814E42"/>
    <w:rsid w:val="008155F8"/>
    <w:rsid w:val="00874643"/>
    <w:rsid w:val="0089175E"/>
    <w:rsid w:val="008A7092"/>
    <w:rsid w:val="008B348A"/>
    <w:rsid w:val="008B420A"/>
    <w:rsid w:val="008C7346"/>
    <w:rsid w:val="008D0725"/>
    <w:rsid w:val="008D2A93"/>
    <w:rsid w:val="008D310F"/>
    <w:rsid w:val="008D5956"/>
    <w:rsid w:val="008E7353"/>
    <w:rsid w:val="008F54AC"/>
    <w:rsid w:val="008F5A65"/>
    <w:rsid w:val="008F6C69"/>
    <w:rsid w:val="00924550"/>
    <w:rsid w:val="00926467"/>
    <w:rsid w:val="00937179"/>
    <w:rsid w:val="00941C5B"/>
    <w:rsid w:val="00960473"/>
    <w:rsid w:val="009713B9"/>
    <w:rsid w:val="009769D1"/>
    <w:rsid w:val="009827B2"/>
    <w:rsid w:val="00982DBB"/>
    <w:rsid w:val="009855E4"/>
    <w:rsid w:val="009A181B"/>
    <w:rsid w:val="009A3BF7"/>
    <w:rsid w:val="009A4FED"/>
    <w:rsid w:val="009A5405"/>
    <w:rsid w:val="009A6226"/>
    <w:rsid w:val="009B0646"/>
    <w:rsid w:val="009B3DF6"/>
    <w:rsid w:val="009B49A3"/>
    <w:rsid w:val="009B4F16"/>
    <w:rsid w:val="009B7CC4"/>
    <w:rsid w:val="009C04BC"/>
    <w:rsid w:val="009D6749"/>
    <w:rsid w:val="009E2995"/>
    <w:rsid w:val="009E7F8C"/>
    <w:rsid w:val="00A05783"/>
    <w:rsid w:val="00A126E8"/>
    <w:rsid w:val="00A13BDB"/>
    <w:rsid w:val="00A51209"/>
    <w:rsid w:val="00A61EBF"/>
    <w:rsid w:val="00A657B9"/>
    <w:rsid w:val="00A73CB1"/>
    <w:rsid w:val="00A74A97"/>
    <w:rsid w:val="00A8573C"/>
    <w:rsid w:val="00A91111"/>
    <w:rsid w:val="00AA3BF3"/>
    <w:rsid w:val="00AA4057"/>
    <w:rsid w:val="00AA7633"/>
    <w:rsid w:val="00AB13BF"/>
    <w:rsid w:val="00AC3513"/>
    <w:rsid w:val="00AE07DA"/>
    <w:rsid w:val="00AE3540"/>
    <w:rsid w:val="00AF4A60"/>
    <w:rsid w:val="00B151B9"/>
    <w:rsid w:val="00B17E78"/>
    <w:rsid w:val="00B24363"/>
    <w:rsid w:val="00B26519"/>
    <w:rsid w:val="00B34A69"/>
    <w:rsid w:val="00B42327"/>
    <w:rsid w:val="00B44764"/>
    <w:rsid w:val="00B5627B"/>
    <w:rsid w:val="00B65386"/>
    <w:rsid w:val="00B7724B"/>
    <w:rsid w:val="00BC7763"/>
    <w:rsid w:val="00BD3525"/>
    <w:rsid w:val="00BD7561"/>
    <w:rsid w:val="00BF66F5"/>
    <w:rsid w:val="00C033BB"/>
    <w:rsid w:val="00C43076"/>
    <w:rsid w:val="00C43FBF"/>
    <w:rsid w:val="00C46FE6"/>
    <w:rsid w:val="00C568ED"/>
    <w:rsid w:val="00C56D91"/>
    <w:rsid w:val="00C9430F"/>
    <w:rsid w:val="00C97A6F"/>
    <w:rsid w:val="00CA3C7E"/>
    <w:rsid w:val="00CA6801"/>
    <w:rsid w:val="00CB0923"/>
    <w:rsid w:val="00CC1B00"/>
    <w:rsid w:val="00CC2357"/>
    <w:rsid w:val="00CC6222"/>
    <w:rsid w:val="00CD36A2"/>
    <w:rsid w:val="00CD6CB8"/>
    <w:rsid w:val="00CE0196"/>
    <w:rsid w:val="00D00259"/>
    <w:rsid w:val="00D12F59"/>
    <w:rsid w:val="00D15084"/>
    <w:rsid w:val="00D1516C"/>
    <w:rsid w:val="00D266E6"/>
    <w:rsid w:val="00D4341F"/>
    <w:rsid w:val="00D52833"/>
    <w:rsid w:val="00D67FA9"/>
    <w:rsid w:val="00D77E8D"/>
    <w:rsid w:val="00D82413"/>
    <w:rsid w:val="00D83C0C"/>
    <w:rsid w:val="00D861E3"/>
    <w:rsid w:val="00D86AAB"/>
    <w:rsid w:val="00D907AC"/>
    <w:rsid w:val="00DA1B4F"/>
    <w:rsid w:val="00DB4AA1"/>
    <w:rsid w:val="00DD0D13"/>
    <w:rsid w:val="00DF3A7E"/>
    <w:rsid w:val="00DF5A77"/>
    <w:rsid w:val="00DF7133"/>
    <w:rsid w:val="00E0357D"/>
    <w:rsid w:val="00E12ED1"/>
    <w:rsid w:val="00E23244"/>
    <w:rsid w:val="00E26D14"/>
    <w:rsid w:val="00E313D3"/>
    <w:rsid w:val="00E3297F"/>
    <w:rsid w:val="00E3670B"/>
    <w:rsid w:val="00E4186A"/>
    <w:rsid w:val="00E433E2"/>
    <w:rsid w:val="00E672AE"/>
    <w:rsid w:val="00E67F71"/>
    <w:rsid w:val="00E75571"/>
    <w:rsid w:val="00E958AF"/>
    <w:rsid w:val="00EB171D"/>
    <w:rsid w:val="00EC0EC2"/>
    <w:rsid w:val="00ED7506"/>
    <w:rsid w:val="00EF03FD"/>
    <w:rsid w:val="00F04755"/>
    <w:rsid w:val="00F05AE8"/>
    <w:rsid w:val="00F14F9C"/>
    <w:rsid w:val="00F171E6"/>
    <w:rsid w:val="00F24D56"/>
    <w:rsid w:val="00F3128B"/>
    <w:rsid w:val="00F4706B"/>
    <w:rsid w:val="00F4787B"/>
    <w:rsid w:val="00F52657"/>
    <w:rsid w:val="00F53545"/>
    <w:rsid w:val="00F670B4"/>
    <w:rsid w:val="00F74F75"/>
    <w:rsid w:val="00F7705D"/>
    <w:rsid w:val="00F925FF"/>
    <w:rsid w:val="00FA1493"/>
    <w:rsid w:val="00FA231F"/>
    <w:rsid w:val="00FA3BB9"/>
    <w:rsid w:val="00FB4C09"/>
    <w:rsid w:val="00FB68AF"/>
    <w:rsid w:val="00FC618B"/>
    <w:rsid w:val="00FD410F"/>
    <w:rsid w:val="00FD587C"/>
    <w:rsid w:val="00FF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1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7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775"/>
    <w:rPr>
      <w:b/>
      <w:bCs/>
    </w:rPr>
  </w:style>
  <w:style w:type="table" w:styleId="TableGrid">
    <w:name w:val="Table Grid"/>
    <w:basedOn w:val="TableNormal"/>
    <w:uiPriority w:val="59"/>
    <w:rsid w:val="0075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1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chesapeakebay.net/channel_files/19050/2013_comm_plan_internal.wkgp_doc._12_13_12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apeakebay.net/calendar/event/19131" TargetMode="External"/><Relationship Id="rId12" Type="http://schemas.openxmlformats.org/officeDocument/2006/relationships/hyperlink" Target="http://www.chesapeakebay.net/channel_files/19131/restoration_indicators_data_call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sapeakebay.net/channel_files/19131/iwg_2013_workplan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hesapeakebay.net/track/resto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9131/iwg_2013_workplan.pdf" TargetMode="External"/><Relationship Id="rId14" Type="http://schemas.openxmlformats.org/officeDocument/2006/relationships/hyperlink" Target="http://www.chesapeakebay.net/channel_files/19050/121312_iwg_summary_action_item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5466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nsylvest</dc:creator>
  <cp:lastModifiedBy>nsylvest</cp:lastModifiedBy>
  <cp:revision>36</cp:revision>
  <cp:lastPrinted>2011-07-13T14:53:00Z</cp:lastPrinted>
  <dcterms:created xsi:type="dcterms:W3CDTF">2013-03-21T15:03:00Z</dcterms:created>
  <dcterms:modified xsi:type="dcterms:W3CDTF">2013-03-27T11:45:00Z</dcterms:modified>
</cp:coreProperties>
</file>