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B3" w:rsidRDefault="00D960B3" w:rsidP="00470731">
      <w:pPr>
        <w:contextualSpacing/>
        <w:rPr>
          <w:rFonts w:cstheme="minorHAnsi"/>
        </w:rPr>
      </w:pPr>
      <w:r w:rsidRPr="00D960B3">
        <w:rPr>
          <w:rFonts w:cstheme="minorHAnsi"/>
          <w:color w:val="17365D" w:themeColor="text2" w:themeShade="BF"/>
        </w:rPr>
        <w:t>This is</w:t>
      </w:r>
      <w:r>
        <w:rPr>
          <w:rFonts w:cstheme="minorHAnsi"/>
          <w:color w:val="17365D" w:themeColor="text2" w:themeShade="BF"/>
        </w:rPr>
        <w:t xml:space="preserve"> a synoptic review of the draft Chesapeake Bay Watershed Agreement goals and outcomes.  The intent is to identify (where possible) the monitoring that would be necessary to support effective adaptive management of efforts to attain these goals and outcomes.  The commentary is in </w:t>
      </w:r>
      <w:r w:rsidRPr="005547C1">
        <w:rPr>
          <w:rFonts w:cstheme="minorHAnsi"/>
          <w:i/>
          <w:color w:val="C00000"/>
        </w:rPr>
        <w:t>red text</w:t>
      </w:r>
      <w:r w:rsidR="005547C1">
        <w:rPr>
          <w:rFonts w:cstheme="minorHAnsi"/>
          <w:color w:val="FF0000"/>
        </w:rPr>
        <w:t xml:space="preserve">.  </w:t>
      </w:r>
      <w:r w:rsidR="005547C1">
        <w:rPr>
          <w:rFonts w:cstheme="minorHAnsi"/>
        </w:rPr>
        <w:t>Monitoring needs are identified as:</w:t>
      </w:r>
    </w:p>
    <w:p w:rsidR="005547C1" w:rsidRPr="005547C1" w:rsidRDefault="005547C1" w:rsidP="005547C1">
      <w:pPr>
        <w:pStyle w:val="ListParagraph"/>
        <w:numPr>
          <w:ilvl w:val="0"/>
          <w:numId w:val="23"/>
        </w:numPr>
        <w:rPr>
          <w:rFonts w:cstheme="minorHAnsi"/>
        </w:rPr>
      </w:pPr>
      <w:r w:rsidRPr="005547C1">
        <w:rPr>
          <w:rFonts w:cstheme="minorHAnsi"/>
          <w:i/>
          <w:color w:val="C00000"/>
        </w:rPr>
        <w:t>Outcome</w:t>
      </w:r>
      <w:r w:rsidRPr="005547C1">
        <w:rPr>
          <w:rFonts w:cstheme="minorHAnsi"/>
          <w:color w:val="C00000"/>
        </w:rPr>
        <w:t xml:space="preserve">: </w:t>
      </w:r>
      <w:r w:rsidRPr="005547C1">
        <w:rPr>
          <w:rFonts w:cstheme="minorHAnsi"/>
        </w:rPr>
        <w:t>this is the information necessary to evaluate progress toward the desired condition – is the management effort working?</w:t>
      </w:r>
      <w:r w:rsidR="008133D9">
        <w:rPr>
          <w:rFonts w:cstheme="minorHAnsi"/>
        </w:rPr>
        <w:t xml:space="preserve">  (for example: in Bay water quality management this would be the actual levels of DO in Bay segments)</w:t>
      </w:r>
    </w:p>
    <w:p w:rsidR="005547C1" w:rsidRPr="005547C1" w:rsidRDefault="005547C1" w:rsidP="005547C1">
      <w:pPr>
        <w:pStyle w:val="ListParagraph"/>
        <w:numPr>
          <w:ilvl w:val="0"/>
          <w:numId w:val="23"/>
        </w:numPr>
        <w:rPr>
          <w:rFonts w:cstheme="minorHAnsi"/>
        </w:rPr>
      </w:pPr>
      <w:r w:rsidRPr="005547C1">
        <w:rPr>
          <w:rFonts w:cstheme="minorHAnsi"/>
          <w:i/>
          <w:color w:val="C00000"/>
        </w:rPr>
        <w:t>Intervention</w:t>
      </w:r>
      <w:r w:rsidRPr="005547C1">
        <w:rPr>
          <w:rFonts w:cstheme="minorHAnsi"/>
          <w:i/>
          <w:color w:val="FF0000"/>
        </w:rPr>
        <w:t>:</w:t>
      </w:r>
      <w:r w:rsidRPr="005547C1">
        <w:rPr>
          <w:rFonts w:cstheme="minorHAnsi"/>
          <w:color w:val="FF0000"/>
        </w:rPr>
        <w:t xml:space="preserve"> </w:t>
      </w:r>
      <w:r w:rsidRPr="005547C1">
        <w:rPr>
          <w:rFonts w:cstheme="minorHAnsi"/>
        </w:rPr>
        <w:t>this is the information necessary to determine if the management strategy is being implemented – are the planned actions being undertaken?</w:t>
      </w:r>
      <w:r w:rsidR="008133D9">
        <w:rPr>
          <w:rFonts w:cstheme="minorHAnsi"/>
        </w:rPr>
        <w:t xml:space="preserve">  (for example: in Bay water quality management this would be the evidence that BMPs identified in Watershed Improvement Plans are actually installed)</w:t>
      </w:r>
    </w:p>
    <w:p w:rsidR="00206CAA" w:rsidRPr="00206CAA" w:rsidRDefault="005547C1" w:rsidP="00470731">
      <w:pPr>
        <w:pStyle w:val="ListParagraph"/>
        <w:numPr>
          <w:ilvl w:val="0"/>
          <w:numId w:val="23"/>
        </w:numPr>
        <w:rPr>
          <w:rFonts w:cstheme="minorHAnsi"/>
          <w:b/>
          <w:color w:val="17365D" w:themeColor="text2" w:themeShade="BF"/>
          <w:sz w:val="28"/>
          <w:szCs w:val="28"/>
          <w:u w:val="single"/>
        </w:rPr>
      </w:pPr>
      <w:r w:rsidRPr="005547C1">
        <w:rPr>
          <w:rFonts w:cstheme="minorHAnsi"/>
          <w:i/>
          <w:color w:val="C00000"/>
        </w:rPr>
        <w:t>Assumptions:</w:t>
      </w:r>
      <w:r w:rsidRPr="005547C1">
        <w:rPr>
          <w:rFonts w:cstheme="minorHAnsi"/>
          <w:i/>
        </w:rPr>
        <w:t xml:space="preserve"> </w:t>
      </w:r>
      <w:r w:rsidRPr="005547C1">
        <w:rPr>
          <w:rFonts w:cstheme="minorHAnsi"/>
        </w:rPr>
        <w:t xml:space="preserve">this is the information </w:t>
      </w:r>
      <w:r>
        <w:rPr>
          <w:rFonts w:cstheme="minorHAnsi"/>
        </w:rPr>
        <w:t xml:space="preserve">necessary to confirm that the management strategy </w:t>
      </w:r>
      <w:bookmarkStart w:id="0" w:name="_GoBack"/>
      <w:bookmarkEnd w:id="0"/>
      <w:r>
        <w:rPr>
          <w:rFonts w:cstheme="minorHAnsi"/>
        </w:rPr>
        <w:t>addressed all the significant system drivers – if the desired outcome is not being achieved are the</w:t>
      </w:r>
      <w:r w:rsidR="00206CAA">
        <w:rPr>
          <w:rFonts w:cstheme="minorHAnsi"/>
        </w:rPr>
        <w:t>re</w:t>
      </w:r>
      <w:r>
        <w:rPr>
          <w:rFonts w:cstheme="minorHAnsi"/>
        </w:rPr>
        <w:t xml:space="preserve"> factors not managed in the strategy that</w:t>
      </w:r>
      <w:r w:rsidR="00206CAA">
        <w:rPr>
          <w:rFonts w:cstheme="minorHAnsi"/>
        </w:rPr>
        <w:t xml:space="preserve"> could be having an impact?</w:t>
      </w:r>
      <w:r w:rsidR="008133D9">
        <w:rPr>
          <w:rFonts w:cstheme="minorHAnsi"/>
        </w:rPr>
        <w:t xml:space="preserve">  (for example: in </w:t>
      </w:r>
      <w:r w:rsidR="00972FBC">
        <w:rPr>
          <w:rFonts w:cstheme="minorHAnsi"/>
        </w:rPr>
        <w:t xml:space="preserve">the original SAV goal for the Bay this would be monitoring for water temperature which is unmanaged but ultimately proved to be a significant factor in attaining the goal; in Bay water quality management this would include monitoring of specific BMP performance which is assumed and a major factor in goal attainment) </w:t>
      </w:r>
    </w:p>
    <w:p w:rsidR="00D960B3" w:rsidRDefault="00206CAA" w:rsidP="00206CAA">
      <w:pPr>
        <w:rPr>
          <w:rFonts w:cstheme="minorHAnsi"/>
        </w:rPr>
      </w:pPr>
      <w:r>
        <w:rPr>
          <w:rFonts w:cstheme="minorHAnsi"/>
        </w:rPr>
        <w:t>The first two monitoring categories are essential for accountability in the program.  The third is critical if the program is actually going to reduce management uncertainty</w:t>
      </w:r>
      <w:r w:rsidR="00C45F70">
        <w:rPr>
          <w:rFonts w:cstheme="minorHAnsi"/>
        </w:rPr>
        <w:t xml:space="preserve"> and </w:t>
      </w:r>
      <w:r w:rsidR="000312B0">
        <w:rPr>
          <w:rFonts w:cstheme="minorHAnsi"/>
        </w:rPr>
        <w:t>iteratively</w:t>
      </w:r>
      <w:r w:rsidR="00C45F70">
        <w:rPr>
          <w:rFonts w:cstheme="minorHAnsi"/>
        </w:rPr>
        <w:t xml:space="preserve"> improve restoration results</w:t>
      </w:r>
      <w:r>
        <w:rPr>
          <w:rFonts w:cstheme="minorHAnsi"/>
        </w:rPr>
        <w:t>.  Absent information on the accuracy of assumptions inherent in management strategies, the program’s capacity to learn while doing is severely compromised.</w:t>
      </w:r>
    </w:p>
    <w:p w:rsidR="00206CAA" w:rsidRDefault="00206CAA" w:rsidP="00206CAA">
      <w:pPr>
        <w:rPr>
          <w:rFonts w:cstheme="minorHAnsi"/>
        </w:rPr>
      </w:pPr>
    </w:p>
    <w:p w:rsidR="00206CAA" w:rsidRPr="00206CAA" w:rsidRDefault="00206CAA" w:rsidP="00206CAA">
      <w:pPr>
        <w:rPr>
          <w:rFonts w:cstheme="minorHAnsi"/>
          <w:b/>
          <w:sz w:val="28"/>
          <w:szCs w:val="28"/>
          <w:u w:val="single"/>
        </w:rPr>
      </w:pPr>
      <w:r>
        <w:rPr>
          <w:rFonts w:cstheme="minorHAnsi"/>
        </w:rPr>
        <w:t xml:space="preserve">In conducting this first assessment of the draft goals and outcomes, numerous issues were identified with the clarity and character of some of the statements.  We have noted some of these issues in the </w:t>
      </w:r>
      <w:r>
        <w:rPr>
          <w:rFonts w:cstheme="minorHAnsi"/>
          <w:i/>
          <w:color w:val="C00000"/>
        </w:rPr>
        <w:t>C</w:t>
      </w:r>
      <w:r w:rsidRPr="00206CAA">
        <w:rPr>
          <w:rFonts w:cstheme="minorHAnsi"/>
          <w:i/>
          <w:color w:val="C00000"/>
        </w:rPr>
        <w:t>omments</w:t>
      </w:r>
      <w:r>
        <w:rPr>
          <w:rFonts w:cstheme="minorHAnsi"/>
        </w:rPr>
        <w:t xml:space="preserve"> with the intent of informing continuing efforts to craft statements that are explicit and actionable.</w:t>
      </w:r>
    </w:p>
    <w:p w:rsidR="00D960B3" w:rsidRDefault="00D960B3" w:rsidP="00470731">
      <w:pPr>
        <w:contextualSpacing/>
        <w:rPr>
          <w:rFonts w:cstheme="minorHAnsi"/>
          <w:b/>
          <w:color w:val="17365D" w:themeColor="text2" w:themeShade="BF"/>
          <w:sz w:val="28"/>
          <w:szCs w:val="28"/>
          <w:u w:val="single"/>
        </w:rPr>
      </w:pPr>
    </w:p>
    <w:p w:rsidR="00D960B3" w:rsidRDefault="00D960B3" w:rsidP="00470731">
      <w:pPr>
        <w:contextualSpacing/>
        <w:rPr>
          <w:rFonts w:cstheme="minorHAnsi"/>
          <w:b/>
          <w:color w:val="17365D" w:themeColor="text2" w:themeShade="BF"/>
          <w:sz w:val="28"/>
          <w:szCs w:val="28"/>
          <w:u w:val="single"/>
        </w:rPr>
      </w:pPr>
    </w:p>
    <w:p w:rsidR="00D960B3" w:rsidRDefault="00D960B3" w:rsidP="00470731">
      <w:pPr>
        <w:contextualSpacing/>
        <w:rPr>
          <w:rFonts w:cstheme="minorHAnsi"/>
          <w:b/>
          <w:color w:val="17365D" w:themeColor="text2" w:themeShade="BF"/>
          <w:sz w:val="28"/>
          <w:szCs w:val="28"/>
          <w:u w:val="single"/>
        </w:rPr>
      </w:pPr>
    </w:p>
    <w:p w:rsidR="00D960B3" w:rsidRDefault="00D960B3" w:rsidP="00470731">
      <w:pPr>
        <w:contextualSpacing/>
        <w:rPr>
          <w:rFonts w:cstheme="minorHAnsi"/>
          <w:b/>
          <w:color w:val="17365D" w:themeColor="text2" w:themeShade="BF"/>
          <w:sz w:val="28"/>
          <w:szCs w:val="28"/>
          <w:u w:val="single"/>
        </w:rPr>
      </w:pPr>
    </w:p>
    <w:p w:rsidR="00470731" w:rsidRDefault="00470731" w:rsidP="00470731">
      <w:pPr>
        <w:contextualSpacing/>
        <w:rPr>
          <w:rFonts w:cstheme="minorHAnsi"/>
          <w:color w:val="17365D" w:themeColor="text2" w:themeShade="BF"/>
        </w:rPr>
      </w:pPr>
      <w:r w:rsidRPr="00CC33D4">
        <w:rPr>
          <w:rFonts w:cstheme="minorHAnsi"/>
          <w:b/>
          <w:color w:val="17365D" w:themeColor="text2" w:themeShade="BF"/>
          <w:sz w:val="28"/>
          <w:szCs w:val="28"/>
          <w:u w:val="single"/>
        </w:rPr>
        <w:t>Sustainable Fisheries Goal</w:t>
      </w:r>
      <w:r w:rsidRPr="00CC33D4">
        <w:rPr>
          <w:rFonts w:cstheme="minorHAnsi"/>
          <w:color w:val="17365D" w:themeColor="text2" w:themeShade="BF"/>
          <w:sz w:val="28"/>
          <w:szCs w:val="28"/>
        </w:rPr>
        <w:t>:</w:t>
      </w:r>
      <w:r w:rsidRPr="00CD4F81">
        <w:rPr>
          <w:rFonts w:cstheme="minorHAnsi"/>
          <w:color w:val="17365D" w:themeColor="text2" w:themeShade="BF"/>
        </w:rPr>
        <w:t xml:space="preserve">  Restore, enhance, and protect the finfish, shellfish and other living resources, their habitats and ecological relationships to sustain all fisheries and provide for a balanced ecosystem in the watershed and bay.</w:t>
      </w:r>
    </w:p>
    <w:p w:rsidR="00470731" w:rsidRPr="00CD4F81" w:rsidRDefault="00470731" w:rsidP="00470731">
      <w:pPr>
        <w:pStyle w:val="ListParagraph"/>
        <w:numPr>
          <w:ilvl w:val="0"/>
          <w:numId w:val="12"/>
        </w:numPr>
        <w:spacing w:after="0" w:line="240" w:lineRule="auto"/>
        <w:ind w:hanging="180"/>
        <w:rPr>
          <w:rFonts w:cstheme="minorHAnsi"/>
          <w:color w:val="17365D" w:themeColor="text2" w:themeShade="BF"/>
        </w:rPr>
      </w:pPr>
      <w:r w:rsidRPr="00CD4F81">
        <w:rPr>
          <w:rFonts w:cstheme="minorHAnsi"/>
          <w:b/>
          <w:i/>
          <w:color w:val="17365D" w:themeColor="text2" w:themeShade="BF"/>
        </w:rPr>
        <w:lastRenderedPageBreak/>
        <w:t>Blue Crab Outcome</w:t>
      </w:r>
      <w:r w:rsidRPr="00CD4F81">
        <w:rPr>
          <w:rFonts w:cstheme="minorHAnsi"/>
          <w:color w:val="17365D" w:themeColor="text2" w:themeShade="BF"/>
        </w:rPr>
        <w:t xml:space="preserve">: Maintain sustainable blue crab population based on the current 2012 target of 215 million adult females (1+ </w:t>
      </w:r>
      <w:proofErr w:type="gramStart"/>
      <w:r w:rsidRPr="00CD4F81">
        <w:rPr>
          <w:rFonts w:cstheme="minorHAnsi"/>
          <w:color w:val="17365D" w:themeColor="text2" w:themeShade="BF"/>
        </w:rPr>
        <w:t>years</w:t>
      </w:r>
      <w:proofErr w:type="gramEnd"/>
      <w:r w:rsidRPr="00CD4F81">
        <w:rPr>
          <w:rFonts w:cstheme="minorHAnsi"/>
          <w:color w:val="17365D" w:themeColor="text2" w:themeShade="BF"/>
        </w:rPr>
        <w:t xml:space="preserve"> old) and continue to refine population targets between 2013 through 2025 based on best available science. </w:t>
      </w:r>
    </w:p>
    <w:p w:rsidR="00CC33D4" w:rsidRDefault="00CC33D4" w:rsidP="00297FBB">
      <w:pPr>
        <w:spacing w:after="0" w:line="240" w:lineRule="auto"/>
        <w:ind w:left="720"/>
        <w:rPr>
          <w:i/>
          <w:color w:val="C00000"/>
        </w:rPr>
      </w:pPr>
    </w:p>
    <w:p w:rsidR="008149B9" w:rsidRPr="00470731" w:rsidRDefault="00470731" w:rsidP="00297FBB">
      <w:pPr>
        <w:spacing w:after="0" w:line="240" w:lineRule="auto"/>
        <w:ind w:left="720"/>
        <w:rPr>
          <w:i/>
          <w:color w:val="C00000"/>
        </w:rPr>
      </w:pPr>
      <w:r w:rsidRPr="00470731">
        <w:rPr>
          <w:i/>
          <w:color w:val="C00000"/>
        </w:rPr>
        <w:t>Monitoring needs:</w:t>
      </w:r>
    </w:p>
    <w:p w:rsidR="004E74DD" w:rsidRDefault="00470731" w:rsidP="00297FBB">
      <w:pPr>
        <w:pStyle w:val="ListParagraph"/>
        <w:numPr>
          <w:ilvl w:val="0"/>
          <w:numId w:val="12"/>
        </w:numPr>
        <w:spacing w:after="0" w:line="240" w:lineRule="auto"/>
        <w:ind w:left="1440"/>
        <w:rPr>
          <w:i/>
          <w:color w:val="C00000"/>
        </w:rPr>
      </w:pPr>
      <w:r w:rsidRPr="00470731">
        <w:rPr>
          <w:i/>
          <w:color w:val="C00000"/>
        </w:rPr>
        <w:t xml:space="preserve">Outcome: </w:t>
      </w:r>
    </w:p>
    <w:p w:rsidR="00470731" w:rsidRPr="00470731" w:rsidRDefault="00470731" w:rsidP="00297FBB">
      <w:pPr>
        <w:pStyle w:val="ListParagraph"/>
        <w:numPr>
          <w:ilvl w:val="2"/>
          <w:numId w:val="12"/>
        </w:numPr>
        <w:spacing w:after="0" w:line="240" w:lineRule="auto"/>
        <w:rPr>
          <w:i/>
          <w:color w:val="C00000"/>
        </w:rPr>
      </w:pPr>
      <w:r w:rsidRPr="00470731">
        <w:rPr>
          <w:i/>
          <w:color w:val="C00000"/>
        </w:rPr>
        <w:t>blue crab population size and composition (females age 1+)</w:t>
      </w:r>
    </w:p>
    <w:p w:rsidR="004E74DD" w:rsidRDefault="00470731" w:rsidP="00297FBB">
      <w:pPr>
        <w:pStyle w:val="ListParagraph"/>
        <w:numPr>
          <w:ilvl w:val="0"/>
          <w:numId w:val="12"/>
        </w:numPr>
        <w:spacing w:after="0" w:line="240" w:lineRule="auto"/>
        <w:ind w:left="1440"/>
        <w:rPr>
          <w:i/>
          <w:color w:val="C00000"/>
        </w:rPr>
      </w:pPr>
      <w:r w:rsidRPr="00470731">
        <w:rPr>
          <w:i/>
          <w:color w:val="C00000"/>
        </w:rPr>
        <w:t xml:space="preserve">Intervention: </w:t>
      </w:r>
    </w:p>
    <w:p w:rsidR="00470731" w:rsidRPr="00470731" w:rsidRDefault="00470731" w:rsidP="00297FBB">
      <w:pPr>
        <w:pStyle w:val="ListParagraph"/>
        <w:numPr>
          <w:ilvl w:val="2"/>
          <w:numId w:val="12"/>
        </w:numPr>
        <w:spacing w:after="0" w:line="240" w:lineRule="auto"/>
        <w:rPr>
          <w:i/>
          <w:color w:val="C00000"/>
        </w:rPr>
      </w:pPr>
      <w:r w:rsidRPr="00470731">
        <w:rPr>
          <w:i/>
          <w:color w:val="C00000"/>
        </w:rPr>
        <w:t>implementation of fishing pressure restrictions</w:t>
      </w:r>
    </w:p>
    <w:p w:rsidR="004E74DD" w:rsidRDefault="00470731" w:rsidP="00297FBB">
      <w:pPr>
        <w:pStyle w:val="ListParagraph"/>
        <w:numPr>
          <w:ilvl w:val="0"/>
          <w:numId w:val="12"/>
        </w:numPr>
        <w:spacing w:after="0" w:line="240" w:lineRule="auto"/>
        <w:ind w:left="1440"/>
        <w:rPr>
          <w:i/>
          <w:color w:val="C00000"/>
        </w:rPr>
      </w:pPr>
      <w:r w:rsidRPr="00470731">
        <w:rPr>
          <w:i/>
          <w:color w:val="C00000"/>
        </w:rPr>
        <w:t xml:space="preserve">Assumptions: </w:t>
      </w:r>
    </w:p>
    <w:p w:rsidR="004E74DD" w:rsidRDefault="004E74DD" w:rsidP="00297FBB">
      <w:pPr>
        <w:pStyle w:val="ListParagraph"/>
        <w:numPr>
          <w:ilvl w:val="2"/>
          <w:numId w:val="12"/>
        </w:numPr>
        <w:spacing w:after="0" w:line="240" w:lineRule="auto"/>
        <w:rPr>
          <w:i/>
          <w:color w:val="C00000"/>
        </w:rPr>
      </w:pPr>
      <w:r>
        <w:rPr>
          <w:i/>
          <w:color w:val="C00000"/>
        </w:rPr>
        <w:t>climate impacts on recruitment (meteorological impacts at Bay mouth)</w:t>
      </w:r>
    </w:p>
    <w:p w:rsidR="004E74DD" w:rsidRDefault="004E74DD" w:rsidP="00297FBB">
      <w:pPr>
        <w:pStyle w:val="ListParagraph"/>
        <w:numPr>
          <w:ilvl w:val="2"/>
          <w:numId w:val="12"/>
        </w:numPr>
        <w:spacing w:after="0" w:line="240" w:lineRule="auto"/>
        <w:rPr>
          <w:i/>
          <w:color w:val="C00000"/>
        </w:rPr>
      </w:pPr>
      <w:r>
        <w:rPr>
          <w:i/>
          <w:color w:val="C00000"/>
        </w:rPr>
        <w:t xml:space="preserve"> </w:t>
      </w:r>
      <w:proofErr w:type="gramStart"/>
      <w:r>
        <w:rPr>
          <w:i/>
          <w:color w:val="C00000"/>
        </w:rPr>
        <w:t>predation</w:t>
      </w:r>
      <w:proofErr w:type="gramEnd"/>
      <w:r w:rsidR="00C45F70">
        <w:rPr>
          <w:i/>
          <w:color w:val="C00000"/>
        </w:rPr>
        <w:t xml:space="preserve"> will have no impact on outcome.</w:t>
      </w:r>
      <w:r w:rsidR="00470731" w:rsidRPr="00470731">
        <w:rPr>
          <w:i/>
          <w:color w:val="C00000"/>
        </w:rPr>
        <w:t xml:space="preserve"> </w:t>
      </w:r>
    </w:p>
    <w:p w:rsidR="000312B0" w:rsidRDefault="00470731" w:rsidP="00297FBB">
      <w:pPr>
        <w:pStyle w:val="ListParagraph"/>
        <w:numPr>
          <w:ilvl w:val="2"/>
          <w:numId w:val="12"/>
        </w:numPr>
        <w:spacing w:after="0" w:line="240" w:lineRule="auto"/>
        <w:rPr>
          <w:i/>
          <w:color w:val="C00000"/>
        </w:rPr>
      </w:pPr>
      <w:r w:rsidRPr="00470731">
        <w:rPr>
          <w:i/>
          <w:color w:val="C00000"/>
        </w:rPr>
        <w:t>unregulated fishing pressure</w:t>
      </w:r>
      <w:r w:rsidR="004E74DD">
        <w:rPr>
          <w:i/>
          <w:color w:val="C00000"/>
        </w:rPr>
        <w:t xml:space="preserve"> (recreational harvest, soft shell fishery)</w:t>
      </w:r>
      <w:r w:rsidR="00C45F70">
        <w:rPr>
          <w:i/>
          <w:color w:val="C00000"/>
        </w:rPr>
        <w:t xml:space="preserve"> has no impact on outcome</w:t>
      </w:r>
    </w:p>
    <w:p w:rsidR="00470731" w:rsidRDefault="000312B0" w:rsidP="00297FBB">
      <w:pPr>
        <w:pStyle w:val="ListParagraph"/>
        <w:numPr>
          <w:ilvl w:val="2"/>
          <w:numId w:val="12"/>
        </w:numPr>
        <w:spacing w:after="0" w:line="240" w:lineRule="auto"/>
        <w:rPr>
          <w:i/>
          <w:color w:val="C00000"/>
        </w:rPr>
      </w:pPr>
      <w:r>
        <w:rPr>
          <w:i/>
          <w:color w:val="C00000"/>
        </w:rPr>
        <w:t>shifts in essential habitat (quantity, distribution, quality) will not affect outcome</w:t>
      </w:r>
    </w:p>
    <w:p w:rsidR="00470731" w:rsidRPr="00470731" w:rsidRDefault="00470731" w:rsidP="00297FBB">
      <w:pPr>
        <w:spacing w:line="240" w:lineRule="auto"/>
        <w:ind w:left="720"/>
        <w:rPr>
          <w:i/>
          <w:color w:val="C00000"/>
        </w:rPr>
      </w:pPr>
      <w:r w:rsidRPr="00470731">
        <w:rPr>
          <w:i/>
          <w:color w:val="C00000"/>
        </w:rPr>
        <w:t>Comments:</w:t>
      </w:r>
    </w:p>
    <w:p w:rsidR="00470731" w:rsidRPr="00CD4F81" w:rsidRDefault="00470731" w:rsidP="00470731">
      <w:pPr>
        <w:pStyle w:val="ListParagraph"/>
        <w:numPr>
          <w:ilvl w:val="0"/>
          <w:numId w:val="12"/>
        </w:numPr>
        <w:spacing w:after="0" w:line="240" w:lineRule="auto"/>
        <w:ind w:hanging="180"/>
        <w:rPr>
          <w:rFonts w:cstheme="minorHAnsi"/>
          <w:color w:val="17365D" w:themeColor="text2" w:themeShade="BF"/>
        </w:rPr>
      </w:pPr>
      <w:r w:rsidRPr="00CD4F81">
        <w:rPr>
          <w:rFonts w:cstheme="minorHAnsi"/>
          <w:b/>
          <w:i/>
          <w:color w:val="17365D" w:themeColor="text2" w:themeShade="BF"/>
        </w:rPr>
        <w:t>Oyster Outcome</w:t>
      </w:r>
      <w:r w:rsidRPr="00CD4F81">
        <w:rPr>
          <w:rFonts w:cstheme="minorHAnsi"/>
          <w:color w:val="17365D" w:themeColor="text2" w:themeShade="BF"/>
        </w:rPr>
        <w:t xml:space="preserve">: Restore native oyster habitat and populations in ___ tributaries by 2025.  </w:t>
      </w:r>
    </w:p>
    <w:p w:rsidR="00CC33D4" w:rsidRDefault="00CC33D4" w:rsidP="00297FBB">
      <w:pPr>
        <w:spacing w:after="0" w:line="240" w:lineRule="auto"/>
        <w:ind w:left="720"/>
        <w:rPr>
          <w:i/>
          <w:color w:val="C00000"/>
        </w:rPr>
      </w:pPr>
    </w:p>
    <w:p w:rsidR="00470731" w:rsidRPr="00470731" w:rsidRDefault="00470731" w:rsidP="00297FBB">
      <w:pPr>
        <w:spacing w:after="0" w:line="240" w:lineRule="auto"/>
        <w:ind w:left="720"/>
        <w:rPr>
          <w:i/>
          <w:color w:val="C00000"/>
        </w:rPr>
      </w:pPr>
      <w:r w:rsidRPr="00470731">
        <w:rPr>
          <w:i/>
          <w:color w:val="C00000"/>
        </w:rPr>
        <w:t>Monitoring needs:</w:t>
      </w:r>
    </w:p>
    <w:p w:rsidR="004E74DD" w:rsidRDefault="00470731" w:rsidP="00297FBB">
      <w:pPr>
        <w:pStyle w:val="ListParagraph"/>
        <w:numPr>
          <w:ilvl w:val="0"/>
          <w:numId w:val="12"/>
        </w:numPr>
        <w:spacing w:after="0" w:line="240" w:lineRule="auto"/>
        <w:ind w:left="1440"/>
        <w:rPr>
          <w:i/>
          <w:color w:val="C00000"/>
        </w:rPr>
      </w:pPr>
      <w:r w:rsidRPr="00470731">
        <w:rPr>
          <w:i/>
          <w:color w:val="C00000"/>
        </w:rPr>
        <w:t xml:space="preserve">Outcome: </w:t>
      </w:r>
    </w:p>
    <w:p w:rsidR="00470731" w:rsidRPr="00470731" w:rsidRDefault="00470731" w:rsidP="00297FBB">
      <w:pPr>
        <w:pStyle w:val="ListParagraph"/>
        <w:numPr>
          <w:ilvl w:val="2"/>
          <w:numId w:val="12"/>
        </w:numPr>
        <w:spacing w:after="0" w:line="240" w:lineRule="auto"/>
        <w:rPr>
          <w:i/>
          <w:color w:val="C00000"/>
        </w:rPr>
      </w:pPr>
      <w:r>
        <w:rPr>
          <w:i/>
          <w:color w:val="C00000"/>
        </w:rPr>
        <w:t>“restored” habitat areas and populations</w:t>
      </w:r>
    </w:p>
    <w:p w:rsidR="004E74DD" w:rsidRDefault="00470731" w:rsidP="00297FBB">
      <w:pPr>
        <w:pStyle w:val="ListParagraph"/>
        <w:numPr>
          <w:ilvl w:val="0"/>
          <w:numId w:val="12"/>
        </w:numPr>
        <w:spacing w:after="0" w:line="240" w:lineRule="auto"/>
        <w:ind w:left="1440"/>
        <w:rPr>
          <w:i/>
          <w:color w:val="C00000"/>
        </w:rPr>
      </w:pPr>
      <w:r w:rsidRPr="00470731">
        <w:rPr>
          <w:i/>
          <w:color w:val="C00000"/>
        </w:rPr>
        <w:t>Intervention</w:t>
      </w:r>
      <w:r w:rsidR="004E74DD">
        <w:rPr>
          <w:i/>
          <w:color w:val="C00000"/>
        </w:rPr>
        <w:t>s</w:t>
      </w:r>
      <w:r w:rsidRPr="00470731">
        <w:rPr>
          <w:i/>
          <w:color w:val="C00000"/>
        </w:rPr>
        <w:t>:</w:t>
      </w:r>
      <w:r w:rsidR="004E74DD">
        <w:rPr>
          <w:i/>
          <w:color w:val="C00000"/>
        </w:rPr>
        <w:t xml:space="preserve"> </w:t>
      </w:r>
    </w:p>
    <w:p w:rsidR="004E74DD" w:rsidRDefault="004E74DD" w:rsidP="00297FBB">
      <w:pPr>
        <w:pStyle w:val="ListParagraph"/>
        <w:numPr>
          <w:ilvl w:val="2"/>
          <w:numId w:val="13"/>
        </w:numPr>
        <w:spacing w:after="0" w:line="240" w:lineRule="auto"/>
        <w:rPr>
          <w:i/>
          <w:color w:val="C00000"/>
        </w:rPr>
      </w:pPr>
      <w:r>
        <w:rPr>
          <w:i/>
          <w:color w:val="C00000"/>
        </w:rPr>
        <w:t>water quality management efforts</w:t>
      </w:r>
      <w:r w:rsidR="0042638C">
        <w:rPr>
          <w:i/>
          <w:color w:val="C00000"/>
        </w:rPr>
        <w:t xml:space="preserve"> (sediment)</w:t>
      </w:r>
    </w:p>
    <w:p w:rsidR="004E74DD" w:rsidRDefault="004E74DD" w:rsidP="00297FBB">
      <w:pPr>
        <w:pStyle w:val="ListParagraph"/>
        <w:numPr>
          <w:ilvl w:val="2"/>
          <w:numId w:val="13"/>
        </w:numPr>
        <w:spacing w:after="0" w:line="240" w:lineRule="auto"/>
        <w:rPr>
          <w:i/>
          <w:color w:val="C00000"/>
        </w:rPr>
      </w:pPr>
      <w:r>
        <w:rPr>
          <w:i/>
          <w:color w:val="C00000"/>
        </w:rPr>
        <w:t xml:space="preserve">habitat (reef) creation </w:t>
      </w:r>
    </w:p>
    <w:p w:rsidR="00470731" w:rsidRPr="00470731" w:rsidRDefault="004E74DD" w:rsidP="00297FBB">
      <w:pPr>
        <w:pStyle w:val="ListParagraph"/>
        <w:numPr>
          <w:ilvl w:val="2"/>
          <w:numId w:val="13"/>
        </w:numPr>
        <w:spacing w:after="0" w:line="240" w:lineRule="auto"/>
        <w:rPr>
          <w:i/>
          <w:color w:val="C00000"/>
        </w:rPr>
      </w:pPr>
      <w:r>
        <w:rPr>
          <w:i/>
          <w:color w:val="C00000"/>
        </w:rPr>
        <w:t>fishing pressure management</w:t>
      </w:r>
    </w:p>
    <w:p w:rsidR="004E74DD" w:rsidRDefault="00470731" w:rsidP="00297FBB">
      <w:pPr>
        <w:pStyle w:val="ListParagraph"/>
        <w:numPr>
          <w:ilvl w:val="0"/>
          <w:numId w:val="12"/>
        </w:numPr>
        <w:spacing w:after="0" w:line="240" w:lineRule="auto"/>
        <w:ind w:left="1440"/>
        <w:rPr>
          <w:i/>
          <w:color w:val="C00000"/>
        </w:rPr>
      </w:pPr>
      <w:r w:rsidRPr="00470731">
        <w:rPr>
          <w:i/>
          <w:color w:val="C00000"/>
        </w:rPr>
        <w:t>Assumptions:</w:t>
      </w:r>
      <w:r w:rsidR="004E74DD">
        <w:rPr>
          <w:i/>
          <w:color w:val="C00000"/>
        </w:rPr>
        <w:t xml:space="preserve"> </w:t>
      </w:r>
    </w:p>
    <w:p w:rsidR="004E74DD" w:rsidRDefault="000312B0" w:rsidP="00297FBB">
      <w:pPr>
        <w:pStyle w:val="ListParagraph"/>
        <w:numPr>
          <w:ilvl w:val="2"/>
          <w:numId w:val="12"/>
        </w:numPr>
        <w:spacing w:after="0" w:line="240" w:lineRule="auto"/>
        <w:rPr>
          <w:i/>
          <w:color w:val="C00000"/>
        </w:rPr>
      </w:pPr>
      <w:r>
        <w:rPr>
          <w:i/>
          <w:color w:val="C00000"/>
        </w:rPr>
        <w:t>w</w:t>
      </w:r>
      <w:r w:rsidR="004E74DD">
        <w:rPr>
          <w:i/>
          <w:color w:val="C00000"/>
        </w:rPr>
        <w:t>ater quality (</w:t>
      </w:r>
      <w:proofErr w:type="spellStart"/>
      <w:r w:rsidR="004E74DD">
        <w:rPr>
          <w:i/>
          <w:color w:val="C00000"/>
        </w:rPr>
        <w:t>wq</w:t>
      </w:r>
      <w:proofErr w:type="spellEnd"/>
      <w:r w:rsidR="004E74DD">
        <w:rPr>
          <w:i/>
          <w:color w:val="C00000"/>
        </w:rPr>
        <w:t xml:space="preserve"> management efforts </w:t>
      </w:r>
      <w:r w:rsidR="00C45F70">
        <w:rPr>
          <w:i/>
          <w:color w:val="C00000"/>
        </w:rPr>
        <w:t xml:space="preserve">are </w:t>
      </w:r>
      <w:r w:rsidR="004E74DD">
        <w:rPr>
          <w:i/>
          <w:color w:val="C00000"/>
        </w:rPr>
        <w:t>effective)</w:t>
      </w:r>
    </w:p>
    <w:p w:rsidR="004E74DD" w:rsidRDefault="004E74DD" w:rsidP="00297FBB">
      <w:pPr>
        <w:pStyle w:val="ListParagraph"/>
        <w:numPr>
          <w:ilvl w:val="2"/>
          <w:numId w:val="12"/>
        </w:numPr>
        <w:spacing w:after="0" w:line="240" w:lineRule="auto"/>
        <w:rPr>
          <w:i/>
          <w:color w:val="C00000"/>
        </w:rPr>
      </w:pPr>
      <w:proofErr w:type="gramStart"/>
      <w:r>
        <w:rPr>
          <w:i/>
          <w:color w:val="C00000"/>
        </w:rPr>
        <w:t>disease</w:t>
      </w:r>
      <w:proofErr w:type="gramEnd"/>
      <w:r>
        <w:rPr>
          <w:i/>
          <w:color w:val="C00000"/>
        </w:rPr>
        <w:t xml:space="preserve"> prevalence</w:t>
      </w:r>
      <w:r w:rsidR="00C45F70">
        <w:rPr>
          <w:i/>
          <w:color w:val="C00000"/>
        </w:rPr>
        <w:t xml:space="preserve"> will have no impact on outcome.</w:t>
      </w:r>
    </w:p>
    <w:p w:rsidR="004E74DD" w:rsidRDefault="000312B0" w:rsidP="00297FBB">
      <w:pPr>
        <w:pStyle w:val="ListParagraph"/>
        <w:numPr>
          <w:ilvl w:val="2"/>
          <w:numId w:val="12"/>
        </w:numPr>
        <w:spacing w:after="0" w:line="240" w:lineRule="auto"/>
        <w:rPr>
          <w:i/>
          <w:color w:val="C00000"/>
        </w:rPr>
      </w:pPr>
      <w:proofErr w:type="gramStart"/>
      <w:r>
        <w:rPr>
          <w:i/>
          <w:color w:val="C00000"/>
        </w:rPr>
        <w:t>predation</w:t>
      </w:r>
      <w:proofErr w:type="gramEnd"/>
      <w:r>
        <w:rPr>
          <w:i/>
          <w:color w:val="C00000"/>
        </w:rPr>
        <w:t xml:space="preserve"> </w:t>
      </w:r>
      <w:r w:rsidR="00C45F70">
        <w:rPr>
          <w:i/>
          <w:color w:val="C00000"/>
        </w:rPr>
        <w:t>will have no impact on outcome.</w:t>
      </w:r>
    </w:p>
    <w:p w:rsidR="00470731" w:rsidRDefault="004E74DD" w:rsidP="00297FBB">
      <w:pPr>
        <w:pStyle w:val="ListParagraph"/>
        <w:numPr>
          <w:ilvl w:val="2"/>
          <w:numId w:val="12"/>
        </w:numPr>
        <w:spacing w:after="0" w:line="240" w:lineRule="auto"/>
        <w:rPr>
          <w:i/>
          <w:color w:val="C00000"/>
        </w:rPr>
      </w:pPr>
      <w:r>
        <w:rPr>
          <w:i/>
          <w:color w:val="C00000"/>
        </w:rPr>
        <w:t>climate/acidification</w:t>
      </w:r>
      <w:r w:rsidR="00C45F70">
        <w:rPr>
          <w:i/>
          <w:color w:val="C00000"/>
        </w:rPr>
        <w:t xml:space="preserve"> will have no impact on outcome.</w:t>
      </w:r>
    </w:p>
    <w:p w:rsidR="00A5615B" w:rsidRPr="00470731" w:rsidRDefault="000312B0" w:rsidP="00297FBB">
      <w:pPr>
        <w:pStyle w:val="ListParagraph"/>
        <w:numPr>
          <w:ilvl w:val="2"/>
          <w:numId w:val="12"/>
        </w:numPr>
        <w:spacing w:after="0" w:line="240" w:lineRule="auto"/>
        <w:rPr>
          <w:i/>
          <w:color w:val="C00000"/>
        </w:rPr>
      </w:pPr>
      <w:proofErr w:type="gramStart"/>
      <w:r>
        <w:rPr>
          <w:i/>
          <w:color w:val="C00000"/>
        </w:rPr>
        <w:t>aquaculture</w:t>
      </w:r>
      <w:proofErr w:type="gramEnd"/>
      <w:r>
        <w:rPr>
          <w:i/>
          <w:color w:val="C00000"/>
        </w:rPr>
        <w:t xml:space="preserve"> </w:t>
      </w:r>
      <w:r w:rsidR="00A5615B">
        <w:rPr>
          <w:i/>
          <w:color w:val="C00000"/>
        </w:rPr>
        <w:t>activities will not affect outcome.</w:t>
      </w:r>
    </w:p>
    <w:p w:rsidR="008E6889" w:rsidRDefault="00470731" w:rsidP="00297FBB">
      <w:pPr>
        <w:spacing w:after="0" w:line="240" w:lineRule="auto"/>
        <w:ind w:left="720"/>
        <w:rPr>
          <w:i/>
          <w:color w:val="C00000"/>
        </w:rPr>
      </w:pPr>
      <w:r w:rsidRPr="00470731">
        <w:rPr>
          <w:i/>
          <w:color w:val="C00000"/>
        </w:rPr>
        <w:t>Comments:</w:t>
      </w:r>
      <w:r>
        <w:rPr>
          <w:i/>
          <w:color w:val="C00000"/>
        </w:rPr>
        <w:t xml:space="preserve">  </w:t>
      </w:r>
    </w:p>
    <w:p w:rsidR="008E6889" w:rsidRDefault="008E6889" w:rsidP="00297FBB">
      <w:pPr>
        <w:pStyle w:val="ListParagraph"/>
        <w:numPr>
          <w:ilvl w:val="1"/>
          <w:numId w:val="12"/>
        </w:numPr>
        <w:spacing w:after="0" w:line="240" w:lineRule="auto"/>
        <w:rPr>
          <w:i/>
          <w:color w:val="C00000"/>
        </w:rPr>
      </w:pPr>
      <w:r>
        <w:rPr>
          <w:i/>
          <w:color w:val="C00000"/>
        </w:rPr>
        <w:t>n</w:t>
      </w:r>
      <w:r w:rsidR="00470731" w:rsidRPr="008E6889">
        <w:rPr>
          <w:i/>
          <w:color w:val="C00000"/>
        </w:rPr>
        <w:t>eed to define “restore”</w:t>
      </w:r>
      <w:r>
        <w:rPr>
          <w:i/>
          <w:color w:val="C00000"/>
        </w:rPr>
        <w:t xml:space="preserve"> in measurable terms</w:t>
      </w:r>
    </w:p>
    <w:p w:rsidR="00470731" w:rsidRDefault="0042638C" w:rsidP="00297FBB">
      <w:pPr>
        <w:pStyle w:val="ListParagraph"/>
        <w:numPr>
          <w:ilvl w:val="1"/>
          <w:numId w:val="12"/>
        </w:numPr>
        <w:spacing w:after="0" w:line="240" w:lineRule="auto"/>
        <w:rPr>
          <w:i/>
          <w:color w:val="C00000"/>
        </w:rPr>
      </w:pPr>
      <w:r w:rsidRPr="008E6889">
        <w:rPr>
          <w:i/>
          <w:color w:val="C00000"/>
        </w:rPr>
        <w:t>persistence will be a critical concern</w:t>
      </w:r>
    </w:p>
    <w:p w:rsidR="008E6889" w:rsidRPr="008E6889" w:rsidRDefault="008E6889" w:rsidP="00297FBB">
      <w:pPr>
        <w:pStyle w:val="ListParagraph"/>
        <w:numPr>
          <w:ilvl w:val="1"/>
          <w:numId w:val="12"/>
        </w:numPr>
        <w:spacing w:after="0" w:line="240" w:lineRule="auto"/>
        <w:rPr>
          <w:i/>
          <w:color w:val="C00000"/>
        </w:rPr>
      </w:pPr>
      <w:r>
        <w:rPr>
          <w:i/>
          <w:color w:val="C00000"/>
        </w:rPr>
        <w:t>basis for selecting number of tributaries is unclear</w:t>
      </w:r>
    </w:p>
    <w:p w:rsidR="00297FBB" w:rsidRDefault="00297FBB" w:rsidP="00297FBB">
      <w:pPr>
        <w:spacing w:line="240" w:lineRule="auto"/>
      </w:pPr>
    </w:p>
    <w:p w:rsidR="006E7342" w:rsidRDefault="006E7342" w:rsidP="0042638C">
      <w:pPr>
        <w:contextualSpacing/>
        <w:rPr>
          <w:rFonts w:cstheme="minorHAnsi"/>
          <w:b/>
          <w:color w:val="17365D" w:themeColor="text2" w:themeShade="BF"/>
          <w:u w:val="single"/>
        </w:rPr>
      </w:pPr>
    </w:p>
    <w:p w:rsidR="006E7342" w:rsidRDefault="006E7342" w:rsidP="0042638C">
      <w:pPr>
        <w:contextualSpacing/>
        <w:rPr>
          <w:rFonts w:cstheme="minorHAnsi"/>
          <w:b/>
          <w:color w:val="17365D" w:themeColor="text2" w:themeShade="BF"/>
          <w:u w:val="single"/>
        </w:rPr>
      </w:pPr>
    </w:p>
    <w:p w:rsidR="0042638C" w:rsidRPr="00CD4F81" w:rsidRDefault="0042638C" w:rsidP="0042638C">
      <w:pPr>
        <w:contextualSpacing/>
        <w:rPr>
          <w:rFonts w:cstheme="minorHAnsi"/>
          <w:color w:val="17365D" w:themeColor="text2" w:themeShade="BF"/>
        </w:rPr>
      </w:pPr>
      <w:r w:rsidRPr="00CC33D4">
        <w:rPr>
          <w:rFonts w:cstheme="minorHAnsi"/>
          <w:b/>
          <w:color w:val="17365D" w:themeColor="text2" w:themeShade="BF"/>
          <w:sz w:val="28"/>
          <w:szCs w:val="28"/>
          <w:u w:val="single"/>
        </w:rPr>
        <w:t>Vital Habitats Goal</w:t>
      </w:r>
      <w:r w:rsidRPr="00CC33D4">
        <w:rPr>
          <w:rFonts w:cstheme="minorHAnsi"/>
          <w:b/>
          <w:color w:val="17365D" w:themeColor="text2" w:themeShade="BF"/>
          <w:sz w:val="28"/>
          <w:szCs w:val="28"/>
        </w:rPr>
        <w:t>:</w:t>
      </w:r>
      <w:r w:rsidRPr="00CD4F81">
        <w:rPr>
          <w:rFonts w:cstheme="minorHAnsi"/>
          <w:color w:val="17365D" w:themeColor="text2" w:themeShade="BF"/>
        </w:rPr>
        <w:t xml:space="preserve"> </w:t>
      </w:r>
      <w:r w:rsidRPr="00CD4F81">
        <w:rPr>
          <w:color w:val="17365D" w:themeColor="text2" w:themeShade="BF"/>
        </w:rPr>
        <w:t>Restore, enhance, and protect a network of land and water habitats to support priority species and to afford other public benefits, including water quality, recreational uses and scenic value across the watershed.</w:t>
      </w:r>
      <w:r w:rsidRPr="00CD4F81">
        <w:rPr>
          <w:rFonts w:cstheme="minorHAnsi"/>
          <w:color w:val="17365D" w:themeColor="text2" w:themeShade="BF"/>
        </w:rPr>
        <w:t xml:space="preserve"> </w:t>
      </w:r>
    </w:p>
    <w:p w:rsidR="0042638C" w:rsidRPr="001F2C02" w:rsidRDefault="0042638C" w:rsidP="0042638C">
      <w:pPr>
        <w:pStyle w:val="ListParagraph"/>
        <w:numPr>
          <w:ilvl w:val="0"/>
          <w:numId w:val="12"/>
        </w:numPr>
        <w:spacing w:after="0" w:line="240" w:lineRule="auto"/>
        <w:ind w:hanging="180"/>
        <w:rPr>
          <w:rFonts w:cstheme="minorHAnsi"/>
          <w:b/>
          <w:i/>
          <w:color w:val="17365D" w:themeColor="text2" w:themeShade="BF"/>
        </w:rPr>
      </w:pPr>
      <w:r w:rsidRPr="00CD4F81">
        <w:rPr>
          <w:rFonts w:cstheme="minorHAnsi"/>
          <w:b/>
          <w:i/>
          <w:color w:val="17365D" w:themeColor="text2" w:themeShade="BF"/>
        </w:rPr>
        <w:t>Wetlands Outcome</w:t>
      </w:r>
      <w:r w:rsidRPr="00CD4F81">
        <w:rPr>
          <w:rFonts w:cstheme="minorHAnsi"/>
          <w:color w:val="17365D" w:themeColor="text2" w:themeShade="BF"/>
        </w:rPr>
        <w:t xml:space="preserve">: Restore a total of 75,000 acres of tidal and non-tidal wetlands, primarily on resource and agricultural lands, and enhance function of an additional 150,000 acres of degraded wetlands.  </w:t>
      </w:r>
    </w:p>
    <w:p w:rsidR="0042638C" w:rsidRDefault="0042638C" w:rsidP="0042638C">
      <w:pPr>
        <w:pStyle w:val="ListParagraph"/>
        <w:numPr>
          <w:ilvl w:val="1"/>
          <w:numId w:val="12"/>
        </w:numPr>
        <w:rPr>
          <w:rFonts w:cstheme="minorHAnsi"/>
          <w:color w:val="17365D" w:themeColor="text2" w:themeShade="BF"/>
        </w:rPr>
      </w:pPr>
      <w:r w:rsidRPr="00CD4F81">
        <w:rPr>
          <w:rFonts w:cstheme="minorHAnsi"/>
          <w:b/>
          <w:i/>
          <w:color w:val="17365D" w:themeColor="text2" w:themeShade="BF"/>
        </w:rPr>
        <w:lastRenderedPageBreak/>
        <w:t>Black Duck</w:t>
      </w:r>
      <w:r w:rsidRPr="00CD4F81">
        <w:rPr>
          <w:rFonts w:cstheme="minorHAnsi"/>
          <w:color w:val="17365D" w:themeColor="text2" w:themeShade="BF"/>
        </w:rPr>
        <w:t xml:space="preserve">:  Restore wetland habitats to support a wintering black duck population in the watershed of 100,000 birds by 2025. </w:t>
      </w:r>
    </w:p>
    <w:p w:rsidR="0042638C" w:rsidRPr="00470731" w:rsidRDefault="0042638C" w:rsidP="00297FBB">
      <w:pPr>
        <w:spacing w:after="0" w:line="240" w:lineRule="auto"/>
        <w:ind w:left="720"/>
        <w:rPr>
          <w:i/>
          <w:color w:val="C00000"/>
        </w:rPr>
      </w:pPr>
      <w:r w:rsidRPr="00470731">
        <w:rPr>
          <w:i/>
          <w:color w:val="C00000"/>
        </w:rPr>
        <w:t>Monitoring needs:</w:t>
      </w:r>
    </w:p>
    <w:p w:rsidR="00AC4B52" w:rsidRDefault="0042638C" w:rsidP="00297FBB">
      <w:pPr>
        <w:pStyle w:val="ListParagraph"/>
        <w:numPr>
          <w:ilvl w:val="0"/>
          <w:numId w:val="12"/>
        </w:numPr>
        <w:spacing w:after="0" w:line="240" w:lineRule="auto"/>
        <w:ind w:left="1440"/>
        <w:rPr>
          <w:i/>
          <w:color w:val="C00000"/>
        </w:rPr>
      </w:pPr>
      <w:r w:rsidRPr="00470731">
        <w:rPr>
          <w:i/>
          <w:color w:val="C00000"/>
        </w:rPr>
        <w:t xml:space="preserve">Outcome: </w:t>
      </w:r>
    </w:p>
    <w:p w:rsidR="0042638C" w:rsidRDefault="00AC4B52" w:rsidP="00297FBB">
      <w:pPr>
        <w:pStyle w:val="ListParagraph"/>
        <w:numPr>
          <w:ilvl w:val="2"/>
          <w:numId w:val="12"/>
        </w:numPr>
        <w:spacing w:after="0" w:line="240" w:lineRule="auto"/>
        <w:rPr>
          <w:i/>
          <w:color w:val="C00000"/>
        </w:rPr>
      </w:pPr>
      <w:r>
        <w:rPr>
          <w:i/>
          <w:color w:val="C00000"/>
        </w:rPr>
        <w:t>acreage of “restored” wetlands</w:t>
      </w:r>
    </w:p>
    <w:p w:rsidR="00AC4B52" w:rsidRDefault="00AC4B52" w:rsidP="00297FBB">
      <w:pPr>
        <w:pStyle w:val="ListParagraph"/>
        <w:numPr>
          <w:ilvl w:val="2"/>
          <w:numId w:val="12"/>
        </w:numPr>
        <w:spacing w:after="0" w:line="240" w:lineRule="auto"/>
        <w:rPr>
          <w:i/>
          <w:color w:val="C00000"/>
        </w:rPr>
      </w:pPr>
      <w:r>
        <w:rPr>
          <w:i/>
          <w:color w:val="C00000"/>
        </w:rPr>
        <w:t>acreage of “enhanced function” wetlands</w:t>
      </w:r>
    </w:p>
    <w:p w:rsidR="00A5615B" w:rsidRPr="00470731" w:rsidRDefault="00A5615B" w:rsidP="00297FBB">
      <w:pPr>
        <w:pStyle w:val="ListParagraph"/>
        <w:numPr>
          <w:ilvl w:val="2"/>
          <w:numId w:val="12"/>
        </w:numPr>
        <w:spacing w:after="0" w:line="240" w:lineRule="auto"/>
        <w:rPr>
          <w:i/>
          <w:color w:val="C00000"/>
        </w:rPr>
      </w:pPr>
      <w:r>
        <w:rPr>
          <w:i/>
          <w:color w:val="C00000"/>
        </w:rPr>
        <w:t xml:space="preserve"># of wintering </w:t>
      </w:r>
      <w:r w:rsidR="000312B0">
        <w:rPr>
          <w:i/>
          <w:color w:val="C00000"/>
        </w:rPr>
        <w:t>b</w:t>
      </w:r>
      <w:r>
        <w:rPr>
          <w:i/>
          <w:color w:val="C00000"/>
        </w:rPr>
        <w:t xml:space="preserve">lack </w:t>
      </w:r>
      <w:r w:rsidR="000312B0">
        <w:rPr>
          <w:i/>
          <w:color w:val="C00000"/>
        </w:rPr>
        <w:t>d</w:t>
      </w:r>
      <w:r>
        <w:rPr>
          <w:i/>
          <w:color w:val="C00000"/>
        </w:rPr>
        <w:t>ucks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Intervention:</w:t>
      </w:r>
    </w:p>
    <w:p w:rsidR="00AC4B52" w:rsidRPr="00470731" w:rsidRDefault="00AC4B52" w:rsidP="00297FBB">
      <w:pPr>
        <w:pStyle w:val="ListParagraph"/>
        <w:numPr>
          <w:ilvl w:val="2"/>
          <w:numId w:val="12"/>
        </w:numPr>
        <w:spacing w:after="0" w:line="240" w:lineRule="auto"/>
        <w:rPr>
          <w:i/>
          <w:color w:val="C00000"/>
        </w:rPr>
      </w:pPr>
      <w:r>
        <w:rPr>
          <w:i/>
          <w:color w:val="C00000"/>
        </w:rPr>
        <w:t>verification of “restoration” and “enhancement” actions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Assumptions:</w:t>
      </w:r>
    </w:p>
    <w:p w:rsidR="00AC4B52" w:rsidRDefault="00AC4B52" w:rsidP="00297FBB">
      <w:pPr>
        <w:pStyle w:val="ListParagraph"/>
        <w:numPr>
          <w:ilvl w:val="2"/>
          <w:numId w:val="12"/>
        </w:numPr>
        <w:spacing w:after="0" w:line="240" w:lineRule="auto"/>
        <w:rPr>
          <w:i/>
          <w:color w:val="C00000"/>
        </w:rPr>
      </w:pPr>
      <w:r>
        <w:rPr>
          <w:i/>
          <w:color w:val="C00000"/>
        </w:rPr>
        <w:t xml:space="preserve">climate impacts </w:t>
      </w:r>
      <w:r w:rsidR="00A5615B">
        <w:rPr>
          <w:i/>
          <w:color w:val="C00000"/>
        </w:rPr>
        <w:t xml:space="preserve"> will not affect </w:t>
      </w:r>
      <w:r>
        <w:rPr>
          <w:i/>
          <w:color w:val="C00000"/>
        </w:rPr>
        <w:t>functions</w:t>
      </w:r>
    </w:p>
    <w:p w:rsidR="00AC4B52" w:rsidRDefault="00AC4B52" w:rsidP="00297FBB">
      <w:pPr>
        <w:pStyle w:val="ListParagraph"/>
        <w:numPr>
          <w:ilvl w:val="2"/>
          <w:numId w:val="12"/>
        </w:numPr>
        <w:spacing w:after="0" w:line="240" w:lineRule="auto"/>
        <w:rPr>
          <w:i/>
          <w:color w:val="C00000"/>
        </w:rPr>
      </w:pPr>
      <w:r>
        <w:rPr>
          <w:i/>
          <w:color w:val="C00000"/>
        </w:rPr>
        <w:t xml:space="preserve">development pressures </w:t>
      </w:r>
      <w:r w:rsidR="00A5615B">
        <w:rPr>
          <w:i/>
          <w:color w:val="C00000"/>
        </w:rPr>
        <w:t xml:space="preserve"> will not affect </w:t>
      </w:r>
      <w:r>
        <w:rPr>
          <w:i/>
          <w:color w:val="C00000"/>
        </w:rPr>
        <w:t>functions</w:t>
      </w:r>
    </w:p>
    <w:p w:rsidR="006322FE" w:rsidRDefault="006322FE" w:rsidP="00297FBB">
      <w:pPr>
        <w:pStyle w:val="ListParagraph"/>
        <w:numPr>
          <w:ilvl w:val="2"/>
          <w:numId w:val="12"/>
        </w:numPr>
        <w:spacing w:after="0" w:line="240" w:lineRule="auto"/>
        <w:rPr>
          <w:i/>
          <w:color w:val="C00000"/>
        </w:rPr>
      </w:pPr>
      <w:r>
        <w:rPr>
          <w:i/>
          <w:color w:val="C00000"/>
        </w:rPr>
        <w:t>black ducks are good surrogate for other species</w:t>
      </w:r>
    </w:p>
    <w:p w:rsidR="00AC4B52" w:rsidRPr="00470731" w:rsidRDefault="006322FE" w:rsidP="00297FBB">
      <w:pPr>
        <w:pStyle w:val="ListParagraph"/>
        <w:numPr>
          <w:ilvl w:val="2"/>
          <w:numId w:val="12"/>
        </w:numPr>
        <w:spacing w:after="0" w:line="240" w:lineRule="auto"/>
        <w:rPr>
          <w:i/>
          <w:color w:val="C00000"/>
        </w:rPr>
      </w:pPr>
      <w:r>
        <w:rPr>
          <w:i/>
          <w:color w:val="C00000"/>
        </w:rPr>
        <w:t>black duck</w:t>
      </w:r>
      <w:r w:rsidR="000312B0">
        <w:rPr>
          <w:i/>
          <w:color w:val="C00000"/>
        </w:rPr>
        <w:t xml:space="preserve"> </w:t>
      </w:r>
      <w:r>
        <w:rPr>
          <w:i/>
          <w:color w:val="C00000"/>
        </w:rPr>
        <w:t>population size, migration routes, hunting pressures</w:t>
      </w:r>
      <w:r w:rsidR="008E6889">
        <w:rPr>
          <w:i/>
          <w:color w:val="C00000"/>
        </w:rPr>
        <w:t>, habitat conditions elsewhere in range</w:t>
      </w:r>
      <w:r w:rsidR="000312B0">
        <w:rPr>
          <w:i/>
          <w:color w:val="C00000"/>
        </w:rPr>
        <w:t xml:space="preserve"> are all constant or will not affect outcome</w:t>
      </w:r>
    </w:p>
    <w:p w:rsidR="008E6889" w:rsidRDefault="0042638C" w:rsidP="00297FBB">
      <w:pPr>
        <w:spacing w:after="0" w:line="240" w:lineRule="auto"/>
        <w:ind w:left="720"/>
        <w:rPr>
          <w:i/>
          <w:color w:val="C00000"/>
        </w:rPr>
      </w:pPr>
      <w:r w:rsidRPr="00470731">
        <w:rPr>
          <w:i/>
          <w:color w:val="C00000"/>
        </w:rPr>
        <w:t>Comments:</w:t>
      </w:r>
      <w:r w:rsidR="006322FE">
        <w:rPr>
          <w:i/>
          <w:color w:val="C00000"/>
        </w:rPr>
        <w:t xml:space="preserve">  </w:t>
      </w:r>
    </w:p>
    <w:p w:rsidR="000C5922" w:rsidRDefault="000C5922" w:rsidP="00297FBB">
      <w:pPr>
        <w:pStyle w:val="ListParagraph"/>
        <w:numPr>
          <w:ilvl w:val="0"/>
          <w:numId w:val="14"/>
        </w:numPr>
        <w:spacing w:after="0" w:line="240" w:lineRule="auto"/>
        <w:rPr>
          <w:i/>
          <w:color w:val="C00000"/>
        </w:rPr>
      </w:pPr>
      <w:r>
        <w:rPr>
          <w:i/>
          <w:color w:val="C00000"/>
        </w:rPr>
        <w:t>the overarching wetlands goal would seem to require identification of the wetland function(s) being targeted since restored wetlands are not typically broadly effective</w:t>
      </w:r>
    </w:p>
    <w:p w:rsidR="008E6889" w:rsidRDefault="006322FE" w:rsidP="00297FBB">
      <w:pPr>
        <w:pStyle w:val="ListParagraph"/>
        <w:numPr>
          <w:ilvl w:val="0"/>
          <w:numId w:val="14"/>
        </w:numPr>
        <w:spacing w:after="0" w:line="240" w:lineRule="auto"/>
        <w:rPr>
          <w:i/>
          <w:color w:val="C00000"/>
        </w:rPr>
      </w:pPr>
      <w:r w:rsidRPr="008E6889">
        <w:rPr>
          <w:i/>
          <w:color w:val="C00000"/>
        </w:rPr>
        <w:t>need to define “restore” and “enhance</w:t>
      </w:r>
      <w:r w:rsidR="008E6889">
        <w:rPr>
          <w:i/>
          <w:color w:val="C00000"/>
        </w:rPr>
        <w:t xml:space="preserve"> function” in measurable terms</w:t>
      </w:r>
    </w:p>
    <w:p w:rsidR="000C5922" w:rsidRDefault="000C5922" w:rsidP="00297FBB">
      <w:pPr>
        <w:pStyle w:val="ListParagraph"/>
        <w:numPr>
          <w:ilvl w:val="0"/>
          <w:numId w:val="14"/>
        </w:numPr>
        <w:spacing w:after="0" w:line="240" w:lineRule="auto"/>
        <w:rPr>
          <w:i/>
          <w:color w:val="C00000"/>
        </w:rPr>
      </w:pPr>
      <w:r>
        <w:rPr>
          <w:i/>
          <w:color w:val="C00000"/>
        </w:rPr>
        <w:t>need to define black duck wetland habitat requirements</w:t>
      </w:r>
    </w:p>
    <w:p w:rsidR="0042638C" w:rsidRDefault="006322FE" w:rsidP="00297FBB">
      <w:pPr>
        <w:pStyle w:val="ListParagraph"/>
        <w:numPr>
          <w:ilvl w:val="0"/>
          <w:numId w:val="14"/>
        </w:numPr>
        <w:spacing w:after="0" w:line="240" w:lineRule="auto"/>
        <w:rPr>
          <w:i/>
          <w:color w:val="C00000"/>
        </w:rPr>
      </w:pPr>
      <w:r w:rsidRPr="008E6889">
        <w:rPr>
          <w:i/>
          <w:color w:val="C00000"/>
        </w:rPr>
        <w:t>selection of black duck metric focuses on tidal wetlands</w:t>
      </w:r>
      <w:r w:rsidR="008E6889" w:rsidRPr="008E6889">
        <w:rPr>
          <w:i/>
          <w:color w:val="C00000"/>
        </w:rPr>
        <w:t xml:space="preserve"> and primarily on large tidal wetlands which </w:t>
      </w:r>
      <w:r w:rsidR="000C5922">
        <w:rPr>
          <w:i/>
          <w:color w:val="C00000"/>
        </w:rPr>
        <w:t>are neither</w:t>
      </w:r>
      <w:r w:rsidR="008E6889" w:rsidRPr="008E6889">
        <w:rPr>
          <w:i/>
          <w:color w:val="C00000"/>
        </w:rPr>
        <w:t xml:space="preserve"> the most valuable for water quality functions</w:t>
      </w:r>
      <w:r w:rsidR="000C5922">
        <w:rPr>
          <w:i/>
          <w:color w:val="C00000"/>
        </w:rPr>
        <w:t xml:space="preserve"> nor the most prevalent in the Bay system</w:t>
      </w:r>
    </w:p>
    <w:p w:rsidR="008E6889" w:rsidRPr="008E6889" w:rsidRDefault="008E6889" w:rsidP="00297FBB">
      <w:pPr>
        <w:pStyle w:val="ListParagraph"/>
        <w:numPr>
          <w:ilvl w:val="0"/>
          <w:numId w:val="14"/>
        </w:numPr>
        <w:spacing w:after="0" w:line="240" w:lineRule="auto"/>
        <w:rPr>
          <w:i/>
          <w:color w:val="C00000"/>
        </w:rPr>
      </w:pPr>
      <w:r>
        <w:rPr>
          <w:i/>
          <w:color w:val="C00000"/>
        </w:rPr>
        <w:t>the rationale for the acreage goal, particularly in the absence of any spatial targeting, is unclear</w:t>
      </w:r>
    </w:p>
    <w:p w:rsidR="0042638C" w:rsidRPr="00CD4F81" w:rsidRDefault="0042638C" w:rsidP="0042638C">
      <w:pPr>
        <w:pStyle w:val="ListParagraph"/>
        <w:ind w:left="1440"/>
        <w:rPr>
          <w:rFonts w:cstheme="minorHAnsi"/>
          <w:color w:val="17365D" w:themeColor="text2" w:themeShade="BF"/>
        </w:rPr>
      </w:pPr>
    </w:p>
    <w:p w:rsidR="0042638C" w:rsidRPr="00CD4F81" w:rsidRDefault="0042638C" w:rsidP="0042638C">
      <w:pPr>
        <w:pStyle w:val="ListParagraph"/>
        <w:numPr>
          <w:ilvl w:val="0"/>
          <w:numId w:val="12"/>
        </w:numPr>
        <w:spacing w:after="0" w:line="240" w:lineRule="auto"/>
        <w:ind w:hanging="180"/>
        <w:rPr>
          <w:rFonts w:cstheme="minorHAnsi"/>
          <w:color w:val="17365D" w:themeColor="text2" w:themeShade="BF"/>
        </w:rPr>
      </w:pPr>
      <w:r w:rsidRPr="00CD4F81">
        <w:rPr>
          <w:rFonts w:cstheme="minorHAnsi"/>
          <w:b/>
          <w:i/>
          <w:color w:val="17365D" w:themeColor="text2" w:themeShade="BF"/>
        </w:rPr>
        <w:t>Stream Health Outcome</w:t>
      </w:r>
      <w:r w:rsidRPr="00CD4F81">
        <w:rPr>
          <w:rFonts w:cstheme="minorHAnsi"/>
          <w:color w:val="17365D" w:themeColor="text2" w:themeShade="BF"/>
        </w:rPr>
        <w:t xml:space="preserve">: Restore stream health and function by 10% above the 2008 level* throughout the watershed by 2025. </w:t>
      </w:r>
    </w:p>
    <w:p w:rsidR="0042638C" w:rsidRPr="001F2C02" w:rsidRDefault="0042638C" w:rsidP="0042638C">
      <w:pPr>
        <w:pStyle w:val="ListParagraph"/>
        <w:ind w:firstLine="720"/>
        <w:rPr>
          <w:rFonts w:cstheme="minorHAnsi"/>
          <w:color w:val="17365D" w:themeColor="text2" w:themeShade="BF"/>
        </w:rPr>
      </w:pPr>
      <w:r w:rsidRPr="00CD4F81">
        <w:rPr>
          <w:rFonts w:cstheme="minorHAnsi"/>
          <w:color w:val="17365D" w:themeColor="text2" w:themeShade="BF"/>
        </w:rPr>
        <w:t>*Note: baseline will be re-assessed.</w:t>
      </w:r>
    </w:p>
    <w:p w:rsidR="0042638C" w:rsidRPr="00CD4F81" w:rsidRDefault="0042638C" w:rsidP="0042638C">
      <w:pPr>
        <w:pStyle w:val="ListParagraph"/>
        <w:numPr>
          <w:ilvl w:val="1"/>
          <w:numId w:val="12"/>
        </w:numPr>
        <w:rPr>
          <w:rFonts w:cstheme="minorHAnsi"/>
          <w:color w:val="17365D" w:themeColor="text2" w:themeShade="BF"/>
        </w:rPr>
      </w:pPr>
      <w:r w:rsidRPr="00CD4F81">
        <w:rPr>
          <w:rFonts w:cstheme="minorHAnsi"/>
          <w:b/>
          <w:i/>
          <w:color w:val="17365D" w:themeColor="text2" w:themeShade="BF"/>
        </w:rPr>
        <w:t>Brook Trout</w:t>
      </w:r>
      <w:r w:rsidRPr="00CD4F81">
        <w:rPr>
          <w:rFonts w:cstheme="minorHAnsi"/>
          <w:color w:val="17365D" w:themeColor="text2" w:themeShade="BF"/>
        </w:rPr>
        <w:t>: Restore naturally reproducing brook trout populations with an 8% increase in total cumulative brook trout patch area by 2025 in Chesapeake headwater streams.</w:t>
      </w:r>
    </w:p>
    <w:p w:rsidR="0042638C" w:rsidRPr="00470731" w:rsidRDefault="0042638C" w:rsidP="00297FBB">
      <w:pPr>
        <w:spacing w:after="0" w:line="240" w:lineRule="auto"/>
        <w:ind w:left="720"/>
        <w:rPr>
          <w:i/>
          <w:color w:val="C00000"/>
        </w:rPr>
      </w:pPr>
      <w:r w:rsidRPr="00470731">
        <w:rPr>
          <w:i/>
          <w:color w:val="C00000"/>
        </w:rPr>
        <w:t>Monitoring needs: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 xml:space="preserve">Outcome: </w:t>
      </w:r>
    </w:p>
    <w:p w:rsidR="000C5922" w:rsidRDefault="000C5922" w:rsidP="00297FBB">
      <w:pPr>
        <w:pStyle w:val="ListParagraph"/>
        <w:numPr>
          <w:ilvl w:val="2"/>
          <w:numId w:val="12"/>
        </w:numPr>
        <w:spacing w:after="0" w:line="240" w:lineRule="auto"/>
        <w:rPr>
          <w:i/>
          <w:color w:val="C00000"/>
        </w:rPr>
      </w:pPr>
      <w:r>
        <w:rPr>
          <w:i/>
          <w:color w:val="C00000"/>
        </w:rPr>
        <w:t>brook trout populations’ condition and distribution</w:t>
      </w:r>
    </w:p>
    <w:p w:rsidR="0096713D" w:rsidRPr="00470731" w:rsidRDefault="0096713D" w:rsidP="00297FBB">
      <w:pPr>
        <w:pStyle w:val="ListParagraph"/>
        <w:numPr>
          <w:ilvl w:val="2"/>
          <w:numId w:val="12"/>
        </w:numPr>
        <w:spacing w:after="0" w:line="240" w:lineRule="auto"/>
        <w:rPr>
          <w:i/>
          <w:color w:val="C00000"/>
        </w:rPr>
      </w:pPr>
      <w:proofErr w:type="gramStart"/>
      <w:r>
        <w:rPr>
          <w:i/>
          <w:color w:val="C00000"/>
        </w:rPr>
        <w:t>stream</w:t>
      </w:r>
      <w:proofErr w:type="gramEnd"/>
      <w:r>
        <w:rPr>
          <w:i/>
          <w:color w:val="C00000"/>
        </w:rPr>
        <w:t xml:space="preserve"> health (IBIs?)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Intervention:</w:t>
      </w:r>
    </w:p>
    <w:p w:rsidR="0096713D" w:rsidRPr="00470731" w:rsidRDefault="0096713D" w:rsidP="00297FBB">
      <w:pPr>
        <w:pStyle w:val="ListParagraph"/>
        <w:numPr>
          <w:ilvl w:val="2"/>
          <w:numId w:val="12"/>
        </w:numPr>
        <w:spacing w:after="0" w:line="240" w:lineRule="auto"/>
        <w:rPr>
          <w:i/>
          <w:color w:val="C00000"/>
        </w:rPr>
      </w:pPr>
      <w:r>
        <w:rPr>
          <w:i/>
          <w:color w:val="C00000"/>
        </w:rPr>
        <w:t>stream restoration activities (need to identify acceptable practices)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Assumptions:</w:t>
      </w:r>
    </w:p>
    <w:p w:rsidR="0096713D" w:rsidRDefault="0096713D" w:rsidP="00297FBB">
      <w:pPr>
        <w:pStyle w:val="ListParagraph"/>
        <w:numPr>
          <w:ilvl w:val="2"/>
          <w:numId w:val="12"/>
        </w:numPr>
        <w:spacing w:after="0" w:line="240" w:lineRule="auto"/>
        <w:rPr>
          <w:i/>
          <w:color w:val="C00000"/>
        </w:rPr>
      </w:pPr>
      <w:r>
        <w:rPr>
          <w:i/>
          <w:color w:val="C00000"/>
        </w:rPr>
        <w:t xml:space="preserve">climate impacts </w:t>
      </w:r>
      <w:r w:rsidR="00A5615B">
        <w:rPr>
          <w:i/>
          <w:color w:val="C00000"/>
        </w:rPr>
        <w:t xml:space="preserve">will have no effect </w:t>
      </w:r>
      <w:r>
        <w:rPr>
          <w:i/>
          <w:color w:val="C00000"/>
        </w:rPr>
        <w:t>on stream health and brook trout</w:t>
      </w:r>
    </w:p>
    <w:p w:rsidR="0096713D" w:rsidRPr="00EA34E9" w:rsidRDefault="0096713D" w:rsidP="00297FBB">
      <w:pPr>
        <w:pStyle w:val="ListParagraph"/>
        <w:numPr>
          <w:ilvl w:val="2"/>
          <w:numId w:val="12"/>
        </w:numPr>
        <w:spacing w:after="0" w:line="240" w:lineRule="auto"/>
        <w:rPr>
          <w:i/>
          <w:color w:val="C00000"/>
        </w:rPr>
      </w:pPr>
      <w:r w:rsidRPr="00EA34E9">
        <w:rPr>
          <w:i/>
          <w:color w:val="C00000"/>
        </w:rPr>
        <w:t xml:space="preserve">watershed development </w:t>
      </w:r>
      <w:r w:rsidR="00351960">
        <w:rPr>
          <w:i/>
          <w:color w:val="C00000"/>
        </w:rPr>
        <w:t>impacts,</w:t>
      </w:r>
      <w:r w:rsidR="00EA34E9" w:rsidRPr="00EA34E9">
        <w:rPr>
          <w:i/>
          <w:color w:val="C00000"/>
        </w:rPr>
        <w:t xml:space="preserve"> </w:t>
      </w:r>
      <w:r w:rsidRPr="00EA34E9">
        <w:rPr>
          <w:i/>
          <w:color w:val="C00000"/>
        </w:rPr>
        <w:t>fishing</w:t>
      </w:r>
      <w:r w:rsidR="00351960">
        <w:rPr>
          <w:i/>
          <w:color w:val="C00000"/>
        </w:rPr>
        <w:t>/</w:t>
      </w:r>
      <w:r w:rsidRPr="00EA34E9">
        <w:rPr>
          <w:i/>
          <w:color w:val="C00000"/>
        </w:rPr>
        <w:t xml:space="preserve">stocking </w:t>
      </w:r>
      <w:r w:rsidR="00351960">
        <w:rPr>
          <w:i/>
          <w:color w:val="C00000"/>
        </w:rPr>
        <w:t>will not impact outcome</w:t>
      </w:r>
      <w:r w:rsidR="00EA34E9" w:rsidRPr="00EA34E9">
        <w:rPr>
          <w:i/>
          <w:color w:val="C00000"/>
        </w:rPr>
        <w:t xml:space="preserve"> </w:t>
      </w:r>
    </w:p>
    <w:p w:rsidR="00351960" w:rsidRDefault="0096713D" w:rsidP="00351960">
      <w:pPr>
        <w:pStyle w:val="ListParagraph"/>
        <w:numPr>
          <w:ilvl w:val="2"/>
          <w:numId w:val="12"/>
        </w:numPr>
        <w:spacing w:after="0" w:line="240" w:lineRule="auto"/>
        <w:rPr>
          <w:i/>
          <w:color w:val="C00000"/>
        </w:rPr>
      </w:pPr>
      <w:r>
        <w:rPr>
          <w:i/>
          <w:color w:val="C00000"/>
        </w:rPr>
        <w:t>stream restoration practices actually restore persistent target conditions</w:t>
      </w:r>
    </w:p>
    <w:p w:rsidR="0096713D" w:rsidRPr="00351960" w:rsidRDefault="00351960" w:rsidP="00351960">
      <w:pPr>
        <w:pStyle w:val="ListParagraph"/>
        <w:numPr>
          <w:ilvl w:val="2"/>
          <w:numId w:val="12"/>
        </w:numPr>
        <w:spacing w:after="0" w:line="240" w:lineRule="auto"/>
        <w:rPr>
          <w:i/>
          <w:color w:val="C00000"/>
        </w:rPr>
      </w:pPr>
      <w:r>
        <w:rPr>
          <w:i/>
          <w:color w:val="C00000"/>
        </w:rPr>
        <w:t>adequate trophic conditions to support  brook trout populations will result from restoration activities</w:t>
      </w:r>
    </w:p>
    <w:p w:rsidR="0042638C" w:rsidRDefault="0042638C" w:rsidP="00297FBB">
      <w:pPr>
        <w:spacing w:line="240" w:lineRule="auto"/>
        <w:ind w:left="720"/>
        <w:rPr>
          <w:i/>
          <w:color w:val="C00000"/>
        </w:rPr>
      </w:pPr>
      <w:r w:rsidRPr="00470731">
        <w:rPr>
          <w:i/>
          <w:color w:val="C00000"/>
        </w:rPr>
        <w:t>Comments:</w:t>
      </w:r>
    </w:p>
    <w:p w:rsidR="0042638C" w:rsidRPr="00CD4F81" w:rsidRDefault="0042638C" w:rsidP="0042638C">
      <w:pPr>
        <w:pStyle w:val="ListParagraph"/>
        <w:rPr>
          <w:rFonts w:cstheme="minorHAnsi"/>
          <w:color w:val="17365D" w:themeColor="text2" w:themeShade="BF"/>
        </w:rPr>
      </w:pPr>
    </w:p>
    <w:p w:rsidR="0042638C" w:rsidRPr="00CD4F81" w:rsidRDefault="0042638C" w:rsidP="0042638C">
      <w:pPr>
        <w:pStyle w:val="ListParagraph"/>
        <w:numPr>
          <w:ilvl w:val="0"/>
          <w:numId w:val="12"/>
        </w:numPr>
        <w:spacing w:after="0" w:line="240" w:lineRule="auto"/>
        <w:ind w:hanging="180"/>
        <w:rPr>
          <w:rFonts w:cstheme="minorHAnsi"/>
          <w:color w:val="17365D" w:themeColor="text2" w:themeShade="BF"/>
        </w:rPr>
      </w:pPr>
      <w:r w:rsidRPr="00CD4F81">
        <w:rPr>
          <w:rFonts w:cstheme="minorHAnsi"/>
          <w:b/>
          <w:i/>
          <w:color w:val="17365D" w:themeColor="text2" w:themeShade="BF"/>
        </w:rPr>
        <w:t>Fish</w:t>
      </w:r>
      <w:r w:rsidRPr="00CD4F81">
        <w:rPr>
          <w:rFonts w:cstheme="minorHAnsi"/>
          <w:i/>
          <w:color w:val="17365D" w:themeColor="text2" w:themeShade="BF"/>
        </w:rPr>
        <w:t xml:space="preserve"> </w:t>
      </w:r>
      <w:r w:rsidRPr="00CD4F81">
        <w:rPr>
          <w:rFonts w:cstheme="minorHAnsi"/>
          <w:b/>
          <w:i/>
          <w:color w:val="17365D" w:themeColor="text2" w:themeShade="BF"/>
        </w:rPr>
        <w:t>Passage Outcome</w:t>
      </w:r>
      <w:r w:rsidRPr="00CD4F81">
        <w:rPr>
          <w:rFonts w:cstheme="minorHAnsi"/>
          <w:color w:val="17365D" w:themeColor="text2" w:themeShade="BF"/>
        </w:rPr>
        <w:t xml:space="preserve">: </w:t>
      </w:r>
      <w:r w:rsidRPr="00CD4F81">
        <w:rPr>
          <w:rFonts w:cstheme="minorHAnsi"/>
          <w:color w:val="17365D" w:themeColor="text2" w:themeShade="BF"/>
          <w:shd w:val="clear" w:color="auto" w:fill="FFFFFF"/>
        </w:rPr>
        <w:t>During the period 2011-2025, restore historical fish migratory routes by opening 1,000 additional stream miles, with restoration success indicated by the presence of river herring, American shad, Hickory shad, Brook Trout and/or American eel.</w:t>
      </w:r>
    </w:p>
    <w:p w:rsidR="00CC33D4" w:rsidRDefault="00CC33D4" w:rsidP="00297FBB">
      <w:pPr>
        <w:spacing w:after="0" w:line="240" w:lineRule="auto"/>
        <w:ind w:left="720"/>
        <w:rPr>
          <w:rFonts w:cstheme="minorHAnsi"/>
          <w:color w:val="17365D" w:themeColor="text2" w:themeShade="BF"/>
          <w:shd w:val="clear" w:color="auto" w:fill="FFFFFF"/>
        </w:rPr>
      </w:pPr>
    </w:p>
    <w:p w:rsidR="0042638C" w:rsidRPr="00470731" w:rsidRDefault="0042638C" w:rsidP="00297FBB">
      <w:pPr>
        <w:spacing w:after="0" w:line="240" w:lineRule="auto"/>
        <w:ind w:left="720"/>
        <w:rPr>
          <w:i/>
          <w:color w:val="C00000"/>
        </w:rPr>
      </w:pPr>
      <w:r w:rsidRPr="00470731">
        <w:rPr>
          <w:i/>
          <w:color w:val="C00000"/>
        </w:rPr>
        <w:t>Monitoring needs: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 xml:space="preserve">Outcome: </w:t>
      </w:r>
    </w:p>
    <w:p w:rsidR="00EA34E9" w:rsidRPr="00470731" w:rsidRDefault="00EA34E9" w:rsidP="00297FBB">
      <w:pPr>
        <w:pStyle w:val="ListParagraph"/>
        <w:numPr>
          <w:ilvl w:val="2"/>
          <w:numId w:val="12"/>
        </w:numPr>
        <w:spacing w:after="0" w:line="240" w:lineRule="auto"/>
        <w:rPr>
          <w:i/>
          <w:color w:val="C00000"/>
        </w:rPr>
      </w:pPr>
      <w:r>
        <w:rPr>
          <w:i/>
          <w:color w:val="C00000"/>
        </w:rPr>
        <w:t xml:space="preserve">presence of </w:t>
      </w:r>
      <w:proofErr w:type="spellStart"/>
      <w:r>
        <w:rPr>
          <w:i/>
          <w:color w:val="C00000"/>
        </w:rPr>
        <w:t>anadromous</w:t>
      </w:r>
      <w:proofErr w:type="spellEnd"/>
      <w:r>
        <w:rPr>
          <w:i/>
          <w:color w:val="C00000"/>
        </w:rPr>
        <w:t>/</w:t>
      </w:r>
      <w:proofErr w:type="spellStart"/>
      <w:r>
        <w:rPr>
          <w:i/>
          <w:color w:val="C00000"/>
        </w:rPr>
        <w:t>catadromous</w:t>
      </w:r>
      <w:proofErr w:type="spellEnd"/>
      <w:r>
        <w:rPr>
          <w:i/>
          <w:color w:val="C00000"/>
        </w:rPr>
        <w:t xml:space="preserve"> species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Intervention:</w:t>
      </w:r>
    </w:p>
    <w:p w:rsidR="00EA34E9" w:rsidRPr="00470731" w:rsidRDefault="00EA34E9" w:rsidP="00297FBB">
      <w:pPr>
        <w:pStyle w:val="ListParagraph"/>
        <w:numPr>
          <w:ilvl w:val="2"/>
          <w:numId w:val="12"/>
        </w:numPr>
        <w:spacing w:after="0" w:line="240" w:lineRule="auto"/>
        <w:rPr>
          <w:i/>
          <w:color w:val="C00000"/>
        </w:rPr>
      </w:pPr>
      <w:r>
        <w:rPr>
          <w:i/>
          <w:color w:val="C00000"/>
        </w:rPr>
        <w:t>passage restoration efforts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Assumptions:</w:t>
      </w:r>
    </w:p>
    <w:p w:rsidR="00EA34E9" w:rsidRDefault="00EA34E9" w:rsidP="00297FBB">
      <w:pPr>
        <w:pStyle w:val="ListParagraph"/>
        <w:numPr>
          <w:ilvl w:val="2"/>
          <w:numId w:val="12"/>
        </w:numPr>
        <w:spacing w:after="0" w:line="240" w:lineRule="auto"/>
        <w:rPr>
          <w:i/>
          <w:color w:val="C00000"/>
        </w:rPr>
      </w:pPr>
      <w:r>
        <w:rPr>
          <w:i/>
          <w:color w:val="C00000"/>
        </w:rPr>
        <w:t>water quality</w:t>
      </w:r>
      <w:r w:rsidR="00A5615B">
        <w:rPr>
          <w:i/>
          <w:color w:val="C00000"/>
        </w:rPr>
        <w:t xml:space="preserve"> condition has no effect on outcome</w:t>
      </w:r>
    </w:p>
    <w:p w:rsidR="00EA34E9" w:rsidRDefault="00EA34E9" w:rsidP="00297FBB">
      <w:pPr>
        <w:pStyle w:val="ListParagraph"/>
        <w:numPr>
          <w:ilvl w:val="2"/>
          <w:numId w:val="12"/>
        </w:numPr>
        <w:spacing w:after="0" w:line="240" w:lineRule="auto"/>
        <w:rPr>
          <w:i/>
          <w:color w:val="C00000"/>
        </w:rPr>
      </w:pPr>
      <w:r w:rsidRPr="00EA34E9">
        <w:rPr>
          <w:i/>
          <w:color w:val="C00000"/>
        </w:rPr>
        <w:t xml:space="preserve">upstream habitat conditions </w:t>
      </w:r>
      <w:r w:rsidR="00A5615B">
        <w:rPr>
          <w:i/>
          <w:color w:val="C00000"/>
        </w:rPr>
        <w:t>have no effect on outcome</w:t>
      </w:r>
    </w:p>
    <w:p w:rsidR="00EA34E9" w:rsidRPr="00EA34E9" w:rsidRDefault="00EA34E9" w:rsidP="00297FBB">
      <w:pPr>
        <w:pStyle w:val="ListParagraph"/>
        <w:numPr>
          <w:ilvl w:val="2"/>
          <w:numId w:val="12"/>
        </w:numPr>
        <w:spacing w:after="0" w:line="240" w:lineRule="auto"/>
        <w:rPr>
          <w:i/>
          <w:color w:val="C00000"/>
        </w:rPr>
      </w:pPr>
      <w:r w:rsidRPr="00EA34E9">
        <w:rPr>
          <w:i/>
          <w:color w:val="C00000"/>
        </w:rPr>
        <w:t>in-stream fis</w:t>
      </w:r>
      <w:r>
        <w:rPr>
          <w:i/>
          <w:color w:val="C00000"/>
        </w:rPr>
        <w:t>hing pressure</w:t>
      </w:r>
      <w:r w:rsidR="00A5615B">
        <w:rPr>
          <w:i/>
          <w:color w:val="C00000"/>
        </w:rPr>
        <w:t xml:space="preserve"> will not affect outcome</w:t>
      </w:r>
    </w:p>
    <w:p w:rsidR="00EA34E9" w:rsidRPr="007C0997" w:rsidRDefault="00351960" w:rsidP="00351960">
      <w:pPr>
        <w:pStyle w:val="ListParagraph"/>
        <w:numPr>
          <w:ilvl w:val="2"/>
          <w:numId w:val="12"/>
        </w:numPr>
        <w:spacing w:after="0" w:line="240" w:lineRule="auto"/>
        <w:rPr>
          <w:i/>
          <w:color w:val="C00000"/>
        </w:rPr>
      </w:pPr>
      <w:proofErr w:type="gramStart"/>
      <w:r>
        <w:rPr>
          <w:i/>
          <w:color w:val="C00000"/>
        </w:rPr>
        <w:t>downstream/offshore</w:t>
      </w:r>
      <w:proofErr w:type="gramEnd"/>
      <w:r w:rsidR="00EA34E9" w:rsidRPr="007C0997">
        <w:rPr>
          <w:i/>
          <w:color w:val="C00000"/>
        </w:rPr>
        <w:t xml:space="preserve"> by-catch mortality</w:t>
      </w:r>
      <w:r w:rsidR="00A5615B" w:rsidRPr="007C0997">
        <w:rPr>
          <w:i/>
          <w:color w:val="C00000"/>
        </w:rPr>
        <w:t xml:space="preserve"> does not affect outcome.</w:t>
      </w:r>
    </w:p>
    <w:p w:rsidR="00EA34E9" w:rsidRDefault="00EA34E9" w:rsidP="00297FBB">
      <w:pPr>
        <w:pStyle w:val="ListParagraph"/>
        <w:numPr>
          <w:ilvl w:val="2"/>
          <w:numId w:val="12"/>
        </w:numPr>
        <w:spacing w:after="0" w:line="240" w:lineRule="auto"/>
        <w:rPr>
          <w:i/>
          <w:color w:val="C00000"/>
        </w:rPr>
      </w:pPr>
      <w:r>
        <w:rPr>
          <w:i/>
          <w:color w:val="C00000"/>
        </w:rPr>
        <w:t>in-stream predation (blue catfish)</w:t>
      </w:r>
      <w:r w:rsidR="00A5615B">
        <w:rPr>
          <w:i/>
          <w:color w:val="C00000"/>
        </w:rPr>
        <w:t xml:space="preserve"> does not affect outcome</w:t>
      </w:r>
    </w:p>
    <w:p w:rsidR="00351960" w:rsidRDefault="00351960" w:rsidP="00297FBB">
      <w:pPr>
        <w:pStyle w:val="ListParagraph"/>
        <w:numPr>
          <w:ilvl w:val="2"/>
          <w:numId w:val="12"/>
        </w:numPr>
        <w:spacing w:after="0" w:line="240" w:lineRule="auto"/>
        <w:rPr>
          <w:i/>
          <w:color w:val="C00000"/>
        </w:rPr>
      </w:pPr>
      <w:r>
        <w:rPr>
          <w:i/>
          <w:color w:val="C00000"/>
        </w:rPr>
        <w:t>climate impacts on migration patterns, spawning, and nursery conditions will not affect outcome</w:t>
      </w:r>
    </w:p>
    <w:p w:rsidR="00351960" w:rsidRDefault="00351960" w:rsidP="00297FBB">
      <w:pPr>
        <w:pStyle w:val="ListParagraph"/>
        <w:numPr>
          <w:ilvl w:val="2"/>
          <w:numId w:val="12"/>
        </w:numPr>
        <w:spacing w:after="0" w:line="240" w:lineRule="auto"/>
        <w:rPr>
          <w:i/>
          <w:color w:val="C00000"/>
        </w:rPr>
      </w:pPr>
      <w:r>
        <w:rPr>
          <w:i/>
          <w:color w:val="C00000"/>
        </w:rPr>
        <w:t>harvest and stocking management will not affect outcome</w:t>
      </w:r>
    </w:p>
    <w:p w:rsidR="00351960" w:rsidRPr="00470731" w:rsidRDefault="00351960" w:rsidP="00297FBB">
      <w:pPr>
        <w:pStyle w:val="ListParagraph"/>
        <w:numPr>
          <w:ilvl w:val="2"/>
          <w:numId w:val="12"/>
        </w:numPr>
        <w:spacing w:after="0" w:line="240" w:lineRule="auto"/>
        <w:rPr>
          <w:i/>
          <w:color w:val="C00000"/>
        </w:rPr>
      </w:pPr>
      <w:r>
        <w:rPr>
          <w:i/>
          <w:color w:val="C00000"/>
        </w:rPr>
        <w:t>water allocation will not affect outcome</w:t>
      </w:r>
    </w:p>
    <w:p w:rsidR="00351960" w:rsidRDefault="0042638C" w:rsidP="00351960">
      <w:pPr>
        <w:spacing w:line="240" w:lineRule="auto"/>
        <w:ind w:left="720"/>
        <w:rPr>
          <w:i/>
          <w:color w:val="C00000"/>
        </w:rPr>
      </w:pPr>
      <w:r w:rsidRPr="00470731">
        <w:rPr>
          <w:i/>
          <w:color w:val="C00000"/>
        </w:rPr>
        <w:t>Comments:</w:t>
      </w:r>
    </w:p>
    <w:p w:rsidR="00351960" w:rsidRPr="007C0997" w:rsidRDefault="00351960" w:rsidP="007C0997">
      <w:pPr>
        <w:pStyle w:val="ListParagraph"/>
        <w:numPr>
          <w:ilvl w:val="0"/>
          <w:numId w:val="25"/>
        </w:numPr>
        <w:spacing w:line="240" w:lineRule="auto"/>
        <w:rPr>
          <w:i/>
          <w:color w:val="C00000"/>
        </w:rPr>
      </w:pPr>
      <w:r>
        <w:rPr>
          <w:i/>
          <w:color w:val="C00000"/>
        </w:rPr>
        <w:t>restoration success is effectively being defined as opportunity for fish to access currently blocked areas, there is an implicit assumption that presence</w:t>
      </w:r>
      <w:r w:rsidR="007C0997">
        <w:rPr>
          <w:i/>
          <w:color w:val="C00000"/>
        </w:rPr>
        <w:t xml:space="preserve"> indicates an adequate population to sustain use</w:t>
      </w:r>
    </w:p>
    <w:p w:rsidR="0042638C" w:rsidRPr="00CD4F81" w:rsidRDefault="0042638C" w:rsidP="0042638C">
      <w:pPr>
        <w:pStyle w:val="ListParagraph"/>
        <w:rPr>
          <w:rFonts w:cstheme="minorHAnsi"/>
          <w:color w:val="17365D" w:themeColor="text2" w:themeShade="BF"/>
        </w:rPr>
      </w:pPr>
    </w:p>
    <w:p w:rsidR="0042638C" w:rsidRPr="00CD4F81" w:rsidRDefault="0042638C" w:rsidP="0042638C">
      <w:pPr>
        <w:pStyle w:val="ListParagraph"/>
        <w:numPr>
          <w:ilvl w:val="0"/>
          <w:numId w:val="12"/>
        </w:numPr>
        <w:spacing w:after="0" w:line="240" w:lineRule="auto"/>
        <w:ind w:hanging="180"/>
        <w:rPr>
          <w:rFonts w:cstheme="minorHAnsi"/>
          <w:color w:val="17365D" w:themeColor="text2" w:themeShade="BF"/>
        </w:rPr>
      </w:pPr>
      <w:r w:rsidRPr="00CD4F81">
        <w:rPr>
          <w:rFonts w:cstheme="minorHAnsi"/>
          <w:b/>
          <w:i/>
          <w:color w:val="17365D" w:themeColor="text2" w:themeShade="BF"/>
        </w:rPr>
        <w:t>Submerged Aquatic Vegetation Outcome</w:t>
      </w:r>
      <w:r w:rsidRPr="00CD4F81">
        <w:rPr>
          <w:rFonts w:cstheme="minorHAnsi"/>
          <w:color w:val="17365D" w:themeColor="text2" w:themeShade="BF"/>
        </w:rPr>
        <w:t>:  Achieve and sustain the ultimate outcome of 185,000 acres of SAV Bay-wide.  This will be demonstrated by having ___% of Bay segments achieving and sustaining their segment acreage targets for SAV by 2025</w:t>
      </w:r>
    </w:p>
    <w:p w:rsidR="00CC33D4" w:rsidRDefault="00CC33D4" w:rsidP="006E7342">
      <w:pPr>
        <w:spacing w:after="0" w:line="240" w:lineRule="auto"/>
        <w:ind w:left="720"/>
        <w:rPr>
          <w:i/>
          <w:color w:val="C00000"/>
        </w:rPr>
      </w:pPr>
    </w:p>
    <w:p w:rsidR="0042638C" w:rsidRPr="00470731" w:rsidRDefault="0042638C" w:rsidP="006E7342">
      <w:pPr>
        <w:spacing w:after="0" w:line="240" w:lineRule="auto"/>
        <w:ind w:left="720"/>
        <w:rPr>
          <w:i/>
          <w:color w:val="C00000"/>
        </w:rPr>
      </w:pPr>
      <w:r w:rsidRPr="00470731">
        <w:rPr>
          <w:i/>
          <w:color w:val="C00000"/>
        </w:rPr>
        <w:t>Monitoring needs:</w:t>
      </w:r>
    </w:p>
    <w:p w:rsidR="0042638C" w:rsidRDefault="0042638C" w:rsidP="006E7342">
      <w:pPr>
        <w:pStyle w:val="ListParagraph"/>
        <w:numPr>
          <w:ilvl w:val="0"/>
          <w:numId w:val="12"/>
        </w:numPr>
        <w:spacing w:after="0" w:line="240" w:lineRule="auto"/>
        <w:ind w:left="1440"/>
        <w:rPr>
          <w:i/>
          <w:color w:val="C00000"/>
        </w:rPr>
      </w:pPr>
      <w:r w:rsidRPr="00470731">
        <w:rPr>
          <w:i/>
          <w:color w:val="C00000"/>
        </w:rPr>
        <w:t xml:space="preserve">Outcome: </w:t>
      </w:r>
    </w:p>
    <w:p w:rsidR="008414CA" w:rsidRPr="00470731" w:rsidRDefault="008414CA" w:rsidP="006E7342">
      <w:pPr>
        <w:pStyle w:val="ListParagraph"/>
        <w:numPr>
          <w:ilvl w:val="2"/>
          <w:numId w:val="12"/>
        </w:numPr>
        <w:spacing w:after="0" w:line="240" w:lineRule="auto"/>
        <w:rPr>
          <w:i/>
          <w:color w:val="C00000"/>
        </w:rPr>
      </w:pPr>
      <w:r>
        <w:rPr>
          <w:i/>
          <w:color w:val="C00000"/>
        </w:rPr>
        <w:t>SAV distribution and persistence</w:t>
      </w:r>
    </w:p>
    <w:p w:rsidR="0042638C" w:rsidRDefault="0042638C" w:rsidP="006E7342">
      <w:pPr>
        <w:pStyle w:val="ListParagraph"/>
        <w:numPr>
          <w:ilvl w:val="0"/>
          <w:numId w:val="12"/>
        </w:numPr>
        <w:spacing w:after="0" w:line="240" w:lineRule="auto"/>
        <w:ind w:left="1440"/>
        <w:rPr>
          <w:i/>
          <w:color w:val="C00000"/>
        </w:rPr>
      </w:pPr>
      <w:r w:rsidRPr="00470731">
        <w:rPr>
          <w:i/>
          <w:color w:val="C00000"/>
        </w:rPr>
        <w:t>Intervention:</w:t>
      </w:r>
    </w:p>
    <w:p w:rsidR="008414CA" w:rsidRDefault="008414CA" w:rsidP="006E7342">
      <w:pPr>
        <w:pStyle w:val="ListParagraph"/>
        <w:numPr>
          <w:ilvl w:val="2"/>
          <w:numId w:val="12"/>
        </w:numPr>
        <w:spacing w:after="0" w:line="240" w:lineRule="auto"/>
        <w:rPr>
          <w:i/>
          <w:color w:val="C00000"/>
        </w:rPr>
      </w:pPr>
      <w:r>
        <w:rPr>
          <w:i/>
          <w:color w:val="C00000"/>
        </w:rPr>
        <w:t>water quality management</w:t>
      </w:r>
    </w:p>
    <w:p w:rsidR="008414CA" w:rsidRPr="00470731" w:rsidRDefault="008414CA" w:rsidP="006E7342">
      <w:pPr>
        <w:pStyle w:val="ListParagraph"/>
        <w:numPr>
          <w:ilvl w:val="2"/>
          <w:numId w:val="12"/>
        </w:numPr>
        <w:spacing w:after="0" w:line="240" w:lineRule="auto"/>
        <w:rPr>
          <w:i/>
          <w:color w:val="C00000"/>
        </w:rPr>
      </w:pPr>
      <w:r>
        <w:rPr>
          <w:i/>
          <w:color w:val="C00000"/>
        </w:rPr>
        <w:t>freshwater SAV restoration efforts</w:t>
      </w:r>
    </w:p>
    <w:p w:rsidR="0042638C" w:rsidRDefault="0042638C" w:rsidP="006E7342">
      <w:pPr>
        <w:pStyle w:val="ListParagraph"/>
        <w:numPr>
          <w:ilvl w:val="0"/>
          <w:numId w:val="12"/>
        </w:numPr>
        <w:spacing w:after="0" w:line="240" w:lineRule="auto"/>
        <w:ind w:left="1440"/>
        <w:rPr>
          <w:i/>
          <w:color w:val="C00000"/>
        </w:rPr>
      </w:pPr>
      <w:r w:rsidRPr="00470731">
        <w:rPr>
          <w:i/>
          <w:color w:val="C00000"/>
        </w:rPr>
        <w:t>Assumptions:</w:t>
      </w:r>
    </w:p>
    <w:p w:rsidR="008414CA" w:rsidRDefault="008414CA" w:rsidP="006E7342">
      <w:pPr>
        <w:pStyle w:val="ListParagraph"/>
        <w:numPr>
          <w:ilvl w:val="2"/>
          <w:numId w:val="12"/>
        </w:numPr>
        <w:spacing w:after="0" w:line="240" w:lineRule="auto"/>
        <w:rPr>
          <w:i/>
          <w:color w:val="C00000"/>
        </w:rPr>
      </w:pPr>
      <w:r>
        <w:rPr>
          <w:i/>
          <w:color w:val="C00000"/>
        </w:rPr>
        <w:t>climate impacts</w:t>
      </w:r>
      <w:r w:rsidR="00A5615B">
        <w:rPr>
          <w:i/>
          <w:color w:val="C00000"/>
        </w:rPr>
        <w:t xml:space="preserve"> will not affect outcome</w:t>
      </w:r>
    </w:p>
    <w:p w:rsidR="008414CA" w:rsidRDefault="007C0997" w:rsidP="006E7342">
      <w:pPr>
        <w:pStyle w:val="ListParagraph"/>
        <w:numPr>
          <w:ilvl w:val="2"/>
          <w:numId w:val="12"/>
        </w:numPr>
        <w:spacing w:after="0" w:line="240" w:lineRule="auto"/>
        <w:rPr>
          <w:i/>
          <w:color w:val="C00000"/>
        </w:rPr>
      </w:pPr>
      <w:proofErr w:type="spellStart"/>
      <w:r>
        <w:rPr>
          <w:i/>
          <w:color w:val="C00000"/>
        </w:rPr>
        <w:t>h</w:t>
      </w:r>
      <w:r w:rsidR="008414CA">
        <w:rPr>
          <w:i/>
          <w:color w:val="C00000"/>
        </w:rPr>
        <w:t>erbivory</w:t>
      </w:r>
      <w:proofErr w:type="spellEnd"/>
      <w:r w:rsidR="00A5615B">
        <w:rPr>
          <w:i/>
          <w:color w:val="C00000"/>
        </w:rPr>
        <w:t xml:space="preserve"> does not affect outcome</w:t>
      </w:r>
    </w:p>
    <w:p w:rsidR="007C0997" w:rsidRDefault="007C0997" w:rsidP="006E7342">
      <w:pPr>
        <w:pStyle w:val="ListParagraph"/>
        <w:numPr>
          <w:ilvl w:val="2"/>
          <w:numId w:val="12"/>
        </w:numPr>
        <w:spacing w:after="0" w:line="240" w:lineRule="auto"/>
        <w:rPr>
          <w:i/>
          <w:color w:val="C00000"/>
        </w:rPr>
      </w:pPr>
      <w:r>
        <w:rPr>
          <w:i/>
          <w:color w:val="C00000"/>
        </w:rPr>
        <w:t>development pressure will not affect outcome</w:t>
      </w:r>
    </w:p>
    <w:p w:rsidR="007C0997" w:rsidRPr="00470731" w:rsidRDefault="007C0997" w:rsidP="006E7342">
      <w:pPr>
        <w:pStyle w:val="ListParagraph"/>
        <w:numPr>
          <w:ilvl w:val="2"/>
          <w:numId w:val="12"/>
        </w:numPr>
        <w:spacing w:after="0" w:line="240" w:lineRule="auto"/>
        <w:rPr>
          <w:i/>
          <w:color w:val="C00000"/>
        </w:rPr>
      </w:pPr>
      <w:r>
        <w:rPr>
          <w:i/>
          <w:color w:val="C00000"/>
        </w:rPr>
        <w:t>competition and disease will not affect outcome</w:t>
      </w:r>
    </w:p>
    <w:p w:rsidR="0042638C" w:rsidRDefault="0042638C" w:rsidP="006E7342">
      <w:pPr>
        <w:spacing w:after="0" w:line="240" w:lineRule="auto"/>
        <w:ind w:left="720"/>
        <w:rPr>
          <w:i/>
          <w:color w:val="C00000"/>
        </w:rPr>
      </w:pPr>
      <w:r w:rsidRPr="00470731">
        <w:rPr>
          <w:i/>
          <w:color w:val="C00000"/>
        </w:rPr>
        <w:t>Comments:</w:t>
      </w:r>
    </w:p>
    <w:p w:rsidR="008414CA" w:rsidRDefault="008414CA" w:rsidP="006E7342">
      <w:pPr>
        <w:pStyle w:val="ListParagraph"/>
        <w:numPr>
          <w:ilvl w:val="0"/>
          <w:numId w:val="17"/>
        </w:numPr>
        <w:spacing w:after="0" w:line="240" w:lineRule="auto"/>
        <w:rPr>
          <w:i/>
          <w:color w:val="C00000"/>
        </w:rPr>
      </w:pPr>
      <w:r>
        <w:rPr>
          <w:i/>
          <w:color w:val="C00000"/>
        </w:rPr>
        <w:t>rationale for acreage goal is unclear given emergent understanding of potential for restoration of historical distribution</w:t>
      </w:r>
    </w:p>
    <w:p w:rsidR="008414CA" w:rsidRPr="008414CA" w:rsidRDefault="008414CA" w:rsidP="00EA34E9">
      <w:pPr>
        <w:pStyle w:val="ListParagraph"/>
        <w:ind w:left="1440"/>
        <w:rPr>
          <w:i/>
          <w:color w:val="C00000"/>
        </w:rPr>
      </w:pPr>
    </w:p>
    <w:p w:rsidR="0042638C" w:rsidRPr="00CD4F81" w:rsidRDefault="0042638C" w:rsidP="0042638C">
      <w:pPr>
        <w:pStyle w:val="ListParagraph"/>
        <w:rPr>
          <w:rFonts w:cstheme="minorHAnsi"/>
          <w:color w:val="17365D" w:themeColor="text2" w:themeShade="BF"/>
        </w:rPr>
      </w:pPr>
    </w:p>
    <w:p w:rsidR="0042638C" w:rsidRPr="00CD4F81" w:rsidRDefault="0042638C" w:rsidP="0042638C">
      <w:pPr>
        <w:pStyle w:val="ListParagraph"/>
        <w:numPr>
          <w:ilvl w:val="0"/>
          <w:numId w:val="12"/>
        </w:numPr>
        <w:spacing w:after="0" w:line="240" w:lineRule="auto"/>
        <w:ind w:hanging="180"/>
        <w:rPr>
          <w:rFonts w:cstheme="minorHAnsi"/>
          <w:color w:val="17365D" w:themeColor="text2" w:themeShade="BF"/>
        </w:rPr>
      </w:pPr>
      <w:r w:rsidRPr="00CD4F81">
        <w:rPr>
          <w:rFonts w:cstheme="minorHAnsi"/>
          <w:b/>
          <w:i/>
          <w:color w:val="17365D" w:themeColor="text2" w:themeShade="BF"/>
        </w:rPr>
        <w:lastRenderedPageBreak/>
        <w:t>Forestry Outcome</w:t>
      </w:r>
      <w:r w:rsidRPr="00CD4F81">
        <w:rPr>
          <w:rFonts w:cstheme="minorHAnsi"/>
          <w:b/>
          <w:color w:val="17365D" w:themeColor="text2" w:themeShade="BF"/>
        </w:rPr>
        <w:t xml:space="preserve">: </w:t>
      </w:r>
      <w:r w:rsidRPr="00CD4F81">
        <w:rPr>
          <w:rFonts w:cstheme="minorHAnsi"/>
          <w:color w:val="17365D" w:themeColor="text2" w:themeShade="BF"/>
        </w:rPr>
        <w:t>1)</w:t>
      </w:r>
      <w:r w:rsidRPr="00CD4F81">
        <w:rPr>
          <w:rFonts w:cstheme="minorHAnsi"/>
          <w:b/>
          <w:color w:val="17365D" w:themeColor="text2" w:themeShade="BF"/>
        </w:rPr>
        <w:t xml:space="preserve"> </w:t>
      </w:r>
      <w:r w:rsidRPr="00CD4F81">
        <w:rPr>
          <w:rFonts w:cstheme="minorHAnsi"/>
          <w:color w:val="17365D" w:themeColor="text2" w:themeShade="BF"/>
        </w:rPr>
        <w:t>Restore 900 miles per year of riparian forest buffer and conserve buffers until at least 70% of riparian areas are forested, and 2) Expand urban tree canopy by 1,000 acres per year in a total of 120 communities by 2025.</w:t>
      </w:r>
    </w:p>
    <w:p w:rsidR="00CC33D4" w:rsidRDefault="00CC33D4" w:rsidP="00297FBB">
      <w:pPr>
        <w:spacing w:after="0" w:line="240" w:lineRule="auto"/>
        <w:ind w:left="720"/>
        <w:rPr>
          <w:i/>
          <w:color w:val="C00000"/>
        </w:rPr>
      </w:pPr>
    </w:p>
    <w:p w:rsidR="0042638C" w:rsidRPr="00470731" w:rsidRDefault="0042638C" w:rsidP="00297FBB">
      <w:pPr>
        <w:spacing w:after="0" w:line="240" w:lineRule="auto"/>
        <w:ind w:left="720"/>
        <w:rPr>
          <w:i/>
          <w:color w:val="C00000"/>
        </w:rPr>
      </w:pPr>
      <w:r w:rsidRPr="00470731">
        <w:rPr>
          <w:i/>
          <w:color w:val="C00000"/>
        </w:rPr>
        <w:t>Monitoring needs: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 xml:space="preserve">Outcome: </w:t>
      </w:r>
    </w:p>
    <w:p w:rsidR="008414CA" w:rsidRPr="00470731" w:rsidRDefault="008414CA" w:rsidP="00297FBB">
      <w:pPr>
        <w:pStyle w:val="ListParagraph"/>
        <w:numPr>
          <w:ilvl w:val="2"/>
          <w:numId w:val="12"/>
        </w:numPr>
        <w:spacing w:after="0" w:line="240" w:lineRule="auto"/>
        <w:rPr>
          <w:i/>
          <w:color w:val="C00000"/>
        </w:rPr>
      </w:pPr>
      <w:r>
        <w:rPr>
          <w:i/>
          <w:color w:val="C00000"/>
        </w:rPr>
        <w:t xml:space="preserve">need to identify the desired outcomes </w:t>
      </w:r>
      <w:r w:rsidR="00A5615B">
        <w:rPr>
          <w:i/>
          <w:color w:val="C00000"/>
        </w:rPr>
        <w:t xml:space="preserve">i.e. to increase </w:t>
      </w:r>
      <w:proofErr w:type="spellStart"/>
      <w:r w:rsidR="00A5615B">
        <w:rPr>
          <w:i/>
          <w:color w:val="C00000"/>
        </w:rPr>
        <w:t>wq</w:t>
      </w:r>
      <w:proofErr w:type="spellEnd"/>
      <w:r w:rsidR="00A5615B">
        <w:rPr>
          <w:i/>
          <w:color w:val="C00000"/>
        </w:rPr>
        <w:t xml:space="preserve"> for delisting impaired streams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Intervention:</w:t>
      </w:r>
    </w:p>
    <w:p w:rsidR="008414CA" w:rsidRPr="00470731" w:rsidRDefault="008414CA" w:rsidP="00297FBB">
      <w:pPr>
        <w:pStyle w:val="ListParagraph"/>
        <w:numPr>
          <w:ilvl w:val="2"/>
          <w:numId w:val="12"/>
        </w:numPr>
        <w:spacing w:after="0" w:line="240" w:lineRule="auto"/>
        <w:rPr>
          <w:i/>
          <w:color w:val="C00000"/>
        </w:rPr>
      </w:pPr>
      <w:r>
        <w:rPr>
          <w:i/>
          <w:color w:val="C00000"/>
        </w:rPr>
        <w:t>restoration and conservation actions</w:t>
      </w:r>
    </w:p>
    <w:p w:rsidR="0042638C" w:rsidRDefault="0042638C" w:rsidP="00297FBB">
      <w:pPr>
        <w:pStyle w:val="ListParagraph"/>
        <w:numPr>
          <w:ilvl w:val="0"/>
          <w:numId w:val="12"/>
        </w:numPr>
        <w:spacing w:after="0" w:line="240" w:lineRule="auto"/>
        <w:ind w:left="1440"/>
        <w:rPr>
          <w:i/>
          <w:color w:val="C00000"/>
        </w:rPr>
      </w:pPr>
      <w:r w:rsidRPr="00470731">
        <w:rPr>
          <w:i/>
          <w:color w:val="C00000"/>
        </w:rPr>
        <w:t>Assumptions:</w:t>
      </w:r>
    </w:p>
    <w:p w:rsidR="008414CA" w:rsidRDefault="008414CA" w:rsidP="00297FBB">
      <w:pPr>
        <w:pStyle w:val="ListParagraph"/>
        <w:numPr>
          <w:ilvl w:val="2"/>
          <w:numId w:val="12"/>
        </w:numPr>
        <w:spacing w:after="0" w:line="240" w:lineRule="auto"/>
        <w:rPr>
          <w:i/>
          <w:color w:val="C00000"/>
        </w:rPr>
      </w:pPr>
      <w:r>
        <w:rPr>
          <w:i/>
          <w:color w:val="C00000"/>
        </w:rPr>
        <w:t>persistence</w:t>
      </w:r>
    </w:p>
    <w:p w:rsidR="008414CA" w:rsidRPr="00470731" w:rsidRDefault="008414CA" w:rsidP="00297FBB">
      <w:pPr>
        <w:pStyle w:val="ListParagraph"/>
        <w:numPr>
          <w:ilvl w:val="2"/>
          <w:numId w:val="12"/>
        </w:numPr>
        <w:spacing w:after="0" w:line="240" w:lineRule="auto"/>
        <w:rPr>
          <w:i/>
          <w:color w:val="C00000"/>
        </w:rPr>
      </w:pPr>
      <w:r>
        <w:rPr>
          <w:i/>
          <w:color w:val="C00000"/>
        </w:rPr>
        <w:t>restoration is as good as conservation</w:t>
      </w:r>
    </w:p>
    <w:p w:rsidR="0042638C" w:rsidRDefault="0042638C" w:rsidP="00297FBB">
      <w:pPr>
        <w:spacing w:after="0" w:line="240" w:lineRule="auto"/>
        <w:ind w:left="720"/>
        <w:rPr>
          <w:i/>
          <w:color w:val="C00000"/>
        </w:rPr>
      </w:pPr>
      <w:r w:rsidRPr="00470731">
        <w:rPr>
          <w:i/>
          <w:color w:val="C00000"/>
        </w:rPr>
        <w:t>Comments:</w:t>
      </w:r>
    </w:p>
    <w:p w:rsidR="008414CA" w:rsidRDefault="008414CA" w:rsidP="00297FBB">
      <w:pPr>
        <w:pStyle w:val="ListParagraph"/>
        <w:numPr>
          <w:ilvl w:val="0"/>
          <w:numId w:val="16"/>
        </w:numPr>
        <w:spacing w:after="0" w:line="240" w:lineRule="auto"/>
        <w:rPr>
          <w:i/>
          <w:color w:val="C00000"/>
        </w:rPr>
      </w:pPr>
      <w:r>
        <w:rPr>
          <w:i/>
          <w:color w:val="C00000"/>
        </w:rPr>
        <w:t>these are not outcome statements, they are outputs, leaving the questions of why are we interested in restoring these conditions, this information is necessary to access whether the activities are achieving a beneficial outcome and therefore worth the investment</w:t>
      </w:r>
    </w:p>
    <w:p w:rsidR="008414CA" w:rsidRPr="008414CA" w:rsidRDefault="008414CA" w:rsidP="00297FBB">
      <w:pPr>
        <w:pStyle w:val="ListParagraph"/>
        <w:numPr>
          <w:ilvl w:val="0"/>
          <w:numId w:val="16"/>
        </w:numPr>
        <w:spacing w:after="0" w:line="240" w:lineRule="auto"/>
        <w:rPr>
          <w:i/>
          <w:color w:val="C00000"/>
        </w:rPr>
      </w:pPr>
      <w:r>
        <w:rPr>
          <w:i/>
          <w:color w:val="C00000"/>
        </w:rPr>
        <w:t>basis for the quantitative targets is unclear</w:t>
      </w:r>
    </w:p>
    <w:p w:rsidR="006E7342" w:rsidRDefault="006E7342" w:rsidP="00297FBB">
      <w:pPr>
        <w:rPr>
          <w:rFonts w:cstheme="minorHAnsi"/>
          <w:b/>
          <w:color w:val="17365D" w:themeColor="text2" w:themeShade="BF"/>
          <w:u w:val="single"/>
        </w:rPr>
      </w:pPr>
    </w:p>
    <w:p w:rsidR="006E7342" w:rsidRDefault="006E7342">
      <w:pPr>
        <w:rPr>
          <w:rFonts w:cstheme="minorHAnsi"/>
          <w:b/>
          <w:color w:val="17365D" w:themeColor="text2" w:themeShade="BF"/>
          <w:u w:val="single"/>
        </w:rPr>
      </w:pPr>
    </w:p>
    <w:p w:rsidR="00297FBB" w:rsidRDefault="00297FBB" w:rsidP="00297FBB">
      <w:pPr>
        <w:rPr>
          <w:rFonts w:cstheme="minorHAnsi"/>
          <w:color w:val="17365D" w:themeColor="text2" w:themeShade="BF"/>
        </w:rPr>
      </w:pPr>
      <w:r w:rsidRPr="00CC33D4">
        <w:rPr>
          <w:rFonts w:cstheme="minorHAnsi"/>
          <w:b/>
          <w:color w:val="17365D" w:themeColor="text2" w:themeShade="BF"/>
          <w:sz w:val="28"/>
          <w:szCs w:val="28"/>
          <w:u w:val="single"/>
        </w:rPr>
        <w:t>Water Quality Goal</w:t>
      </w:r>
      <w:r>
        <w:rPr>
          <w:rFonts w:cstheme="minorHAnsi"/>
          <w:b/>
          <w:color w:val="17365D" w:themeColor="text2" w:themeShade="BF"/>
        </w:rPr>
        <w:t xml:space="preserve">: </w:t>
      </w:r>
      <w:r>
        <w:rPr>
          <w:rFonts w:cstheme="minorHAnsi"/>
          <w:color w:val="17365D" w:themeColor="text2" w:themeShade="BF"/>
        </w:rPr>
        <w:t xml:space="preserve">Reduce pollutants to achieve the water quality necessary to support the aquatic living resources of the bay and its tributaries </w:t>
      </w:r>
      <w:r>
        <w:rPr>
          <w:rFonts w:cstheme="minorHAnsi"/>
          <w:b/>
          <w:color w:val="17365D" w:themeColor="text2" w:themeShade="BF"/>
        </w:rPr>
        <w:t>and</w:t>
      </w:r>
      <w:r>
        <w:rPr>
          <w:rFonts w:cstheme="minorHAnsi"/>
          <w:color w:val="17365D" w:themeColor="text2" w:themeShade="BF"/>
        </w:rPr>
        <w:t xml:space="preserve"> protecting human health.</w:t>
      </w:r>
    </w:p>
    <w:p w:rsidR="00297FBB" w:rsidRDefault="00297FBB" w:rsidP="00297FBB">
      <w:pPr>
        <w:pStyle w:val="ListParagraph"/>
        <w:numPr>
          <w:ilvl w:val="0"/>
          <w:numId w:val="18"/>
        </w:numPr>
        <w:spacing w:after="0" w:line="240" w:lineRule="auto"/>
        <w:rPr>
          <w:rFonts w:cstheme="minorHAnsi"/>
          <w:color w:val="17365D" w:themeColor="text2" w:themeShade="BF"/>
        </w:rPr>
      </w:pPr>
      <w:r>
        <w:rPr>
          <w:rFonts w:cstheme="minorHAnsi"/>
          <w:b/>
          <w:i/>
          <w:color w:val="17365D" w:themeColor="text2" w:themeShade="BF"/>
        </w:rPr>
        <w:t>2017 Watershed Implementation Plans (WIP) Outcome:</w:t>
      </w:r>
      <w:r>
        <w:rPr>
          <w:rFonts w:cstheme="minorHAnsi"/>
          <w:color w:val="17365D" w:themeColor="text2" w:themeShade="BF"/>
        </w:rPr>
        <w:t xml:space="preserve"> Have practices and controls in place by 2017 that are expected to achieve 60% of the load reductions necessary to achieve applicable water quality standards compared to 2009 levels.</w:t>
      </w:r>
    </w:p>
    <w:p w:rsidR="00297FBB" w:rsidRDefault="00297FBB" w:rsidP="00297FBB">
      <w:pPr>
        <w:pStyle w:val="ListParagraph"/>
        <w:rPr>
          <w:rFonts w:cstheme="minorHAnsi"/>
          <w:color w:val="17365D" w:themeColor="text2" w:themeShade="BF"/>
        </w:rPr>
      </w:pPr>
    </w:p>
    <w:p w:rsidR="00297FBB" w:rsidRDefault="00297FBB" w:rsidP="00297FBB">
      <w:pPr>
        <w:pStyle w:val="ListParagraph"/>
        <w:numPr>
          <w:ilvl w:val="0"/>
          <w:numId w:val="18"/>
        </w:numPr>
        <w:spacing w:after="0" w:line="240" w:lineRule="auto"/>
        <w:rPr>
          <w:rFonts w:cstheme="minorHAnsi"/>
          <w:color w:val="17365D" w:themeColor="text2" w:themeShade="BF"/>
        </w:rPr>
      </w:pPr>
      <w:r>
        <w:rPr>
          <w:rFonts w:cstheme="minorHAnsi"/>
          <w:b/>
          <w:i/>
          <w:color w:val="17365D" w:themeColor="text2" w:themeShade="BF"/>
        </w:rPr>
        <w:t>2025 WIP Outcome</w:t>
      </w:r>
      <w:r>
        <w:rPr>
          <w:rFonts w:cstheme="minorHAnsi"/>
          <w:color w:val="17365D" w:themeColor="text2" w:themeShade="BF"/>
        </w:rPr>
        <w:t xml:space="preserve">: Have all practices and controls installed by 2025 to achieve the Bay’s DO, water clarity/SAV, and chlorophyll a standards. </w:t>
      </w:r>
    </w:p>
    <w:p w:rsidR="00297FBB" w:rsidRDefault="00297FBB" w:rsidP="00297FBB">
      <w:pPr>
        <w:spacing w:after="0"/>
        <w:ind w:left="720"/>
        <w:rPr>
          <w:i/>
          <w:color w:val="C00000"/>
        </w:rPr>
      </w:pPr>
    </w:p>
    <w:p w:rsidR="00297FBB" w:rsidRPr="00470731" w:rsidRDefault="00297FBB" w:rsidP="00297FBB">
      <w:pPr>
        <w:spacing w:after="0"/>
        <w:ind w:left="720"/>
        <w:rPr>
          <w:i/>
          <w:color w:val="C00000"/>
        </w:rPr>
      </w:pPr>
      <w:r w:rsidRPr="00470731">
        <w:rPr>
          <w:i/>
          <w:color w:val="C00000"/>
        </w:rPr>
        <w:t>Monitoring needs:</w:t>
      </w:r>
    </w:p>
    <w:p w:rsidR="00297FBB" w:rsidRDefault="00297FBB" w:rsidP="00297FBB">
      <w:pPr>
        <w:pStyle w:val="ListParagraph"/>
        <w:numPr>
          <w:ilvl w:val="0"/>
          <w:numId w:val="12"/>
        </w:numPr>
        <w:spacing w:after="0"/>
        <w:ind w:left="1440"/>
        <w:rPr>
          <w:i/>
          <w:color w:val="C00000"/>
        </w:rPr>
      </w:pPr>
      <w:r w:rsidRPr="00470731">
        <w:rPr>
          <w:i/>
          <w:color w:val="C00000"/>
        </w:rPr>
        <w:t xml:space="preserve">Outcome: </w:t>
      </w:r>
    </w:p>
    <w:p w:rsidR="00297FBB" w:rsidRPr="00470731" w:rsidRDefault="00297FBB" w:rsidP="00297FBB">
      <w:pPr>
        <w:pStyle w:val="ListParagraph"/>
        <w:numPr>
          <w:ilvl w:val="2"/>
          <w:numId w:val="12"/>
        </w:numPr>
        <w:spacing w:after="0"/>
        <w:rPr>
          <w:i/>
          <w:color w:val="C00000"/>
        </w:rPr>
      </w:pPr>
      <w:r>
        <w:rPr>
          <w:i/>
          <w:color w:val="C00000"/>
        </w:rPr>
        <w:t>reduction in impairments</w:t>
      </w:r>
    </w:p>
    <w:p w:rsidR="00297FBB" w:rsidRDefault="00297FBB" w:rsidP="00297FBB">
      <w:pPr>
        <w:pStyle w:val="ListParagraph"/>
        <w:numPr>
          <w:ilvl w:val="0"/>
          <w:numId w:val="12"/>
        </w:numPr>
        <w:spacing w:after="0"/>
        <w:ind w:left="1440"/>
        <w:rPr>
          <w:i/>
          <w:color w:val="C00000"/>
        </w:rPr>
      </w:pPr>
      <w:r w:rsidRPr="00470731">
        <w:rPr>
          <w:i/>
          <w:color w:val="C00000"/>
        </w:rPr>
        <w:t>Intervention:</w:t>
      </w:r>
    </w:p>
    <w:p w:rsidR="00297FBB" w:rsidRPr="00470731" w:rsidRDefault="00297FBB" w:rsidP="00297FBB">
      <w:pPr>
        <w:pStyle w:val="ListParagraph"/>
        <w:numPr>
          <w:ilvl w:val="2"/>
          <w:numId w:val="12"/>
        </w:numPr>
        <w:spacing w:after="0"/>
        <w:rPr>
          <w:i/>
          <w:color w:val="C00000"/>
        </w:rPr>
      </w:pPr>
      <w:r>
        <w:rPr>
          <w:i/>
          <w:color w:val="C00000"/>
        </w:rPr>
        <w:t>BMP implementation verification</w:t>
      </w:r>
    </w:p>
    <w:p w:rsidR="00297FBB" w:rsidRDefault="00297FBB" w:rsidP="00297FBB">
      <w:pPr>
        <w:pStyle w:val="ListParagraph"/>
        <w:numPr>
          <w:ilvl w:val="0"/>
          <w:numId w:val="12"/>
        </w:numPr>
        <w:spacing w:after="0"/>
        <w:ind w:left="1440"/>
        <w:rPr>
          <w:i/>
          <w:color w:val="C00000"/>
        </w:rPr>
      </w:pPr>
      <w:r w:rsidRPr="00470731">
        <w:rPr>
          <w:i/>
          <w:color w:val="C00000"/>
        </w:rPr>
        <w:t>Assumptions:</w:t>
      </w:r>
    </w:p>
    <w:p w:rsidR="00297FBB" w:rsidRPr="00470731" w:rsidRDefault="00297FBB" w:rsidP="00297FBB">
      <w:pPr>
        <w:pStyle w:val="ListParagraph"/>
        <w:numPr>
          <w:ilvl w:val="2"/>
          <w:numId w:val="12"/>
        </w:numPr>
        <w:spacing w:after="0"/>
        <w:rPr>
          <w:i/>
          <w:color w:val="C00000"/>
        </w:rPr>
      </w:pPr>
      <w:r>
        <w:rPr>
          <w:i/>
          <w:color w:val="C00000"/>
        </w:rPr>
        <w:t>BMPs are as effective as modeled</w:t>
      </w:r>
    </w:p>
    <w:p w:rsidR="00297FBB" w:rsidRDefault="00297FBB" w:rsidP="00297FBB">
      <w:pPr>
        <w:spacing w:after="0"/>
        <w:ind w:left="720"/>
        <w:rPr>
          <w:i/>
          <w:color w:val="C00000"/>
        </w:rPr>
      </w:pPr>
      <w:r w:rsidRPr="00470731">
        <w:rPr>
          <w:i/>
          <w:color w:val="C00000"/>
        </w:rPr>
        <w:t>Comments:</w:t>
      </w:r>
    </w:p>
    <w:p w:rsidR="00297FBB" w:rsidRPr="00470731" w:rsidRDefault="00297FBB" w:rsidP="00297FBB">
      <w:pPr>
        <w:spacing w:after="0"/>
        <w:ind w:left="720"/>
        <w:rPr>
          <w:i/>
          <w:color w:val="C00000"/>
        </w:rPr>
      </w:pPr>
    </w:p>
    <w:p w:rsidR="006E7342" w:rsidRDefault="006E7342">
      <w:pPr>
        <w:rPr>
          <w:rFonts w:cstheme="minorHAnsi"/>
          <w:b/>
          <w:color w:val="17365D" w:themeColor="text2" w:themeShade="BF"/>
          <w:u w:val="single"/>
        </w:rPr>
      </w:pPr>
    </w:p>
    <w:p w:rsidR="00297FBB" w:rsidRDefault="00297FBB" w:rsidP="00297FBB">
      <w:pPr>
        <w:rPr>
          <w:rFonts w:cstheme="minorHAnsi"/>
          <w:color w:val="17365D" w:themeColor="text2" w:themeShade="BF"/>
        </w:rPr>
      </w:pPr>
      <w:r w:rsidRPr="00CC33D4">
        <w:rPr>
          <w:rFonts w:cstheme="minorHAnsi"/>
          <w:b/>
          <w:color w:val="17365D" w:themeColor="text2" w:themeShade="BF"/>
          <w:sz w:val="28"/>
          <w:szCs w:val="28"/>
          <w:u w:val="single"/>
        </w:rPr>
        <w:lastRenderedPageBreak/>
        <w:t>Healthy Watersheds Goal</w:t>
      </w:r>
      <w:r w:rsidRPr="00CC33D4">
        <w:rPr>
          <w:rFonts w:cstheme="minorHAnsi"/>
          <w:b/>
          <w:color w:val="17365D" w:themeColor="text2" w:themeShade="BF"/>
          <w:sz w:val="28"/>
          <w:szCs w:val="28"/>
        </w:rPr>
        <w:t>:</w:t>
      </w:r>
      <w:r>
        <w:rPr>
          <w:rFonts w:cstheme="minorHAnsi"/>
          <w:color w:val="17365D" w:themeColor="text2" w:themeShade="BF"/>
        </w:rPr>
        <w:t xml:space="preserve">  Protect state-identified healthy waters and watersheds, recognized for their exceptional quality and high ecological value.</w:t>
      </w:r>
    </w:p>
    <w:p w:rsidR="00297FBB" w:rsidRDefault="00297FBB" w:rsidP="00297FBB">
      <w:pPr>
        <w:pStyle w:val="ListParagraph"/>
        <w:numPr>
          <w:ilvl w:val="0"/>
          <w:numId w:val="19"/>
        </w:numPr>
        <w:spacing w:after="0" w:line="240" w:lineRule="auto"/>
        <w:ind w:hanging="180"/>
        <w:rPr>
          <w:rFonts w:cstheme="minorHAnsi"/>
          <w:color w:val="17365D" w:themeColor="text2" w:themeShade="BF"/>
        </w:rPr>
      </w:pPr>
      <w:r>
        <w:rPr>
          <w:rFonts w:cstheme="minorHAnsi"/>
          <w:b/>
          <w:i/>
          <w:color w:val="17365D" w:themeColor="text2" w:themeShade="BF"/>
        </w:rPr>
        <w:t>Healthy Waters Outcome</w:t>
      </w:r>
      <w:r>
        <w:rPr>
          <w:rFonts w:cstheme="minorHAnsi"/>
          <w:color w:val="17365D" w:themeColor="text2" w:themeShade="BF"/>
        </w:rPr>
        <w:t>:  By 2025 100% of state-identified currently healthy watersheds remain healthy.</w:t>
      </w:r>
    </w:p>
    <w:p w:rsidR="00CC33D4" w:rsidRDefault="00CC33D4" w:rsidP="00297FBB">
      <w:pPr>
        <w:spacing w:after="0"/>
        <w:ind w:left="720"/>
        <w:rPr>
          <w:i/>
          <w:color w:val="C00000"/>
        </w:rPr>
      </w:pPr>
    </w:p>
    <w:p w:rsidR="00297FBB" w:rsidRPr="00470731" w:rsidRDefault="00297FBB" w:rsidP="00297FBB">
      <w:pPr>
        <w:spacing w:after="0"/>
        <w:ind w:left="720"/>
        <w:rPr>
          <w:i/>
          <w:color w:val="C00000"/>
        </w:rPr>
      </w:pPr>
      <w:r w:rsidRPr="00470731">
        <w:rPr>
          <w:i/>
          <w:color w:val="C00000"/>
        </w:rPr>
        <w:t>Monitoring needs:</w:t>
      </w:r>
    </w:p>
    <w:p w:rsidR="00297FBB" w:rsidRDefault="00297FBB" w:rsidP="00297FBB">
      <w:pPr>
        <w:pStyle w:val="ListParagraph"/>
        <w:numPr>
          <w:ilvl w:val="0"/>
          <w:numId w:val="12"/>
        </w:numPr>
        <w:spacing w:after="0"/>
        <w:ind w:left="1440"/>
        <w:rPr>
          <w:i/>
          <w:color w:val="C00000"/>
        </w:rPr>
      </w:pPr>
      <w:r w:rsidRPr="00470731">
        <w:rPr>
          <w:i/>
          <w:color w:val="C00000"/>
        </w:rPr>
        <w:t xml:space="preserve">Outcome: </w:t>
      </w:r>
    </w:p>
    <w:p w:rsidR="00297FBB" w:rsidRPr="00470731" w:rsidRDefault="00297FBB" w:rsidP="00297FBB">
      <w:pPr>
        <w:pStyle w:val="ListParagraph"/>
        <w:numPr>
          <w:ilvl w:val="2"/>
          <w:numId w:val="12"/>
        </w:numPr>
        <w:spacing w:after="0"/>
        <w:rPr>
          <w:i/>
          <w:color w:val="C00000"/>
        </w:rPr>
      </w:pPr>
      <w:r>
        <w:rPr>
          <w:i/>
          <w:color w:val="C00000"/>
        </w:rPr>
        <w:t>condition of state-identified healthy watersheds</w:t>
      </w:r>
    </w:p>
    <w:p w:rsidR="00297FBB" w:rsidRDefault="00297FBB" w:rsidP="00297FBB">
      <w:pPr>
        <w:pStyle w:val="ListParagraph"/>
        <w:numPr>
          <w:ilvl w:val="0"/>
          <w:numId w:val="12"/>
        </w:numPr>
        <w:spacing w:after="0"/>
        <w:ind w:left="1440"/>
        <w:rPr>
          <w:i/>
          <w:color w:val="C00000"/>
        </w:rPr>
      </w:pPr>
      <w:r w:rsidRPr="00470731">
        <w:rPr>
          <w:i/>
          <w:color w:val="C00000"/>
        </w:rPr>
        <w:t>Intervention:</w:t>
      </w:r>
    </w:p>
    <w:p w:rsidR="00297FBB" w:rsidRPr="00470731" w:rsidRDefault="006E7342" w:rsidP="00297FBB">
      <w:pPr>
        <w:pStyle w:val="ListParagraph"/>
        <w:numPr>
          <w:ilvl w:val="2"/>
          <w:numId w:val="12"/>
        </w:numPr>
        <w:spacing w:after="0"/>
        <w:rPr>
          <w:i/>
          <w:color w:val="C00000"/>
        </w:rPr>
      </w:pPr>
      <w:r>
        <w:rPr>
          <w:i/>
          <w:color w:val="C00000"/>
        </w:rPr>
        <w:t>verification of conservation actions</w:t>
      </w:r>
    </w:p>
    <w:p w:rsidR="00297FBB" w:rsidRDefault="00297FBB" w:rsidP="00297FBB">
      <w:pPr>
        <w:pStyle w:val="ListParagraph"/>
        <w:numPr>
          <w:ilvl w:val="0"/>
          <w:numId w:val="12"/>
        </w:numPr>
        <w:spacing w:after="0"/>
        <w:ind w:left="1440"/>
        <w:rPr>
          <w:i/>
          <w:color w:val="C00000"/>
        </w:rPr>
      </w:pPr>
      <w:r w:rsidRPr="00470731">
        <w:rPr>
          <w:i/>
          <w:color w:val="C00000"/>
        </w:rPr>
        <w:t>Assumptions:</w:t>
      </w:r>
    </w:p>
    <w:p w:rsidR="00297FBB" w:rsidRDefault="00297FBB" w:rsidP="00297FBB">
      <w:pPr>
        <w:spacing w:after="0"/>
        <w:ind w:left="720"/>
        <w:rPr>
          <w:i/>
          <w:color w:val="C00000"/>
        </w:rPr>
      </w:pPr>
      <w:r w:rsidRPr="00470731">
        <w:rPr>
          <w:i/>
          <w:color w:val="C00000"/>
        </w:rPr>
        <w:t>Comments:</w:t>
      </w:r>
    </w:p>
    <w:p w:rsidR="00297FBB" w:rsidRDefault="00297FBB" w:rsidP="00297FBB">
      <w:pPr>
        <w:pStyle w:val="ListParagraph"/>
        <w:numPr>
          <w:ilvl w:val="0"/>
          <w:numId w:val="20"/>
        </w:numPr>
        <w:spacing w:after="0"/>
        <w:rPr>
          <w:i/>
          <w:color w:val="C00000"/>
        </w:rPr>
      </w:pPr>
      <w:r>
        <w:rPr>
          <w:i/>
          <w:color w:val="C00000"/>
        </w:rPr>
        <w:t>need definitions of “healthy” and “watershed” (size)</w:t>
      </w:r>
    </w:p>
    <w:p w:rsidR="006E7342" w:rsidRDefault="006E7342" w:rsidP="00297FBB">
      <w:pPr>
        <w:pStyle w:val="ListParagraph"/>
        <w:numPr>
          <w:ilvl w:val="0"/>
          <w:numId w:val="20"/>
        </w:numPr>
        <w:spacing w:after="0"/>
        <w:rPr>
          <w:i/>
          <w:color w:val="C00000"/>
        </w:rPr>
      </w:pPr>
      <w:r>
        <w:rPr>
          <w:i/>
          <w:color w:val="C00000"/>
        </w:rPr>
        <w:t>limitation to “state-identified” would seem to make this a relatively useless goal for the Bay program in so far as standards and therefore value in achieving other Bay Program objectives are not set</w:t>
      </w:r>
    </w:p>
    <w:p w:rsidR="006E7342" w:rsidRPr="00297FBB" w:rsidRDefault="006E7342" w:rsidP="00297FBB">
      <w:pPr>
        <w:pStyle w:val="ListParagraph"/>
        <w:numPr>
          <w:ilvl w:val="0"/>
          <w:numId w:val="20"/>
        </w:numPr>
        <w:spacing w:after="0"/>
        <w:rPr>
          <w:i/>
          <w:color w:val="C00000"/>
        </w:rPr>
      </w:pPr>
      <w:r>
        <w:rPr>
          <w:i/>
          <w:color w:val="C00000"/>
        </w:rPr>
        <w:t xml:space="preserve">limitation to existing “exceptional quality and high ecological value” watersheds may be a useful (if nebulous) conservation goal, but does nothing to address essential and attainable improvement in the vast majority of the Bay watershed </w:t>
      </w:r>
    </w:p>
    <w:p w:rsidR="00297FBB" w:rsidRPr="00470731" w:rsidRDefault="00297FBB" w:rsidP="00297FBB">
      <w:pPr>
        <w:spacing w:after="0"/>
        <w:ind w:left="720"/>
        <w:rPr>
          <w:i/>
          <w:color w:val="C00000"/>
        </w:rPr>
      </w:pPr>
    </w:p>
    <w:p w:rsidR="00CC33D4" w:rsidRDefault="00CC33D4" w:rsidP="00CC33D4">
      <w:pPr>
        <w:rPr>
          <w:rFonts w:cstheme="minorHAnsi"/>
          <w:b/>
          <w:color w:val="17365D" w:themeColor="text2" w:themeShade="BF"/>
          <w:u w:val="single"/>
        </w:rPr>
      </w:pPr>
    </w:p>
    <w:p w:rsidR="00CC33D4" w:rsidRDefault="00CC33D4" w:rsidP="00CC33D4">
      <w:pPr>
        <w:rPr>
          <w:rFonts w:cstheme="minorHAnsi"/>
          <w:b/>
          <w:color w:val="17365D" w:themeColor="text2" w:themeShade="BF"/>
          <w:u w:val="single"/>
        </w:rPr>
      </w:pPr>
    </w:p>
    <w:p w:rsidR="00CC33D4" w:rsidRDefault="00CC33D4" w:rsidP="00CC33D4">
      <w:pPr>
        <w:rPr>
          <w:rFonts w:cstheme="minorHAnsi"/>
          <w:color w:val="17365D" w:themeColor="text2" w:themeShade="BF"/>
        </w:rPr>
      </w:pPr>
      <w:r w:rsidRPr="00CC33D4">
        <w:rPr>
          <w:rFonts w:cstheme="minorHAnsi"/>
          <w:b/>
          <w:color w:val="17365D" w:themeColor="text2" w:themeShade="BF"/>
          <w:sz w:val="28"/>
          <w:szCs w:val="28"/>
          <w:u w:val="single"/>
        </w:rPr>
        <w:t>Land Conservation Goal</w:t>
      </w:r>
      <w:r w:rsidRPr="00CC33D4">
        <w:rPr>
          <w:rFonts w:cstheme="minorHAnsi"/>
          <w:color w:val="17365D" w:themeColor="text2" w:themeShade="BF"/>
          <w:sz w:val="28"/>
          <w:szCs w:val="28"/>
        </w:rPr>
        <w:t xml:space="preserve">: </w:t>
      </w:r>
      <w:r>
        <w:rPr>
          <w:rFonts w:cstheme="minorHAnsi"/>
          <w:color w:val="17365D" w:themeColor="text2" w:themeShade="BF"/>
        </w:rPr>
        <w:t>Conserve landscapes treasured by citizens to maintain water quality and habitat; sustain working forests, farms and maritime communities; and conserve lands of cultural, indigenous and community value</w:t>
      </w:r>
    </w:p>
    <w:p w:rsidR="00CC33D4" w:rsidRDefault="00CC33D4" w:rsidP="00CC33D4">
      <w:pPr>
        <w:pStyle w:val="ListParagraph"/>
        <w:numPr>
          <w:ilvl w:val="0"/>
          <w:numId w:val="19"/>
        </w:numPr>
        <w:spacing w:after="0" w:line="240" w:lineRule="auto"/>
        <w:ind w:hanging="180"/>
        <w:rPr>
          <w:rFonts w:cstheme="minorHAnsi"/>
          <w:color w:val="17365D" w:themeColor="text2" w:themeShade="BF"/>
        </w:rPr>
      </w:pPr>
      <w:r>
        <w:rPr>
          <w:rFonts w:cstheme="minorHAnsi"/>
          <w:b/>
          <w:i/>
          <w:color w:val="17365D" w:themeColor="text2" w:themeShade="BF"/>
        </w:rPr>
        <w:t>Protected Lands Outcome</w:t>
      </w:r>
      <w:r>
        <w:rPr>
          <w:rFonts w:cstheme="minorHAnsi"/>
          <w:color w:val="17365D" w:themeColor="text2" w:themeShade="BF"/>
        </w:rPr>
        <w:t>: Protect an additional two million acres of lands from the 2010 baseline year, throughout the watershed currently identified as high conservation priorities at the federal, state or local level by 2025, including 225,000 acres of wetlands and 695,000 acres of forest land of highest value for maintaining water quality.</w:t>
      </w:r>
    </w:p>
    <w:p w:rsidR="00CC33D4" w:rsidRDefault="00CC33D4" w:rsidP="00CC33D4">
      <w:pPr>
        <w:spacing w:after="0"/>
        <w:ind w:left="720"/>
        <w:rPr>
          <w:i/>
          <w:color w:val="C00000"/>
        </w:rPr>
      </w:pPr>
    </w:p>
    <w:p w:rsidR="00CC33D4" w:rsidRPr="00470731" w:rsidRDefault="00CC33D4" w:rsidP="00CC33D4">
      <w:pPr>
        <w:spacing w:after="0"/>
        <w:ind w:left="720"/>
        <w:rPr>
          <w:i/>
          <w:color w:val="C00000"/>
        </w:rPr>
      </w:pPr>
      <w:r w:rsidRPr="00470731">
        <w:rPr>
          <w:i/>
          <w:color w:val="C00000"/>
        </w:rPr>
        <w:t>Monitoring needs:</w:t>
      </w:r>
    </w:p>
    <w:p w:rsidR="00CC33D4" w:rsidRDefault="00CC33D4" w:rsidP="00CC33D4">
      <w:pPr>
        <w:pStyle w:val="ListParagraph"/>
        <w:numPr>
          <w:ilvl w:val="0"/>
          <w:numId w:val="12"/>
        </w:numPr>
        <w:spacing w:after="0"/>
        <w:ind w:left="1440"/>
        <w:rPr>
          <w:i/>
          <w:color w:val="C00000"/>
        </w:rPr>
      </w:pPr>
      <w:r w:rsidRPr="00470731">
        <w:rPr>
          <w:i/>
          <w:color w:val="C00000"/>
        </w:rPr>
        <w:t xml:space="preserve">Outcome: </w:t>
      </w:r>
    </w:p>
    <w:p w:rsidR="00CC33D4" w:rsidRDefault="00A85D9F" w:rsidP="00CC33D4">
      <w:pPr>
        <w:pStyle w:val="ListParagraph"/>
        <w:numPr>
          <w:ilvl w:val="2"/>
          <w:numId w:val="12"/>
        </w:numPr>
        <w:spacing w:after="0"/>
        <w:rPr>
          <w:i/>
          <w:color w:val="C00000"/>
        </w:rPr>
      </w:pPr>
      <w:r>
        <w:rPr>
          <w:i/>
          <w:color w:val="C00000"/>
        </w:rPr>
        <w:t>water quality and habitat services of “treasured” landscapes</w:t>
      </w:r>
    </w:p>
    <w:p w:rsidR="00A85D9F" w:rsidRDefault="00A85D9F" w:rsidP="00CC33D4">
      <w:pPr>
        <w:pStyle w:val="ListParagraph"/>
        <w:numPr>
          <w:ilvl w:val="2"/>
          <w:numId w:val="12"/>
        </w:numPr>
        <w:spacing w:after="0"/>
        <w:rPr>
          <w:i/>
          <w:color w:val="C00000"/>
        </w:rPr>
      </w:pPr>
      <w:r>
        <w:rPr>
          <w:i/>
          <w:color w:val="C00000"/>
        </w:rPr>
        <w:t>persistence of working forests, farms and maritime communities</w:t>
      </w:r>
    </w:p>
    <w:p w:rsidR="00A85D9F" w:rsidRPr="00470731" w:rsidRDefault="00DE7FDA" w:rsidP="00CC33D4">
      <w:pPr>
        <w:pStyle w:val="ListParagraph"/>
        <w:numPr>
          <w:ilvl w:val="2"/>
          <w:numId w:val="12"/>
        </w:numPr>
        <w:spacing w:after="0"/>
        <w:rPr>
          <w:i/>
          <w:color w:val="C00000"/>
        </w:rPr>
      </w:pPr>
      <w:r>
        <w:rPr>
          <w:i/>
          <w:color w:val="C00000"/>
        </w:rPr>
        <w:t>??? persistence of cultural, indigenous and community valued lands</w:t>
      </w:r>
    </w:p>
    <w:p w:rsidR="00CC33D4" w:rsidRDefault="00CC33D4" w:rsidP="00CC33D4">
      <w:pPr>
        <w:pStyle w:val="ListParagraph"/>
        <w:numPr>
          <w:ilvl w:val="0"/>
          <w:numId w:val="12"/>
        </w:numPr>
        <w:spacing w:after="0"/>
        <w:ind w:left="1440"/>
        <w:rPr>
          <w:i/>
          <w:color w:val="C00000"/>
        </w:rPr>
      </w:pPr>
      <w:r w:rsidRPr="00470731">
        <w:rPr>
          <w:i/>
          <w:color w:val="C00000"/>
        </w:rPr>
        <w:t>Intervention:</w:t>
      </w:r>
    </w:p>
    <w:p w:rsidR="00CC33D4" w:rsidRPr="00470731" w:rsidRDefault="00A85D9F" w:rsidP="00CC33D4">
      <w:pPr>
        <w:pStyle w:val="ListParagraph"/>
        <w:numPr>
          <w:ilvl w:val="2"/>
          <w:numId w:val="12"/>
        </w:numPr>
        <w:spacing w:after="0"/>
        <w:rPr>
          <w:i/>
          <w:color w:val="C00000"/>
        </w:rPr>
      </w:pPr>
      <w:r>
        <w:rPr>
          <w:i/>
          <w:color w:val="C00000"/>
        </w:rPr>
        <w:t>verification of conservation, sustainment, and/or protection efforts</w:t>
      </w:r>
    </w:p>
    <w:p w:rsidR="00CC33D4" w:rsidRDefault="00CC33D4" w:rsidP="00CC33D4">
      <w:pPr>
        <w:pStyle w:val="ListParagraph"/>
        <w:numPr>
          <w:ilvl w:val="0"/>
          <w:numId w:val="12"/>
        </w:numPr>
        <w:spacing w:after="0"/>
        <w:ind w:left="1440"/>
        <w:rPr>
          <w:i/>
          <w:color w:val="C00000"/>
        </w:rPr>
      </w:pPr>
      <w:r w:rsidRPr="00470731">
        <w:rPr>
          <w:i/>
          <w:color w:val="C00000"/>
        </w:rPr>
        <w:t>Assumptions:</w:t>
      </w:r>
    </w:p>
    <w:p w:rsidR="00CC33D4" w:rsidRPr="00470731" w:rsidRDefault="00DE7FDA" w:rsidP="00CC33D4">
      <w:pPr>
        <w:pStyle w:val="ListParagraph"/>
        <w:numPr>
          <w:ilvl w:val="2"/>
          <w:numId w:val="12"/>
        </w:numPr>
        <w:spacing w:after="0"/>
        <w:rPr>
          <w:i/>
          <w:color w:val="C00000"/>
        </w:rPr>
      </w:pPr>
      <w:r>
        <w:rPr>
          <w:i/>
          <w:color w:val="C00000"/>
        </w:rPr>
        <w:t>no other system drivers impact desired outcomes when protection is in place</w:t>
      </w:r>
    </w:p>
    <w:p w:rsidR="00CC33D4" w:rsidRDefault="00CC33D4" w:rsidP="00CC33D4">
      <w:pPr>
        <w:spacing w:after="0"/>
        <w:ind w:left="720"/>
        <w:rPr>
          <w:i/>
          <w:color w:val="C00000"/>
        </w:rPr>
      </w:pPr>
      <w:r w:rsidRPr="00470731">
        <w:rPr>
          <w:i/>
          <w:color w:val="C00000"/>
        </w:rPr>
        <w:lastRenderedPageBreak/>
        <w:t>Comments:</w:t>
      </w:r>
    </w:p>
    <w:p w:rsidR="00DE7FDA" w:rsidRDefault="00CC33D4" w:rsidP="00CC33D4">
      <w:pPr>
        <w:pStyle w:val="ListParagraph"/>
        <w:numPr>
          <w:ilvl w:val="0"/>
          <w:numId w:val="21"/>
        </w:numPr>
        <w:spacing w:after="0"/>
        <w:rPr>
          <w:i/>
          <w:color w:val="C00000"/>
        </w:rPr>
      </w:pPr>
      <w:r>
        <w:rPr>
          <w:i/>
          <w:color w:val="C00000"/>
        </w:rPr>
        <w:t xml:space="preserve">the “protected lands outcome” is basically an output not an outcome in so far as it specifies </w:t>
      </w:r>
      <w:r w:rsidR="00A85D9F">
        <w:rPr>
          <w:i/>
          <w:color w:val="C00000"/>
        </w:rPr>
        <w:t>acreage targets but not a condition that should result from the protection efforts</w:t>
      </w:r>
    </w:p>
    <w:p w:rsidR="00A85D9F" w:rsidRPr="00DE7FDA" w:rsidRDefault="00DE7FDA" w:rsidP="00CC33D4">
      <w:pPr>
        <w:pStyle w:val="ListParagraph"/>
        <w:numPr>
          <w:ilvl w:val="0"/>
          <w:numId w:val="21"/>
        </w:numPr>
        <w:spacing w:after="0"/>
        <w:rPr>
          <w:i/>
          <w:color w:val="C00000"/>
        </w:rPr>
      </w:pPr>
      <w:r w:rsidRPr="00DE7FDA">
        <w:rPr>
          <w:i/>
          <w:color w:val="C00000"/>
        </w:rPr>
        <w:t>assuming the overarching land conservation goal statement identifies the desired outcomes it would be necessary to develop</w:t>
      </w:r>
      <w:r w:rsidR="00CC33D4" w:rsidRPr="00DE7FDA">
        <w:rPr>
          <w:i/>
          <w:color w:val="C00000"/>
        </w:rPr>
        <w:t xml:space="preserve"> operational definitions of “conserve”</w:t>
      </w:r>
      <w:r w:rsidR="00A85D9F" w:rsidRPr="00DE7FDA">
        <w:rPr>
          <w:i/>
          <w:color w:val="C00000"/>
        </w:rPr>
        <w:t xml:space="preserve"> and “sustain”</w:t>
      </w:r>
      <w:r>
        <w:rPr>
          <w:i/>
          <w:color w:val="C00000"/>
        </w:rPr>
        <w:t xml:space="preserve"> as well as “working forests”, “farms” and “maritime communities” to enable any outcome monitoring</w:t>
      </w:r>
    </w:p>
    <w:p w:rsidR="00CC33D4" w:rsidRPr="00CC33D4" w:rsidRDefault="00A85D9F" w:rsidP="00CC33D4">
      <w:pPr>
        <w:pStyle w:val="ListParagraph"/>
        <w:numPr>
          <w:ilvl w:val="0"/>
          <w:numId w:val="21"/>
        </w:numPr>
        <w:spacing w:after="0"/>
        <w:rPr>
          <w:i/>
          <w:color w:val="C00000"/>
        </w:rPr>
      </w:pPr>
      <w:r>
        <w:rPr>
          <w:i/>
          <w:color w:val="C00000"/>
        </w:rPr>
        <w:t>need operational definitions of “protect”,</w:t>
      </w:r>
      <w:r w:rsidR="00CC33D4">
        <w:rPr>
          <w:i/>
          <w:color w:val="C00000"/>
        </w:rPr>
        <w:t xml:space="preserve"> “high conservation priorities”,</w:t>
      </w:r>
      <w:r>
        <w:rPr>
          <w:i/>
          <w:color w:val="C00000"/>
        </w:rPr>
        <w:t xml:space="preserve"> and</w:t>
      </w:r>
      <w:r w:rsidR="00CC33D4">
        <w:rPr>
          <w:i/>
          <w:color w:val="C00000"/>
        </w:rPr>
        <w:t xml:space="preserve"> “highest value for maintaining water quality”</w:t>
      </w:r>
      <w:r>
        <w:rPr>
          <w:i/>
          <w:color w:val="C00000"/>
        </w:rPr>
        <w:t xml:space="preserve"> for the “protected lands outcome”</w:t>
      </w:r>
    </w:p>
    <w:p w:rsidR="00CC33D4" w:rsidRPr="00470731" w:rsidRDefault="00CC33D4" w:rsidP="00CC33D4">
      <w:pPr>
        <w:spacing w:after="0"/>
        <w:ind w:left="720"/>
        <w:rPr>
          <w:i/>
          <w:color w:val="C00000"/>
        </w:rPr>
      </w:pPr>
    </w:p>
    <w:p w:rsidR="00297FBB" w:rsidRDefault="00297FBB" w:rsidP="008149B9">
      <w:pPr>
        <w:rPr>
          <w:b/>
          <w:u w:val="single"/>
        </w:rPr>
      </w:pPr>
    </w:p>
    <w:p w:rsidR="00CC33D4" w:rsidRDefault="00CC33D4">
      <w:pPr>
        <w:rPr>
          <w:b/>
          <w:u w:val="single"/>
        </w:rPr>
      </w:pPr>
    </w:p>
    <w:p w:rsidR="00CC33D4" w:rsidRDefault="00CC33D4" w:rsidP="00CC33D4">
      <w:pPr>
        <w:rPr>
          <w:rFonts w:cstheme="minorHAnsi"/>
          <w:color w:val="17365D" w:themeColor="text2" w:themeShade="BF"/>
        </w:rPr>
      </w:pPr>
      <w:r w:rsidRPr="00CC33D4">
        <w:rPr>
          <w:rFonts w:cstheme="minorHAnsi"/>
          <w:b/>
          <w:color w:val="17365D" w:themeColor="text2" w:themeShade="BF"/>
          <w:sz w:val="28"/>
          <w:szCs w:val="28"/>
          <w:u w:val="single"/>
        </w:rPr>
        <w:t>Public Access Goal:</w:t>
      </w:r>
      <w:r>
        <w:rPr>
          <w:rFonts w:cstheme="minorHAnsi"/>
          <w:color w:val="17365D" w:themeColor="text2" w:themeShade="BF"/>
        </w:rPr>
        <w:t xml:space="preserve"> Expand public access to the Bay and its tributaries through existing and new local, state and federal parks, refuges, reserves, trails and partner sites.  </w:t>
      </w:r>
    </w:p>
    <w:p w:rsidR="00CC33D4" w:rsidRDefault="00CC33D4" w:rsidP="00CC33D4">
      <w:pPr>
        <w:pStyle w:val="ListParagraph"/>
        <w:numPr>
          <w:ilvl w:val="0"/>
          <w:numId w:val="19"/>
        </w:numPr>
        <w:spacing w:after="0" w:line="240" w:lineRule="auto"/>
        <w:ind w:hanging="180"/>
        <w:rPr>
          <w:rFonts w:cstheme="minorHAnsi"/>
          <w:i/>
          <w:color w:val="17365D" w:themeColor="text2" w:themeShade="BF"/>
        </w:rPr>
      </w:pPr>
      <w:r>
        <w:rPr>
          <w:rFonts w:cstheme="minorHAnsi"/>
          <w:b/>
          <w:i/>
          <w:color w:val="17365D" w:themeColor="text2" w:themeShade="BF"/>
        </w:rPr>
        <w:t xml:space="preserve">Public Access Site Development Outcome: </w:t>
      </w:r>
      <w:r>
        <w:rPr>
          <w:rFonts w:cstheme="minorHAnsi"/>
          <w:color w:val="17365D" w:themeColor="text2" w:themeShade="BF"/>
        </w:rPr>
        <w:t>Increase public access by adding 300 new public access sites by 2025 (from the 2010 baseline).</w:t>
      </w:r>
    </w:p>
    <w:p w:rsidR="00CC33D4" w:rsidRPr="00470731" w:rsidRDefault="00CC33D4" w:rsidP="00CC33D4">
      <w:pPr>
        <w:spacing w:after="0"/>
        <w:ind w:left="720"/>
        <w:rPr>
          <w:i/>
          <w:color w:val="C00000"/>
        </w:rPr>
      </w:pPr>
      <w:r w:rsidRPr="00470731">
        <w:rPr>
          <w:i/>
          <w:color w:val="C00000"/>
        </w:rPr>
        <w:t>Monitoring needs:</w:t>
      </w:r>
    </w:p>
    <w:p w:rsidR="00CC33D4" w:rsidRDefault="00CC33D4" w:rsidP="00CC33D4">
      <w:pPr>
        <w:pStyle w:val="ListParagraph"/>
        <w:numPr>
          <w:ilvl w:val="0"/>
          <w:numId w:val="12"/>
        </w:numPr>
        <w:spacing w:after="0"/>
        <w:ind w:left="1440"/>
        <w:rPr>
          <w:i/>
          <w:color w:val="C00000"/>
        </w:rPr>
      </w:pPr>
      <w:r w:rsidRPr="00470731">
        <w:rPr>
          <w:i/>
          <w:color w:val="C00000"/>
        </w:rPr>
        <w:t xml:space="preserve">Outcome: </w:t>
      </w:r>
    </w:p>
    <w:p w:rsidR="00CC33D4" w:rsidRPr="00470731" w:rsidRDefault="00DE7FDA" w:rsidP="00CC33D4">
      <w:pPr>
        <w:pStyle w:val="ListParagraph"/>
        <w:numPr>
          <w:ilvl w:val="2"/>
          <w:numId w:val="12"/>
        </w:numPr>
        <w:spacing w:after="0"/>
        <w:rPr>
          <w:i/>
          <w:color w:val="C00000"/>
        </w:rPr>
      </w:pPr>
      <w:r>
        <w:rPr>
          <w:i/>
          <w:color w:val="C00000"/>
        </w:rPr>
        <w:t>???</w:t>
      </w:r>
      <w:r w:rsidR="005D0D45">
        <w:rPr>
          <w:i/>
          <w:color w:val="C00000"/>
        </w:rPr>
        <w:t xml:space="preserve"> </w:t>
      </w:r>
      <w:r w:rsidR="007C0997">
        <w:rPr>
          <w:i/>
          <w:color w:val="C00000"/>
        </w:rPr>
        <w:t>(</w:t>
      </w:r>
      <w:proofErr w:type="spellStart"/>
      <w:proofErr w:type="gramStart"/>
      <w:r w:rsidR="005D0D45">
        <w:rPr>
          <w:i/>
          <w:color w:val="C00000"/>
        </w:rPr>
        <w:t>i.e</w:t>
      </w:r>
      <w:proofErr w:type="spellEnd"/>
      <w:proofErr w:type="gramEnd"/>
      <w:r w:rsidR="005D0D45">
        <w:rPr>
          <w:i/>
          <w:color w:val="C00000"/>
        </w:rPr>
        <w:t xml:space="preserve"> increased public support for restoration effort?</w:t>
      </w:r>
      <w:r w:rsidR="007C0997">
        <w:rPr>
          <w:i/>
          <w:color w:val="C00000"/>
        </w:rPr>
        <w:t>)</w:t>
      </w:r>
    </w:p>
    <w:p w:rsidR="00CC33D4" w:rsidRDefault="00CC33D4" w:rsidP="00CC33D4">
      <w:pPr>
        <w:pStyle w:val="ListParagraph"/>
        <w:numPr>
          <w:ilvl w:val="0"/>
          <w:numId w:val="12"/>
        </w:numPr>
        <w:spacing w:after="0"/>
        <w:ind w:left="1440"/>
        <w:rPr>
          <w:i/>
          <w:color w:val="C00000"/>
        </w:rPr>
      </w:pPr>
      <w:r w:rsidRPr="00470731">
        <w:rPr>
          <w:i/>
          <w:color w:val="C00000"/>
        </w:rPr>
        <w:t>Intervention:</w:t>
      </w:r>
    </w:p>
    <w:p w:rsidR="00CC33D4" w:rsidRPr="00470731" w:rsidRDefault="00BE2E93" w:rsidP="00CC33D4">
      <w:pPr>
        <w:pStyle w:val="ListParagraph"/>
        <w:numPr>
          <w:ilvl w:val="2"/>
          <w:numId w:val="12"/>
        </w:numPr>
        <w:spacing w:after="0"/>
        <w:rPr>
          <w:i/>
          <w:color w:val="C00000"/>
        </w:rPr>
      </w:pPr>
      <w:r>
        <w:rPr>
          <w:i/>
          <w:color w:val="C00000"/>
        </w:rPr>
        <w:t>verification of access development</w:t>
      </w:r>
    </w:p>
    <w:p w:rsidR="00CC33D4" w:rsidRDefault="00CC33D4" w:rsidP="00CC33D4">
      <w:pPr>
        <w:pStyle w:val="ListParagraph"/>
        <w:numPr>
          <w:ilvl w:val="0"/>
          <w:numId w:val="12"/>
        </w:numPr>
        <w:spacing w:after="0"/>
        <w:ind w:left="1440"/>
        <w:rPr>
          <w:i/>
          <w:color w:val="C00000"/>
        </w:rPr>
      </w:pPr>
      <w:r w:rsidRPr="00470731">
        <w:rPr>
          <w:i/>
          <w:color w:val="C00000"/>
        </w:rPr>
        <w:t>Assumptions:</w:t>
      </w:r>
    </w:p>
    <w:p w:rsidR="00CC33D4" w:rsidRPr="00470731" w:rsidRDefault="00BE2E93" w:rsidP="00CC33D4">
      <w:pPr>
        <w:pStyle w:val="ListParagraph"/>
        <w:numPr>
          <w:ilvl w:val="2"/>
          <w:numId w:val="12"/>
        </w:numPr>
        <w:spacing w:after="0"/>
        <w:rPr>
          <w:i/>
          <w:color w:val="C00000"/>
        </w:rPr>
      </w:pPr>
      <w:r>
        <w:rPr>
          <w:i/>
          <w:color w:val="C00000"/>
        </w:rPr>
        <w:t xml:space="preserve">??? </w:t>
      </w:r>
      <w:r w:rsidR="007C0997">
        <w:rPr>
          <w:i/>
          <w:color w:val="C00000"/>
        </w:rPr>
        <w:t>(</w:t>
      </w:r>
      <w:r>
        <w:rPr>
          <w:i/>
          <w:color w:val="C00000"/>
        </w:rPr>
        <w:t>expansion of public access generate unique benefits that are not created by other interventions</w:t>
      </w:r>
      <w:r w:rsidR="007C0997">
        <w:rPr>
          <w:i/>
          <w:color w:val="C00000"/>
        </w:rPr>
        <w:t>)</w:t>
      </w:r>
    </w:p>
    <w:p w:rsidR="00CC33D4" w:rsidRDefault="00CC33D4" w:rsidP="00CC33D4">
      <w:pPr>
        <w:spacing w:after="0"/>
        <w:ind w:left="720"/>
        <w:rPr>
          <w:i/>
          <w:color w:val="C00000"/>
        </w:rPr>
      </w:pPr>
      <w:r w:rsidRPr="00470731">
        <w:rPr>
          <w:i/>
          <w:color w:val="C00000"/>
        </w:rPr>
        <w:t>Comments:</w:t>
      </w:r>
    </w:p>
    <w:p w:rsidR="00DE7FDA" w:rsidRDefault="00DE7FDA" w:rsidP="00DE7FDA">
      <w:pPr>
        <w:pStyle w:val="ListParagraph"/>
        <w:numPr>
          <w:ilvl w:val="0"/>
          <w:numId w:val="22"/>
        </w:numPr>
        <w:spacing w:after="0"/>
        <w:rPr>
          <w:i/>
          <w:color w:val="C00000"/>
        </w:rPr>
      </w:pPr>
      <w:proofErr w:type="gramStart"/>
      <w:r>
        <w:rPr>
          <w:i/>
          <w:color w:val="C00000"/>
        </w:rPr>
        <w:t>both</w:t>
      </w:r>
      <w:proofErr w:type="gramEnd"/>
      <w:r>
        <w:rPr>
          <w:i/>
          <w:color w:val="C00000"/>
        </w:rPr>
        <w:t xml:space="preserve"> the overarching goal and the site development outcome are outputs not outcomes, leaving the question why would we do this?  What conditions in the system or the stakeholders should result from </w:t>
      </w:r>
      <w:r w:rsidR="00BE2E93">
        <w:rPr>
          <w:i/>
          <w:color w:val="C00000"/>
        </w:rPr>
        <w:t>creating additional public access that would justify the investment?</w:t>
      </w:r>
    </w:p>
    <w:p w:rsidR="00BE2E93" w:rsidRPr="00DE7FDA" w:rsidRDefault="00BE2E93" w:rsidP="00DE7FDA">
      <w:pPr>
        <w:pStyle w:val="ListParagraph"/>
        <w:numPr>
          <w:ilvl w:val="0"/>
          <w:numId w:val="22"/>
        </w:numPr>
        <w:spacing w:after="0"/>
        <w:rPr>
          <w:i/>
          <w:color w:val="C00000"/>
        </w:rPr>
      </w:pPr>
      <w:r>
        <w:rPr>
          <w:i/>
          <w:color w:val="C00000"/>
        </w:rPr>
        <w:t>need to define “access”</w:t>
      </w:r>
    </w:p>
    <w:p w:rsidR="00CC33D4" w:rsidRPr="00470731" w:rsidRDefault="00CC33D4" w:rsidP="00CC33D4">
      <w:pPr>
        <w:spacing w:after="0"/>
        <w:ind w:left="720"/>
        <w:rPr>
          <w:i/>
          <w:color w:val="C00000"/>
        </w:rPr>
      </w:pPr>
    </w:p>
    <w:p w:rsidR="00CC33D4" w:rsidRDefault="00CC33D4">
      <w:pPr>
        <w:rPr>
          <w:b/>
          <w:u w:val="single"/>
        </w:rPr>
      </w:pPr>
    </w:p>
    <w:p w:rsidR="00CC0877" w:rsidRPr="00CC0877" w:rsidRDefault="00CC0877"/>
    <w:sectPr w:rsidR="00CC0877" w:rsidRPr="00CC08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FA" w:rsidRDefault="00DE60FA" w:rsidP="00DE60FA">
      <w:pPr>
        <w:spacing w:after="0" w:line="240" w:lineRule="auto"/>
      </w:pPr>
      <w:r>
        <w:separator/>
      </w:r>
    </w:p>
  </w:endnote>
  <w:endnote w:type="continuationSeparator" w:id="0">
    <w:p w:rsidR="00DE60FA" w:rsidRDefault="00DE60FA" w:rsidP="00DE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FA" w:rsidRDefault="00DE60FA" w:rsidP="00DE60FA">
      <w:pPr>
        <w:spacing w:after="0" w:line="240" w:lineRule="auto"/>
      </w:pPr>
      <w:r>
        <w:separator/>
      </w:r>
    </w:p>
  </w:footnote>
  <w:footnote w:type="continuationSeparator" w:id="0">
    <w:p w:rsidR="00DE60FA" w:rsidRDefault="00DE60FA" w:rsidP="00DE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FA" w:rsidRPr="00665177" w:rsidRDefault="00665177">
    <w:pPr>
      <w:pStyle w:val="Header"/>
      <w:rPr>
        <w:color w:val="A6A6A6" w:themeColor="background1" w:themeShade="A6"/>
        <w:sz w:val="28"/>
        <w:szCs w:val="28"/>
      </w:rPr>
    </w:pPr>
    <w:r w:rsidRPr="00665177">
      <w:rPr>
        <w:color w:val="A6A6A6" w:themeColor="background1" w:themeShade="A6"/>
        <w:sz w:val="28"/>
        <w:szCs w:val="28"/>
      </w:rPr>
      <w:t>STAC CBP goal/outcome review</w:t>
    </w:r>
    <w:r w:rsidRPr="00665177">
      <w:rPr>
        <w:color w:val="A6A6A6" w:themeColor="background1" w:themeShade="A6"/>
        <w:sz w:val="28"/>
        <w:szCs w:val="28"/>
      </w:rPr>
      <w:tab/>
      <w:t>7/</w:t>
    </w:r>
    <w:r w:rsidR="00BD5F84">
      <w:rPr>
        <w:color w:val="A6A6A6" w:themeColor="background1" w:themeShade="A6"/>
        <w:sz w:val="28"/>
        <w:szCs w:val="28"/>
      </w:rPr>
      <w:t>16</w:t>
    </w:r>
    <w:r w:rsidRPr="00665177">
      <w:rPr>
        <w:color w:val="A6A6A6" w:themeColor="background1" w:themeShade="A6"/>
        <w:sz w:val="28"/>
        <w:szCs w:val="28"/>
      </w:rPr>
      <w:t>/2013</w:t>
    </w:r>
    <w:r w:rsidRPr="00665177">
      <w:rPr>
        <w:color w:val="A6A6A6" w:themeColor="background1" w:themeShade="A6"/>
        <w:sz w:val="28"/>
        <w:szCs w:val="28"/>
      </w:rPr>
      <w:tab/>
    </w:r>
    <w:r w:rsidRPr="00665177">
      <w:rPr>
        <w:color w:val="A6A6A6" w:themeColor="background1" w:themeShade="A6"/>
        <w:sz w:val="28"/>
        <w:szCs w:val="28"/>
      </w:rPr>
      <w:fldChar w:fldCharType="begin"/>
    </w:r>
    <w:r w:rsidRPr="00665177">
      <w:rPr>
        <w:color w:val="A6A6A6" w:themeColor="background1" w:themeShade="A6"/>
        <w:sz w:val="28"/>
        <w:szCs w:val="28"/>
      </w:rPr>
      <w:instrText xml:space="preserve"> PAGE   \* MERGEFORMAT </w:instrText>
    </w:r>
    <w:r w:rsidRPr="00665177">
      <w:rPr>
        <w:color w:val="A6A6A6" w:themeColor="background1" w:themeShade="A6"/>
        <w:sz w:val="28"/>
        <w:szCs w:val="28"/>
      </w:rPr>
      <w:fldChar w:fldCharType="separate"/>
    </w:r>
    <w:r w:rsidR="00972FBC">
      <w:rPr>
        <w:noProof/>
        <w:color w:val="A6A6A6" w:themeColor="background1" w:themeShade="A6"/>
        <w:sz w:val="28"/>
        <w:szCs w:val="28"/>
      </w:rPr>
      <w:t>1</w:t>
    </w:r>
    <w:r w:rsidRPr="00665177">
      <w:rPr>
        <w:noProof/>
        <w:color w:val="A6A6A6" w:themeColor="background1" w:themeShade="A6"/>
        <w:sz w:val="28"/>
        <w:szCs w:val="28"/>
      </w:rPr>
      <w:fldChar w:fldCharType="end"/>
    </w:r>
  </w:p>
  <w:p w:rsidR="00DE60FA" w:rsidRDefault="00DE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0BD"/>
    <w:multiLevelType w:val="hybridMultilevel"/>
    <w:tmpl w:val="4ACAB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22FF8"/>
    <w:multiLevelType w:val="hybridMultilevel"/>
    <w:tmpl w:val="0A7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691F"/>
    <w:multiLevelType w:val="hybridMultilevel"/>
    <w:tmpl w:val="41885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47EF7"/>
    <w:multiLevelType w:val="hybridMultilevel"/>
    <w:tmpl w:val="3F7A7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290D85"/>
    <w:multiLevelType w:val="hybridMultilevel"/>
    <w:tmpl w:val="BF8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47DC3"/>
    <w:multiLevelType w:val="hybridMultilevel"/>
    <w:tmpl w:val="D4DC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A38"/>
    <w:multiLevelType w:val="hybridMultilevel"/>
    <w:tmpl w:val="90B2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625B9"/>
    <w:multiLevelType w:val="hybridMultilevel"/>
    <w:tmpl w:val="C2F49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753676"/>
    <w:multiLevelType w:val="hybridMultilevel"/>
    <w:tmpl w:val="F89AB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F506A5"/>
    <w:multiLevelType w:val="hybridMultilevel"/>
    <w:tmpl w:val="3394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D02DE"/>
    <w:multiLevelType w:val="hybridMultilevel"/>
    <w:tmpl w:val="3DF0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65D43"/>
    <w:multiLevelType w:val="hybridMultilevel"/>
    <w:tmpl w:val="2822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C27E5"/>
    <w:multiLevelType w:val="hybridMultilevel"/>
    <w:tmpl w:val="8236E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FD5ACE"/>
    <w:multiLevelType w:val="hybridMultilevel"/>
    <w:tmpl w:val="D1842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572011"/>
    <w:multiLevelType w:val="hybridMultilevel"/>
    <w:tmpl w:val="E3D8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E92665"/>
    <w:multiLevelType w:val="hybridMultilevel"/>
    <w:tmpl w:val="70F0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6A492B"/>
    <w:multiLevelType w:val="hybridMultilevel"/>
    <w:tmpl w:val="8F76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61D08"/>
    <w:multiLevelType w:val="hybridMultilevel"/>
    <w:tmpl w:val="D6E226A0"/>
    <w:lvl w:ilvl="0" w:tplc="04090001">
      <w:start w:val="1"/>
      <w:numFmt w:val="bullet"/>
      <w:lvlText w:val=""/>
      <w:lvlJc w:val="left"/>
      <w:pPr>
        <w:ind w:left="720" w:hanging="360"/>
      </w:pPr>
      <w:rPr>
        <w:rFonts w:ascii="Symbol" w:hAnsi="Symbol" w:hint="default"/>
      </w:rPr>
    </w:lvl>
    <w:lvl w:ilvl="1" w:tplc="808CDDC2">
      <w:start w:val="1"/>
      <w:numFmt w:val="bullet"/>
      <w:lvlText w:val="-"/>
      <w:lvlJc w:val="left"/>
      <w:pPr>
        <w:ind w:left="1440" w:hanging="360"/>
      </w:pPr>
      <w:rPr>
        <w:rFonts w:ascii="Calibri" w:eastAsiaTheme="minorHAnsi" w:hAnsi="Calibri" w:cs="Calibri" w:hint="default"/>
      </w:rPr>
    </w:lvl>
    <w:lvl w:ilvl="2" w:tplc="808CDDC2">
      <w:start w:val="1"/>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027F2"/>
    <w:multiLevelType w:val="hybridMultilevel"/>
    <w:tmpl w:val="4606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74066"/>
    <w:multiLevelType w:val="hybridMultilevel"/>
    <w:tmpl w:val="8EC8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91267C"/>
    <w:multiLevelType w:val="hybridMultilevel"/>
    <w:tmpl w:val="4384B0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08CDDC2">
      <w:start w:val="1"/>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51E28"/>
    <w:multiLevelType w:val="hybridMultilevel"/>
    <w:tmpl w:val="35F2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A6713"/>
    <w:multiLevelType w:val="hybridMultilevel"/>
    <w:tmpl w:val="0962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B0655"/>
    <w:multiLevelType w:val="hybridMultilevel"/>
    <w:tmpl w:val="19D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2"/>
  </w:num>
  <w:num w:numId="4">
    <w:abstractNumId w:val="6"/>
  </w:num>
  <w:num w:numId="5">
    <w:abstractNumId w:val="18"/>
  </w:num>
  <w:num w:numId="6">
    <w:abstractNumId w:val="4"/>
  </w:num>
  <w:num w:numId="7">
    <w:abstractNumId w:val="23"/>
  </w:num>
  <w:num w:numId="8">
    <w:abstractNumId w:val="1"/>
  </w:num>
  <w:num w:numId="9">
    <w:abstractNumId w:val="21"/>
  </w:num>
  <w:num w:numId="10">
    <w:abstractNumId w:val="11"/>
  </w:num>
  <w:num w:numId="11">
    <w:abstractNumId w:val="5"/>
  </w:num>
  <w:num w:numId="12">
    <w:abstractNumId w:val="20"/>
  </w:num>
  <w:num w:numId="13">
    <w:abstractNumId w:val="17"/>
  </w:num>
  <w:num w:numId="14">
    <w:abstractNumId w:val="8"/>
  </w:num>
  <w:num w:numId="15">
    <w:abstractNumId w:val="13"/>
  </w:num>
  <w:num w:numId="16">
    <w:abstractNumId w:val="2"/>
  </w:num>
  <w:num w:numId="17">
    <w:abstractNumId w:val="12"/>
  </w:num>
  <w:num w:numId="18">
    <w:abstractNumId w:val="14"/>
  </w:num>
  <w:num w:numId="19">
    <w:abstractNumId w:val="20"/>
  </w:num>
  <w:num w:numId="20">
    <w:abstractNumId w:val="3"/>
  </w:num>
  <w:num w:numId="21">
    <w:abstractNumId w:val="15"/>
  </w:num>
  <w:num w:numId="22">
    <w:abstractNumId w:val="0"/>
  </w:num>
  <w:num w:numId="23">
    <w:abstractNumId w:val="10"/>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9"/>
    <w:rsid w:val="000312B0"/>
    <w:rsid w:val="000C5922"/>
    <w:rsid w:val="001D72DB"/>
    <w:rsid w:val="00206CAA"/>
    <w:rsid w:val="00297FBB"/>
    <w:rsid w:val="00351960"/>
    <w:rsid w:val="003B0370"/>
    <w:rsid w:val="00410E4E"/>
    <w:rsid w:val="0042638C"/>
    <w:rsid w:val="00470731"/>
    <w:rsid w:val="004E74DD"/>
    <w:rsid w:val="005547C1"/>
    <w:rsid w:val="0055782C"/>
    <w:rsid w:val="005D0D45"/>
    <w:rsid w:val="006322FE"/>
    <w:rsid w:val="00665177"/>
    <w:rsid w:val="00685E20"/>
    <w:rsid w:val="006E7342"/>
    <w:rsid w:val="007C0997"/>
    <w:rsid w:val="008133D9"/>
    <w:rsid w:val="008149B9"/>
    <w:rsid w:val="008414CA"/>
    <w:rsid w:val="008E6889"/>
    <w:rsid w:val="0096713D"/>
    <w:rsid w:val="00972FBC"/>
    <w:rsid w:val="00A5615B"/>
    <w:rsid w:val="00A85D9F"/>
    <w:rsid w:val="00AC4B52"/>
    <w:rsid w:val="00BD5F84"/>
    <w:rsid w:val="00BE2E93"/>
    <w:rsid w:val="00C45F70"/>
    <w:rsid w:val="00C66DCF"/>
    <w:rsid w:val="00CC0877"/>
    <w:rsid w:val="00CC33D4"/>
    <w:rsid w:val="00D960B3"/>
    <w:rsid w:val="00DE60FA"/>
    <w:rsid w:val="00DE7FDA"/>
    <w:rsid w:val="00E22FB9"/>
    <w:rsid w:val="00EA34E9"/>
    <w:rsid w:val="00F4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B9"/>
    <w:pPr>
      <w:ind w:left="720"/>
      <w:contextualSpacing/>
    </w:pPr>
  </w:style>
  <w:style w:type="paragraph" w:styleId="Header">
    <w:name w:val="header"/>
    <w:basedOn w:val="Normal"/>
    <w:link w:val="HeaderChar"/>
    <w:uiPriority w:val="99"/>
    <w:unhideWhenUsed/>
    <w:rsid w:val="00DE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FA"/>
  </w:style>
  <w:style w:type="paragraph" w:styleId="Footer">
    <w:name w:val="footer"/>
    <w:basedOn w:val="Normal"/>
    <w:link w:val="FooterChar"/>
    <w:uiPriority w:val="99"/>
    <w:unhideWhenUsed/>
    <w:rsid w:val="00DE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FA"/>
  </w:style>
  <w:style w:type="paragraph" w:styleId="BalloonText">
    <w:name w:val="Balloon Text"/>
    <w:basedOn w:val="Normal"/>
    <w:link w:val="BalloonTextChar"/>
    <w:uiPriority w:val="99"/>
    <w:semiHidden/>
    <w:unhideWhenUsed/>
    <w:rsid w:val="00DE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B9"/>
    <w:pPr>
      <w:ind w:left="720"/>
      <w:contextualSpacing/>
    </w:pPr>
  </w:style>
  <w:style w:type="paragraph" w:styleId="Header">
    <w:name w:val="header"/>
    <w:basedOn w:val="Normal"/>
    <w:link w:val="HeaderChar"/>
    <w:uiPriority w:val="99"/>
    <w:unhideWhenUsed/>
    <w:rsid w:val="00DE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FA"/>
  </w:style>
  <w:style w:type="paragraph" w:styleId="Footer">
    <w:name w:val="footer"/>
    <w:basedOn w:val="Normal"/>
    <w:link w:val="FooterChar"/>
    <w:uiPriority w:val="99"/>
    <w:unhideWhenUsed/>
    <w:rsid w:val="00DE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FA"/>
  </w:style>
  <w:style w:type="paragraph" w:styleId="BalloonText">
    <w:name w:val="Balloon Text"/>
    <w:basedOn w:val="Normal"/>
    <w:link w:val="BalloonTextChar"/>
    <w:uiPriority w:val="99"/>
    <w:semiHidden/>
    <w:unhideWhenUsed/>
    <w:rsid w:val="00DE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721">
      <w:bodyDiv w:val="1"/>
      <w:marLeft w:val="0"/>
      <w:marRight w:val="0"/>
      <w:marTop w:val="0"/>
      <w:marBottom w:val="0"/>
      <w:divBdr>
        <w:top w:val="none" w:sz="0" w:space="0" w:color="auto"/>
        <w:left w:val="none" w:sz="0" w:space="0" w:color="auto"/>
        <w:bottom w:val="none" w:sz="0" w:space="0" w:color="auto"/>
        <w:right w:val="none" w:sz="0" w:space="0" w:color="auto"/>
      </w:divBdr>
    </w:div>
    <w:div w:id="239409440">
      <w:bodyDiv w:val="1"/>
      <w:marLeft w:val="0"/>
      <w:marRight w:val="0"/>
      <w:marTop w:val="0"/>
      <w:marBottom w:val="0"/>
      <w:divBdr>
        <w:top w:val="none" w:sz="0" w:space="0" w:color="auto"/>
        <w:left w:val="none" w:sz="0" w:space="0" w:color="auto"/>
        <w:bottom w:val="none" w:sz="0" w:space="0" w:color="auto"/>
        <w:right w:val="none" w:sz="0" w:space="0" w:color="auto"/>
      </w:divBdr>
    </w:div>
    <w:div w:id="817766225">
      <w:bodyDiv w:val="1"/>
      <w:marLeft w:val="0"/>
      <w:marRight w:val="0"/>
      <w:marTop w:val="0"/>
      <w:marBottom w:val="0"/>
      <w:divBdr>
        <w:top w:val="none" w:sz="0" w:space="0" w:color="auto"/>
        <w:left w:val="none" w:sz="0" w:space="0" w:color="auto"/>
        <w:bottom w:val="none" w:sz="0" w:space="0" w:color="auto"/>
        <w:right w:val="none" w:sz="0" w:space="0" w:color="auto"/>
      </w:divBdr>
    </w:div>
    <w:div w:id="19715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Hershner</dc:creator>
  <cp:lastModifiedBy>Carl Hershner</cp:lastModifiedBy>
  <cp:revision>2</cp:revision>
  <cp:lastPrinted>2013-07-09T19:02:00Z</cp:lastPrinted>
  <dcterms:created xsi:type="dcterms:W3CDTF">2013-07-17T19:52:00Z</dcterms:created>
  <dcterms:modified xsi:type="dcterms:W3CDTF">2013-07-17T19:52:00Z</dcterms:modified>
</cp:coreProperties>
</file>