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6E1844" w:rsidRDefault="000D45C3" w:rsidP="00414FB7">
      <w:pPr>
        <w:rPr>
          <w:rFonts w:asciiTheme="minorHAnsi" w:hAnsiTheme="minorHAnsi"/>
        </w:rPr>
      </w:pPr>
      <w:r w:rsidRPr="000D45C3">
        <w:rPr>
          <w:rFonts w:asciiTheme="minorHAnsi" w:hAnsiTheme="min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6.25pt;margin-top:1.65pt;width:129.75pt;height:105pt;z-index:251661312" stroked="f">
            <v:textbox>
              <w:txbxContent>
                <w:p w:rsidR="00414FB7" w:rsidRDefault="00C7361E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412374" cy="857250"/>
                        <wp:effectExtent l="19050" t="0" r="0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308" cy="86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4FB7" w:rsidRPr="006E1844" w:rsidRDefault="00414FB7" w:rsidP="00414FB7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6E1844">
        <w:rPr>
          <w:rFonts w:asciiTheme="minorHAnsi" w:hAnsiTheme="minorHAnsi"/>
          <w:b/>
          <w:sz w:val="28"/>
          <w:szCs w:val="28"/>
        </w:rPr>
        <w:t xml:space="preserve">       </w:t>
      </w:r>
    </w:p>
    <w:p w:rsidR="00414FB7" w:rsidRPr="006E1844" w:rsidRDefault="00414FB7" w:rsidP="00414FB7">
      <w:pPr>
        <w:widowControl w:val="0"/>
        <w:jc w:val="center"/>
        <w:rPr>
          <w:rFonts w:asciiTheme="minorHAnsi" w:hAnsiTheme="minorHAnsi"/>
          <w:b/>
        </w:rPr>
      </w:pPr>
      <w:r w:rsidRPr="006E1844">
        <w:rPr>
          <w:rFonts w:asciiTheme="minorHAnsi" w:hAnsiTheme="minorHAnsi"/>
          <w:b/>
        </w:rPr>
        <w:t xml:space="preserve">    </w:t>
      </w:r>
    </w:p>
    <w:p w:rsidR="00414FB7" w:rsidRPr="006E1844" w:rsidRDefault="00414FB7" w:rsidP="00414FB7">
      <w:pPr>
        <w:widowControl w:val="0"/>
        <w:rPr>
          <w:rFonts w:asciiTheme="minorHAnsi" w:hAnsiTheme="minorHAnsi"/>
          <w:b/>
        </w:rPr>
      </w:pPr>
    </w:p>
    <w:p w:rsidR="00414FB7" w:rsidRPr="006E1844" w:rsidRDefault="00414FB7" w:rsidP="00414FB7">
      <w:pPr>
        <w:widowControl w:val="0"/>
        <w:tabs>
          <w:tab w:val="center" w:pos="468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C7361E" w:rsidRPr="006E1844" w:rsidRDefault="00C7361E" w:rsidP="00414FB7">
      <w:pPr>
        <w:widowControl w:val="0"/>
        <w:tabs>
          <w:tab w:val="center" w:pos="4680"/>
        </w:tabs>
        <w:jc w:val="center"/>
        <w:rPr>
          <w:rFonts w:asciiTheme="minorHAnsi" w:hAnsiTheme="minorHAnsi"/>
        </w:rPr>
      </w:pPr>
      <w:r w:rsidRPr="006E1844">
        <w:rPr>
          <w:rFonts w:asciiTheme="minorHAnsi" w:hAnsiTheme="minorHAnsi"/>
        </w:rPr>
        <w:t xml:space="preserve">Communications Workgroup </w:t>
      </w:r>
    </w:p>
    <w:p w:rsidR="00414FB7" w:rsidRPr="006E1844" w:rsidRDefault="00C7361E" w:rsidP="00414FB7">
      <w:pPr>
        <w:widowControl w:val="0"/>
        <w:tabs>
          <w:tab w:val="center" w:pos="4680"/>
        </w:tabs>
        <w:jc w:val="center"/>
        <w:rPr>
          <w:rFonts w:asciiTheme="minorHAnsi" w:hAnsiTheme="minorHAnsi"/>
        </w:rPr>
      </w:pPr>
      <w:r w:rsidRPr="006E1844">
        <w:rPr>
          <w:rFonts w:asciiTheme="minorHAnsi" w:hAnsiTheme="minorHAnsi"/>
        </w:rPr>
        <w:t>Monthly Meeting</w:t>
      </w:r>
    </w:p>
    <w:p w:rsidR="00414FB7" w:rsidRPr="006E1844" w:rsidRDefault="00593A5C" w:rsidP="00414FB7">
      <w:pPr>
        <w:widowControl w:val="0"/>
        <w:tabs>
          <w:tab w:val="center" w:pos="4680"/>
        </w:tabs>
        <w:jc w:val="center"/>
        <w:rPr>
          <w:rFonts w:asciiTheme="minorHAnsi" w:hAnsiTheme="minorHAnsi"/>
        </w:rPr>
      </w:pPr>
      <w:r w:rsidRPr="006E1844">
        <w:rPr>
          <w:rFonts w:asciiTheme="minorHAnsi" w:hAnsiTheme="minorHAnsi"/>
        </w:rPr>
        <w:t>February 20</w:t>
      </w:r>
      <w:r w:rsidR="00164977" w:rsidRPr="006E1844">
        <w:rPr>
          <w:rFonts w:asciiTheme="minorHAnsi" w:hAnsiTheme="minorHAnsi"/>
        </w:rPr>
        <w:t>, 2014</w:t>
      </w:r>
    </w:p>
    <w:p w:rsidR="00414FB7" w:rsidRPr="006E1844" w:rsidRDefault="00C7361E" w:rsidP="00414FB7">
      <w:pPr>
        <w:widowControl w:val="0"/>
        <w:tabs>
          <w:tab w:val="center" w:pos="4680"/>
        </w:tabs>
        <w:jc w:val="center"/>
        <w:rPr>
          <w:rFonts w:asciiTheme="minorHAnsi" w:hAnsiTheme="minorHAnsi"/>
        </w:rPr>
      </w:pPr>
      <w:r w:rsidRPr="006E1844">
        <w:rPr>
          <w:rFonts w:asciiTheme="minorHAnsi" w:hAnsiTheme="minorHAnsi"/>
        </w:rPr>
        <w:t xml:space="preserve">  </w:t>
      </w:r>
      <w:r w:rsidR="00593A5C" w:rsidRPr="006E1844">
        <w:rPr>
          <w:rFonts w:asciiTheme="minorHAnsi" w:hAnsiTheme="minorHAnsi"/>
        </w:rPr>
        <w:t>9:45</w:t>
      </w:r>
      <w:r w:rsidR="00164977" w:rsidRPr="006E1844">
        <w:rPr>
          <w:rFonts w:asciiTheme="minorHAnsi" w:hAnsiTheme="minorHAnsi"/>
        </w:rPr>
        <w:t>AM-1</w:t>
      </w:r>
      <w:r w:rsidR="00593A5C" w:rsidRPr="006E1844">
        <w:rPr>
          <w:rFonts w:asciiTheme="minorHAnsi" w:hAnsiTheme="minorHAnsi"/>
        </w:rPr>
        <w:t>1:15</w:t>
      </w:r>
      <w:r w:rsidR="00164977" w:rsidRPr="006E1844">
        <w:rPr>
          <w:rFonts w:asciiTheme="minorHAnsi" w:hAnsiTheme="minorHAnsi"/>
        </w:rPr>
        <w:t>PM</w:t>
      </w:r>
      <w:r w:rsidR="00414FB7" w:rsidRPr="006E1844">
        <w:rPr>
          <w:rFonts w:asciiTheme="minorHAnsi" w:hAnsiTheme="minorHAnsi"/>
        </w:rPr>
        <w:t xml:space="preserve"> </w:t>
      </w:r>
    </w:p>
    <w:p w:rsidR="00414FB7" w:rsidRPr="006E1844" w:rsidRDefault="00414FB7" w:rsidP="00414FB7">
      <w:pPr>
        <w:widowControl w:val="0"/>
        <w:tabs>
          <w:tab w:val="center" w:pos="4680"/>
        </w:tabs>
        <w:rPr>
          <w:rFonts w:asciiTheme="minorHAnsi" w:hAnsiTheme="minorHAnsi"/>
          <w:b/>
          <w:sz w:val="26"/>
          <w:szCs w:val="26"/>
        </w:rPr>
      </w:pPr>
    </w:p>
    <w:p w:rsidR="000079E3" w:rsidRPr="006E1844" w:rsidRDefault="006E1844" w:rsidP="000079E3">
      <w:pPr>
        <w:rPr>
          <w:rFonts w:asciiTheme="minorHAnsi" w:hAnsiTheme="minorHAnsi"/>
        </w:rPr>
      </w:pPr>
      <w:r w:rsidRPr="006E1844">
        <w:rPr>
          <w:rFonts w:asciiTheme="minorHAnsi" w:hAnsiTheme="minorHAnsi"/>
        </w:rPr>
        <w:t>Attendees:</w:t>
      </w:r>
    </w:p>
    <w:p w:rsidR="00414FB7" w:rsidRPr="006E1844" w:rsidRDefault="00414FB7" w:rsidP="00414FB7">
      <w:pPr>
        <w:rPr>
          <w:rFonts w:asciiTheme="minorHAnsi" w:hAnsiTheme="minorHAnsi"/>
          <w:b/>
          <w:sz w:val="28"/>
          <w:szCs w:val="28"/>
        </w:rPr>
      </w:pPr>
    </w:p>
    <w:p w:rsidR="000079E3" w:rsidRPr="006E1844" w:rsidRDefault="000079E3" w:rsidP="000079E3">
      <w:pPr>
        <w:rPr>
          <w:rFonts w:asciiTheme="minorHAnsi" w:hAnsiTheme="minorHAnsi"/>
        </w:rPr>
      </w:pPr>
      <w:r w:rsidRPr="006E1844">
        <w:rPr>
          <w:rFonts w:asciiTheme="minorHAnsi" w:hAnsiTheme="minorHAnsi"/>
        </w:rPr>
        <w:t>Mike Land</w:t>
      </w:r>
      <w:r w:rsidR="006E1844" w:rsidRPr="006E1844">
        <w:rPr>
          <w:rFonts w:asciiTheme="minorHAnsi" w:hAnsiTheme="minorHAnsi"/>
        </w:rPr>
        <w:t>, NPS (Chair)</w:t>
      </w:r>
      <w:r w:rsidR="005700BB">
        <w:rPr>
          <w:rFonts w:asciiTheme="minorHAnsi" w:hAnsiTheme="minorHAnsi"/>
        </w:rPr>
        <w:tab/>
      </w:r>
      <w:r w:rsidR="005700BB">
        <w:rPr>
          <w:rFonts w:asciiTheme="minorHAnsi" w:hAnsiTheme="minorHAnsi"/>
        </w:rPr>
        <w:tab/>
      </w:r>
      <w:r w:rsidR="005700BB">
        <w:rPr>
          <w:rFonts w:asciiTheme="minorHAnsi" w:hAnsiTheme="minorHAnsi"/>
        </w:rPr>
        <w:tab/>
        <w:t xml:space="preserve">Chris </w:t>
      </w:r>
      <w:proofErr w:type="spellStart"/>
      <w:r w:rsidR="005700BB">
        <w:rPr>
          <w:rFonts w:asciiTheme="minorHAnsi" w:hAnsiTheme="minorHAnsi"/>
        </w:rPr>
        <w:t>Bek</w:t>
      </w:r>
      <w:r w:rsidR="005700BB" w:rsidRPr="006E1844">
        <w:rPr>
          <w:rFonts w:asciiTheme="minorHAnsi" w:hAnsiTheme="minorHAnsi"/>
        </w:rPr>
        <w:t>raft</w:t>
      </w:r>
      <w:proofErr w:type="spellEnd"/>
      <w:r w:rsidR="005700BB">
        <w:rPr>
          <w:rFonts w:asciiTheme="minorHAnsi" w:hAnsiTheme="minorHAnsi"/>
        </w:rPr>
        <w:t>, DNR</w:t>
      </w:r>
    </w:p>
    <w:p w:rsidR="000079E3" w:rsidRPr="006E1844" w:rsidRDefault="000079E3" w:rsidP="000079E3">
      <w:pPr>
        <w:rPr>
          <w:rFonts w:asciiTheme="minorHAnsi" w:hAnsiTheme="minorHAnsi"/>
        </w:rPr>
      </w:pPr>
      <w:r w:rsidRPr="006E1844">
        <w:rPr>
          <w:rFonts w:asciiTheme="minorHAnsi" w:hAnsiTheme="minorHAnsi"/>
        </w:rPr>
        <w:t>Samantha Kappalman</w:t>
      </w:r>
      <w:r w:rsidR="006E1844" w:rsidRPr="006E1844">
        <w:rPr>
          <w:rFonts w:asciiTheme="minorHAnsi" w:hAnsiTheme="minorHAnsi"/>
        </w:rPr>
        <w:t>, MDE (Vice Chair)</w:t>
      </w:r>
      <w:r w:rsidR="005700BB">
        <w:rPr>
          <w:rFonts w:asciiTheme="minorHAnsi" w:hAnsiTheme="minorHAnsi"/>
        </w:rPr>
        <w:tab/>
      </w:r>
      <w:r w:rsidR="005700BB" w:rsidRPr="006E1844">
        <w:rPr>
          <w:rFonts w:asciiTheme="minorHAnsi" w:hAnsiTheme="minorHAnsi"/>
        </w:rPr>
        <w:t>Darlene Pisani</w:t>
      </w:r>
      <w:r w:rsidR="005700BB">
        <w:rPr>
          <w:rFonts w:asciiTheme="minorHAnsi" w:hAnsiTheme="minorHAnsi"/>
        </w:rPr>
        <w:t>, DNR</w:t>
      </w:r>
    </w:p>
    <w:p w:rsidR="000079E3" w:rsidRPr="006E1844" w:rsidRDefault="000079E3" w:rsidP="000079E3">
      <w:pPr>
        <w:rPr>
          <w:rFonts w:asciiTheme="minorHAnsi" w:hAnsiTheme="minorHAnsi"/>
        </w:rPr>
      </w:pPr>
      <w:r w:rsidRPr="006E1844">
        <w:rPr>
          <w:rFonts w:asciiTheme="minorHAnsi" w:hAnsiTheme="minorHAnsi"/>
        </w:rPr>
        <w:t>Jessica Blackburn</w:t>
      </w:r>
      <w:r w:rsidR="009B6DFA">
        <w:rPr>
          <w:rFonts w:asciiTheme="minorHAnsi" w:hAnsiTheme="minorHAnsi"/>
        </w:rPr>
        <w:t>, Alliance, CAC, LGAC</w:t>
      </w:r>
      <w:r w:rsidR="009B6DFA">
        <w:rPr>
          <w:rFonts w:asciiTheme="minorHAnsi" w:hAnsiTheme="minorHAnsi"/>
        </w:rPr>
        <w:tab/>
      </w:r>
      <w:r w:rsidR="005700BB" w:rsidRPr="006E1844">
        <w:rPr>
          <w:rFonts w:asciiTheme="minorHAnsi" w:hAnsiTheme="minorHAnsi"/>
        </w:rPr>
        <w:t>Kim Couranz</w:t>
      </w:r>
      <w:r w:rsidR="005700BB">
        <w:rPr>
          <w:rFonts w:asciiTheme="minorHAnsi" w:hAnsiTheme="minorHAnsi"/>
        </w:rPr>
        <w:t>, NOAA</w:t>
      </w:r>
    </w:p>
    <w:p w:rsidR="000079E3" w:rsidRPr="006E1844" w:rsidRDefault="000079E3" w:rsidP="000079E3">
      <w:pPr>
        <w:rPr>
          <w:rFonts w:asciiTheme="minorHAnsi" w:hAnsiTheme="minorHAnsi"/>
        </w:rPr>
      </w:pPr>
      <w:r w:rsidRPr="006E1844">
        <w:rPr>
          <w:rFonts w:asciiTheme="minorHAnsi" w:hAnsiTheme="minorHAnsi"/>
        </w:rPr>
        <w:t>Guy Stephens</w:t>
      </w:r>
      <w:r w:rsidR="005700BB">
        <w:rPr>
          <w:rFonts w:asciiTheme="minorHAnsi" w:hAnsiTheme="minorHAnsi"/>
        </w:rPr>
        <w:t>, UMCES</w:t>
      </w:r>
      <w:r w:rsidR="005700BB">
        <w:rPr>
          <w:rFonts w:asciiTheme="minorHAnsi" w:hAnsiTheme="minorHAnsi"/>
        </w:rPr>
        <w:tab/>
      </w:r>
      <w:r w:rsidR="005700BB">
        <w:rPr>
          <w:rFonts w:asciiTheme="minorHAnsi" w:hAnsiTheme="minorHAnsi"/>
        </w:rPr>
        <w:tab/>
      </w:r>
      <w:r w:rsidR="005700BB">
        <w:rPr>
          <w:rFonts w:asciiTheme="minorHAnsi" w:hAnsiTheme="minorHAnsi"/>
        </w:rPr>
        <w:tab/>
      </w:r>
      <w:r w:rsidR="005700BB" w:rsidRPr="006E1844">
        <w:rPr>
          <w:rFonts w:asciiTheme="minorHAnsi" w:hAnsiTheme="minorHAnsi"/>
        </w:rPr>
        <w:t>Andrew Stacy</w:t>
      </w:r>
      <w:r w:rsidR="009B6DFA">
        <w:rPr>
          <w:rFonts w:asciiTheme="minorHAnsi" w:hAnsiTheme="minorHAnsi"/>
        </w:rPr>
        <w:t>, WVCA</w:t>
      </w:r>
    </w:p>
    <w:p w:rsidR="000079E3" w:rsidRPr="006E1844" w:rsidRDefault="000079E3" w:rsidP="000079E3">
      <w:pPr>
        <w:rPr>
          <w:rFonts w:asciiTheme="minorHAnsi" w:hAnsiTheme="minorHAnsi"/>
        </w:rPr>
      </w:pPr>
      <w:r w:rsidRPr="006E1844">
        <w:rPr>
          <w:rFonts w:asciiTheme="minorHAnsi" w:hAnsiTheme="minorHAnsi"/>
        </w:rPr>
        <w:t>Catherine Krikstan</w:t>
      </w:r>
      <w:r w:rsidR="009B6DFA">
        <w:rPr>
          <w:rFonts w:asciiTheme="minorHAnsi" w:hAnsiTheme="minorHAnsi"/>
        </w:rPr>
        <w:t xml:space="preserve">, Alliance, </w:t>
      </w:r>
      <w:r w:rsidR="005700BB">
        <w:rPr>
          <w:rFonts w:asciiTheme="minorHAnsi" w:hAnsiTheme="minorHAnsi"/>
        </w:rPr>
        <w:t>CBP</w:t>
      </w:r>
      <w:r w:rsidR="005700BB">
        <w:rPr>
          <w:rFonts w:asciiTheme="minorHAnsi" w:hAnsiTheme="minorHAnsi"/>
        </w:rPr>
        <w:tab/>
      </w:r>
      <w:r w:rsidR="005700BB">
        <w:rPr>
          <w:rFonts w:asciiTheme="minorHAnsi" w:hAnsiTheme="minorHAnsi"/>
        </w:rPr>
        <w:tab/>
      </w:r>
      <w:r w:rsidR="005700BB" w:rsidRPr="006E1844">
        <w:rPr>
          <w:rFonts w:asciiTheme="minorHAnsi" w:hAnsiTheme="minorHAnsi"/>
        </w:rPr>
        <w:t>Hannah Hamilton</w:t>
      </w:r>
      <w:r w:rsidR="005700BB">
        <w:rPr>
          <w:rFonts w:asciiTheme="minorHAnsi" w:hAnsiTheme="minorHAnsi"/>
        </w:rPr>
        <w:t>, USGS</w:t>
      </w:r>
    </w:p>
    <w:p w:rsidR="000079E3" w:rsidRPr="006E1844" w:rsidRDefault="000079E3" w:rsidP="000079E3">
      <w:pPr>
        <w:rPr>
          <w:rFonts w:asciiTheme="minorHAnsi" w:hAnsiTheme="minorHAnsi"/>
        </w:rPr>
      </w:pPr>
      <w:r w:rsidRPr="006E1844">
        <w:rPr>
          <w:rFonts w:asciiTheme="minorHAnsi" w:hAnsiTheme="minorHAnsi"/>
        </w:rPr>
        <w:t>Tom Zolper</w:t>
      </w:r>
      <w:r w:rsidR="005700BB">
        <w:rPr>
          <w:rFonts w:asciiTheme="minorHAnsi" w:hAnsiTheme="minorHAnsi"/>
        </w:rPr>
        <w:t xml:space="preserve">, CBF </w:t>
      </w:r>
      <w:r w:rsidR="005700BB">
        <w:rPr>
          <w:rFonts w:asciiTheme="minorHAnsi" w:hAnsiTheme="minorHAnsi"/>
        </w:rPr>
        <w:tab/>
      </w:r>
      <w:r w:rsidR="005700BB">
        <w:rPr>
          <w:rFonts w:asciiTheme="minorHAnsi" w:hAnsiTheme="minorHAnsi"/>
        </w:rPr>
        <w:tab/>
      </w:r>
      <w:r w:rsidR="005700BB">
        <w:rPr>
          <w:rFonts w:asciiTheme="minorHAnsi" w:hAnsiTheme="minorHAnsi"/>
        </w:rPr>
        <w:tab/>
      </w:r>
      <w:r w:rsidR="005700BB">
        <w:rPr>
          <w:rFonts w:asciiTheme="minorHAnsi" w:hAnsiTheme="minorHAnsi"/>
        </w:rPr>
        <w:tab/>
      </w:r>
      <w:r w:rsidR="005700BB" w:rsidRPr="006E1844">
        <w:rPr>
          <w:rFonts w:asciiTheme="minorHAnsi" w:hAnsiTheme="minorHAnsi"/>
        </w:rPr>
        <w:t>Bill Hayden</w:t>
      </w:r>
      <w:r w:rsidR="005700BB">
        <w:rPr>
          <w:rFonts w:asciiTheme="minorHAnsi" w:hAnsiTheme="minorHAnsi"/>
        </w:rPr>
        <w:t>, VA DEQ</w:t>
      </w:r>
    </w:p>
    <w:p w:rsidR="005700BB" w:rsidRPr="006E1844" w:rsidRDefault="005700BB" w:rsidP="000079E3">
      <w:pPr>
        <w:rPr>
          <w:rFonts w:asciiTheme="minorHAnsi" w:hAnsiTheme="minorHAnsi"/>
        </w:rPr>
      </w:pPr>
      <w:r>
        <w:rPr>
          <w:rFonts w:asciiTheme="minorHAnsi" w:hAnsiTheme="minorHAnsi"/>
        </w:rPr>
        <w:t>Matt Ellis, STAC</w:t>
      </w:r>
      <w:r w:rsidR="009B6DFA">
        <w:rPr>
          <w:rFonts w:asciiTheme="minorHAnsi" w:hAnsiTheme="minorHAnsi"/>
        </w:rPr>
        <w:tab/>
      </w:r>
      <w:r w:rsidR="009B6DFA">
        <w:rPr>
          <w:rFonts w:asciiTheme="minorHAnsi" w:hAnsiTheme="minorHAnsi"/>
        </w:rPr>
        <w:tab/>
      </w:r>
      <w:r w:rsidR="009B6DFA">
        <w:rPr>
          <w:rFonts w:asciiTheme="minorHAnsi" w:hAnsiTheme="minorHAnsi"/>
        </w:rPr>
        <w:tab/>
      </w:r>
      <w:r w:rsidR="009B6DFA">
        <w:rPr>
          <w:rFonts w:asciiTheme="minorHAnsi" w:hAnsiTheme="minorHAnsi"/>
        </w:rPr>
        <w:tab/>
        <w:t>Jenna Valente, CBP, CRC</w:t>
      </w:r>
    </w:p>
    <w:p w:rsidR="000079E3" w:rsidRPr="006E1844" w:rsidRDefault="009B460D" w:rsidP="000079E3">
      <w:pPr>
        <w:rPr>
          <w:rFonts w:asciiTheme="minorHAnsi" w:hAnsiTheme="minorHAnsi"/>
        </w:rPr>
      </w:pPr>
      <w:r>
        <w:rPr>
          <w:rFonts w:asciiTheme="minorHAnsi" w:hAnsiTheme="minorHAnsi"/>
        </w:rPr>
        <w:t>Mary Gattis,</w:t>
      </w:r>
      <w:r w:rsidR="00862A78">
        <w:rPr>
          <w:rFonts w:asciiTheme="minorHAnsi" w:hAnsiTheme="minorHAnsi"/>
        </w:rPr>
        <w:t xml:space="preserve"> Alliance,</w:t>
      </w:r>
      <w:r>
        <w:rPr>
          <w:rFonts w:asciiTheme="minorHAnsi" w:hAnsiTheme="minorHAnsi"/>
        </w:rPr>
        <w:t xml:space="preserve"> LGAC</w:t>
      </w:r>
    </w:p>
    <w:p w:rsidR="00414FB7" w:rsidRPr="006E1844" w:rsidRDefault="00414FB7" w:rsidP="00414FB7">
      <w:pPr>
        <w:jc w:val="center"/>
        <w:rPr>
          <w:rFonts w:asciiTheme="minorHAnsi" w:hAnsiTheme="minorHAnsi"/>
          <w:b/>
          <w:sz w:val="14"/>
          <w:szCs w:val="32"/>
          <w:u w:val="single"/>
        </w:rPr>
      </w:pPr>
    </w:p>
    <w:p w:rsidR="00414FB7" w:rsidRPr="006E1844" w:rsidRDefault="00414FB7" w:rsidP="00414FB7">
      <w:pPr>
        <w:jc w:val="center"/>
        <w:rPr>
          <w:rFonts w:asciiTheme="minorHAnsi" w:hAnsiTheme="minorHAnsi"/>
          <w:b/>
          <w:sz w:val="14"/>
          <w:szCs w:val="32"/>
          <w:u w:val="single"/>
        </w:rPr>
      </w:pPr>
    </w:p>
    <w:p w:rsidR="00414FB7" w:rsidRPr="006E1844" w:rsidRDefault="00414FB7" w:rsidP="00414FB7">
      <w:pPr>
        <w:rPr>
          <w:rFonts w:asciiTheme="minorHAnsi" w:hAnsiTheme="minorHAnsi"/>
          <w:sz w:val="20"/>
        </w:rPr>
      </w:pPr>
      <w:r w:rsidRPr="006E1844">
        <w:rPr>
          <w:rFonts w:asciiTheme="minorHAnsi" w:hAnsiTheme="minorHAnsi"/>
          <w:sz w:val="20"/>
        </w:rPr>
        <w:tab/>
      </w:r>
      <w:r w:rsidRPr="006E1844">
        <w:rPr>
          <w:rFonts w:asciiTheme="minorHAnsi" w:hAnsiTheme="minorHAnsi"/>
          <w:sz w:val="20"/>
        </w:rPr>
        <w:tab/>
      </w:r>
      <w:r w:rsidRPr="006E1844">
        <w:rPr>
          <w:rFonts w:asciiTheme="minorHAnsi" w:hAnsiTheme="minorHAnsi"/>
          <w:sz w:val="20"/>
        </w:rPr>
        <w:tab/>
      </w:r>
      <w:r w:rsidRPr="006E1844">
        <w:rPr>
          <w:rFonts w:asciiTheme="minorHAnsi" w:hAnsiTheme="minorHAnsi"/>
          <w:sz w:val="20"/>
        </w:rPr>
        <w:tab/>
      </w:r>
      <w:r w:rsidRPr="006E1844">
        <w:rPr>
          <w:rFonts w:asciiTheme="minorHAnsi" w:hAnsiTheme="minorHAnsi"/>
          <w:sz w:val="20"/>
        </w:rPr>
        <w:tab/>
      </w:r>
      <w:r w:rsidR="00E91777" w:rsidRPr="006E1844">
        <w:rPr>
          <w:rFonts w:asciiTheme="minorHAnsi" w:hAnsiTheme="minorHAnsi"/>
          <w:sz w:val="20"/>
        </w:rPr>
        <w:tab/>
      </w:r>
    </w:p>
    <w:p w:rsidR="00414FB7" w:rsidRPr="006E1844" w:rsidRDefault="00414FB7" w:rsidP="00414FB7">
      <w:pPr>
        <w:numPr>
          <w:ilvl w:val="0"/>
          <w:numId w:val="34"/>
        </w:numPr>
        <w:rPr>
          <w:rFonts w:asciiTheme="minorHAnsi" w:hAnsiTheme="minorHAnsi"/>
          <w:sz w:val="22"/>
        </w:rPr>
      </w:pPr>
      <w:r w:rsidRPr="006E1844">
        <w:rPr>
          <w:rFonts w:asciiTheme="minorHAnsi" w:hAnsiTheme="minorHAnsi"/>
          <w:sz w:val="22"/>
        </w:rPr>
        <w:t>Rou</w:t>
      </w:r>
      <w:r w:rsidR="00706F1B">
        <w:rPr>
          <w:rFonts w:asciiTheme="minorHAnsi" w:hAnsiTheme="minorHAnsi"/>
          <w:sz w:val="22"/>
        </w:rPr>
        <w:t xml:space="preserve">nd Robin </w:t>
      </w:r>
      <w:r w:rsidR="00E91777" w:rsidRPr="006E1844">
        <w:rPr>
          <w:rFonts w:asciiTheme="minorHAnsi" w:hAnsiTheme="minorHAnsi"/>
          <w:sz w:val="22"/>
        </w:rPr>
        <w:tab/>
      </w:r>
      <w:r w:rsidR="00E91777" w:rsidRPr="006E1844">
        <w:rPr>
          <w:rFonts w:asciiTheme="minorHAnsi" w:hAnsiTheme="minorHAnsi"/>
          <w:sz w:val="22"/>
        </w:rPr>
        <w:tab/>
      </w:r>
      <w:r w:rsidR="00E91777" w:rsidRPr="006E1844">
        <w:rPr>
          <w:rFonts w:asciiTheme="minorHAnsi" w:hAnsiTheme="minorHAnsi"/>
          <w:sz w:val="22"/>
        </w:rPr>
        <w:tab/>
      </w:r>
      <w:r w:rsidR="00E91777" w:rsidRPr="006E1844">
        <w:rPr>
          <w:rFonts w:asciiTheme="minorHAnsi" w:hAnsiTheme="minorHAnsi"/>
          <w:sz w:val="22"/>
        </w:rPr>
        <w:tab/>
      </w:r>
      <w:r w:rsidR="00E91777" w:rsidRPr="006E1844">
        <w:rPr>
          <w:rFonts w:asciiTheme="minorHAnsi" w:hAnsiTheme="minorHAnsi"/>
          <w:sz w:val="22"/>
        </w:rPr>
        <w:tab/>
      </w:r>
      <w:r w:rsidR="00E91777" w:rsidRPr="006E1844">
        <w:rPr>
          <w:rFonts w:asciiTheme="minorHAnsi" w:hAnsiTheme="minorHAnsi"/>
          <w:sz w:val="22"/>
        </w:rPr>
        <w:tab/>
      </w:r>
      <w:r w:rsidR="00E91777" w:rsidRPr="006E1844">
        <w:rPr>
          <w:rFonts w:asciiTheme="minorHAnsi" w:hAnsiTheme="minorHAnsi"/>
          <w:sz w:val="22"/>
        </w:rPr>
        <w:tab/>
      </w:r>
    </w:p>
    <w:p w:rsidR="00706F1B" w:rsidRDefault="00706F1B" w:rsidP="00706F1B">
      <w:pPr>
        <w:rPr>
          <w:rFonts w:asciiTheme="minorHAnsi" w:hAnsiTheme="minorHAnsi"/>
        </w:rPr>
      </w:pPr>
    </w:p>
    <w:p w:rsidR="00411460" w:rsidRPr="00706F1B" w:rsidRDefault="00411460" w:rsidP="00706F1B">
      <w:pPr>
        <w:rPr>
          <w:rFonts w:asciiTheme="minorHAnsi" w:hAnsiTheme="minorHAnsi"/>
        </w:rPr>
      </w:pPr>
      <w:r w:rsidRPr="00706F1B">
        <w:rPr>
          <w:rFonts w:asciiTheme="minorHAnsi" w:hAnsiTheme="minorHAnsi"/>
          <w:b/>
        </w:rPr>
        <w:t>CBP</w:t>
      </w:r>
      <w:r w:rsidR="00706F1B" w:rsidRPr="00706F1B">
        <w:rPr>
          <w:rFonts w:asciiTheme="minorHAnsi" w:hAnsiTheme="minorHAnsi"/>
          <w:b/>
        </w:rPr>
        <w:t xml:space="preserve"> Communications</w:t>
      </w:r>
      <w:r w:rsidRPr="00706F1B">
        <w:rPr>
          <w:rFonts w:asciiTheme="minorHAnsi" w:hAnsiTheme="minorHAnsi"/>
        </w:rPr>
        <w:t>:</w:t>
      </w:r>
    </w:p>
    <w:p w:rsidR="00AE5FB0" w:rsidRDefault="00AE5FB0" w:rsidP="00AE5FB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a couple of new blog posts up on </w:t>
      </w:r>
      <w:hyperlink r:id="rId7" w:history="1">
        <w:r w:rsidRPr="005A74A2">
          <w:rPr>
            <w:rStyle w:val="Hyperlink"/>
            <w:rFonts w:asciiTheme="minorHAnsi" w:hAnsiTheme="minorHAnsi"/>
          </w:rPr>
          <w:t>www.chesapeakebay.net</w:t>
        </w:r>
      </w:hyperlink>
      <w:r>
        <w:rPr>
          <w:rFonts w:asciiTheme="minorHAnsi" w:hAnsiTheme="minorHAnsi"/>
        </w:rPr>
        <w:t xml:space="preserve"> .</w:t>
      </w:r>
    </w:p>
    <w:p w:rsidR="00AE5FB0" w:rsidRPr="00AE5FB0" w:rsidRDefault="000D45C3" w:rsidP="00AE5FB0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hyperlink r:id="rId8" w:history="1">
        <w:r w:rsidR="00AE5FB0" w:rsidRPr="00AE5FB0">
          <w:rPr>
            <w:rStyle w:val="Hyperlink"/>
          </w:rPr>
          <w:t>Report recommends Virginia strengthen chemical contaminant regulations</w:t>
        </w:r>
      </w:hyperlink>
    </w:p>
    <w:p w:rsidR="00AE5FB0" w:rsidRPr="00AE5FB0" w:rsidRDefault="000D45C3" w:rsidP="00AE5FB0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hyperlink r:id="rId9" w:history="1">
        <w:r w:rsidR="00AE5FB0" w:rsidRPr="00AE5FB0">
          <w:rPr>
            <w:rStyle w:val="Hyperlink"/>
          </w:rPr>
          <w:t>Wetland restoration could offset impacts of climate change</w:t>
        </w:r>
      </w:hyperlink>
    </w:p>
    <w:p w:rsidR="00AE5FB0" w:rsidRPr="00AE5FB0" w:rsidRDefault="000D45C3" w:rsidP="00AE5FB0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hyperlink r:id="rId10" w:history="1">
        <w:r w:rsidR="00AE5FB0" w:rsidRPr="00AE5FB0">
          <w:rPr>
            <w:rStyle w:val="Hyperlink"/>
          </w:rPr>
          <w:t>Science shows restoration work can improve local water quality</w:t>
        </w:r>
      </w:hyperlink>
    </w:p>
    <w:p w:rsidR="00AE5FB0" w:rsidRDefault="00AE5FB0" w:rsidP="00AE5FB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Tentative blog posts are:</w:t>
      </w:r>
    </w:p>
    <w:p w:rsidR="00AE5FB0" w:rsidRDefault="00AE5FB0" w:rsidP="00AE5FB0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EPA’s ruling on waters of the U.S.</w:t>
      </w:r>
    </w:p>
    <w:p w:rsidR="00AE5FB0" w:rsidRDefault="00AE5FB0" w:rsidP="00AE5FB0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EPA’s Report to Congress</w:t>
      </w:r>
    </w:p>
    <w:p w:rsidR="00AE5FB0" w:rsidRDefault="00AE5FB0" w:rsidP="00AE5FB0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Photo Essay: Winter Wildlife</w:t>
      </w:r>
    </w:p>
    <w:p w:rsidR="00AE5FB0" w:rsidRPr="00AE5FB0" w:rsidRDefault="00AE5FB0" w:rsidP="00AE5FB0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Restoration Spotlight: Waterfowl Habitat</w:t>
      </w:r>
    </w:p>
    <w:p w:rsidR="00411460" w:rsidRPr="006E1844" w:rsidRDefault="00411460" w:rsidP="00411460">
      <w:pPr>
        <w:rPr>
          <w:rFonts w:asciiTheme="minorHAnsi" w:hAnsiTheme="minorHAnsi"/>
        </w:rPr>
      </w:pPr>
      <w:r w:rsidRPr="00AE5FB0">
        <w:rPr>
          <w:rFonts w:asciiTheme="minorHAnsi" w:hAnsiTheme="minorHAnsi"/>
          <w:b/>
        </w:rPr>
        <w:t>DNR</w:t>
      </w:r>
      <w:r w:rsidRPr="006E1844">
        <w:rPr>
          <w:rFonts w:asciiTheme="minorHAnsi" w:hAnsiTheme="minorHAnsi"/>
        </w:rPr>
        <w:t>:</w:t>
      </w:r>
    </w:p>
    <w:p w:rsidR="00411460" w:rsidRDefault="00411460" w:rsidP="00AE5FB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AE5FB0">
        <w:rPr>
          <w:rFonts w:asciiTheme="minorHAnsi" w:hAnsiTheme="minorHAnsi"/>
        </w:rPr>
        <w:t xml:space="preserve">Listening session </w:t>
      </w:r>
      <w:r w:rsidR="00AE5FB0">
        <w:rPr>
          <w:rFonts w:asciiTheme="minorHAnsi" w:hAnsiTheme="minorHAnsi"/>
        </w:rPr>
        <w:t xml:space="preserve">for the Chesapeake Bay Agreement on 3/4/2014 from 3:00PM-8:00PM at St. Johns College in Annapolis, MD. </w:t>
      </w:r>
    </w:p>
    <w:p w:rsidR="00446E59" w:rsidRPr="00A72DA6" w:rsidRDefault="00AE5FB0" w:rsidP="00A72DA6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Creating posters for the public listening sessions that D.C. will also be using for their listening session on 2/27/2014.</w:t>
      </w:r>
    </w:p>
    <w:p w:rsidR="00411460" w:rsidRPr="006E1844" w:rsidRDefault="00411460" w:rsidP="00411460">
      <w:pPr>
        <w:rPr>
          <w:rFonts w:asciiTheme="minorHAnsi" w:hAnsiTheme="minorHAnsi"/>
        </w:rPr>
      </w:pPr>
    </w:p>
    <w:p w:rsidR="00411460" w:rsidRPr="006E1844" w:rsidRDefault="00AE5FB0" w:rsidP="004114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CBP web team/</w:t>
      </w:r>
      <w:r w:rsidR="00411460" w:rsidRPr="00AE5FB0">
        <w:rPr>
          <w:rFonts w:asciiTheme="minorHAnsi" w:hAnsiTheme="minorHAnsi"/>
          <w:b/>
        </w:rPr>
        <w:t>UMCES</w:t>
      </w:r>
      <w:r w:rsidR="00411460" w:rsidRPr="006E1844">
        <w:rPr>
          <w:rFonts w:asciiTheme="minorHAnsi" w:hAnsiTheme="minorHAnsi"/>
        </w:rPr>
        <w:t>:</w:t>
      </w:r>
    </w:p>
    <w:p w:rsidR="00411460" w:rsidRPr="006E1844" w:rsidRDefault="001A7E55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</w:t>
      </w:r>
      <w:r w:rsidR="00AE5FB0">
        <w:rPr>
          <w:rFonts w:asciiTheme="minorHAnsi" w:hAnsiTheme="minorHAnsi"/>
        </w:rPr>
        <w:t xml:space="preserve">esults from the </w:t>
      </w:r>
      <w:proofErr w:type="spellStart"/>
      <w:r w:rsidR="00411460" w:rsidRPr="006E1844">
        <w:rPr>
          <w:rFonts w:asciiTheme="minorHAnsi" w:hAnsiTheme="minorHAnsi"/>
        </w:rPr>
        <w:t>Ches</w:t>
      </w:r>
      <w:r w:rsidR="00AE5FB0">
        <w:rPr>
          <w:rFonts w:asciiTheme="minorHAnsi" w:hAnsiTheme="minorHAnsi"/>
        </w:rPr>
        <w:t>apeake</w:t>
      </w:r>
      <w:r w:rsidR="00AE5FB0" w:rsidRPr="00AE5FB0">
        <w:rPr>
          <w:rFonts w:asciiTheme="minorHAnsi" w:hAnsiTheme="minorHAnsi"/>
          <w:i/>
        </w:rPr>
        <w:t>S</w:t>
      </w:r>
      <w:r w:rsidR="00411460" w:rsidRPr="00AE5FB0">
        <w:rPr>
          <w:rFonts w:asciiTheme="minorHAnsi" w:hAnsiTheme="minorHAnsi"/>
          <w:i/>
        </w:rPr>
        <w:t>tat</w:t>
      </w:r>
      <w:proofErr w:type="spellEnd"/>
      <w:r w:rsidR="00411460" w:rsidRPr="006E18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initial research and discovery phase</w:t>
      </w:r>
      <w:r w:rsidR="00411460" w:rsidRPr="006E1844">
        <w:rPr>
          <w:rFonts w:asciiTheme="minorHAnsi" w:hAnsiTheme="minorHAnsi"/>
        </w:rPr>
        <w:t xml:space="preserve"> will be in next week</w:t>
      </w:r>
      <w:r>
        <w:rPr>
          <w:rFonts w:asciiTheme="minorHAnsi" w:hAnsiTheme="minorHAnsi"/>
        </w:rPr>
        <w:t>. The results will help the web team determine the direction and focus of the product.</w:t>
      </w:r>
    </w:p>
    <w:p w:rsidR="001A7E55" w:rsidRPr="001A7E55" w:rsidRDefault="001A7E55" w:rsidP="001A7E55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the process of r</w:t>
      </w:r>
      <w:r w:rsidR="00411460" w:rsidRPr="006E1844">
        <w:rPr>
          <w:rFonts w:asciiTheme="minorHAnsi" w:hAnsiTheme="minorHAnsi"/>
        </w:rPr>
        <w:t>ebuilding</w:t>
      </w:r>
      <w:r>
        <w:rPr>
          <w:rFonts w:asciiTheme="minorHAnsi" w:hAnsiTheme="minorHAnsi"/>
        </w:rPr>
        <w:t xml:space="preserve"> the web team.</w:t>
      </w:r>
      <w:r w:rsidR="00411460" w:rsidRPr="006E18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There are currently </w:t>
      </w:r>
      <w:hyperlink r:id="rId11" w:history="1">
        <w:r w:rsidRPr="001A7E55">
          <w:rPr>
            <w:rStyle w:val="Hyperlink"/>
            <w:rFonts w:asciiTheme="minorHAnsi" w:hAnsiTheme="minorHAnsi"/>
          </w:rPr>
          <w:t>three available positions</w:t>
        </w:r>
      </w:hyperlink>
      <w:r>
        <w:rPr>
          <w:rFonts w:asciiTheme="minorHAnsi" w:hAnsiTheme="minorHAnsi"/>
        </w:rPr>
        <w:t>.</w:t>
      </w:r>
    </w:p>
    <w:p w:rsidR="00411460" w:rsidRPr="006E1844" w:rsidRDefault="00411460" w:rsidP="00411460">
      <w:pPr>
        <w:rPr>
          <w:rFonts w:asciiTheme="minorHAnsi" w:hAnsiTheme="minorHAnsi"/>
        </w:rPr>
      </w:pPr>
      <w:r w:rsidRPr="00197197">
        <w:rPr>
          <w:rFonts w:asciiTheme="minorHAnsi" w:hAnsiTheme="minorHAnsi"/>
          <w:b/>
        </w:rPr>
        <w:t>CBF</w:t>
      </w:r>
      <w:r w:rsidRPr="006E1844">
        <w:rPr>
          <w:rFonts w:asciiTheme="minorHAnsi" w:hAnsiTheme="minorHAnsi"/>
        </w:rPr>
        <w:t>:</w:t>
      </w:r>
    </w:p>
    <w:p w:rsidR="00197197" w:rsidRPr="00197197" w:rsidRDefault="00197197" w:rsidP="00197197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on messaging and outreach around the</w:t>
      </w:r>
      <w:r w:rsidR="00411460" w:rsidRPr="006E1844">
        <w:rPr>
          <w:rFonts w:asciiTheme="minorHAnsi" w:hAnsiTheme="minorHAnsi"/>
        </w:rPr>
        <w:t xml:space="preserve"> </w:t>
      </w:r>
      <w:hyperlink r:id="rId12" w:history="1">
        <w:r w:rsidRPr="00197197">
          <w:rPr>
            <w:rStyle w:val="Hyperlink"/>
            <w:rFonts w:asciiTheme="minorHAnsi" w:hAnsiTheme="minorHAnsi"/>
          </w:rPr>
          <w:t>21 states joining the TMDL repeal</w:t>
        </w:r>
      </w:hyperlink>
      <w:r>
        <w:rPr>
          <w:rFonts w:asciiTheme="minorHAnsi" w:hAnsiTheme="minorHAnsi"/>
        </w:rPr>
        <w:t xml:space="preserve">. </w:t>
      </w:r>
    </w:p>
    <w:p w:rsidR="00411460" w:rsidRPr="006E1844" w:rsidRDefault="00411460" w:rsidP="00411460">
      <w:pPr>
        <w:rPr>
          <w:rFonts w:asciiTheme="minorHAnsi" w:hAnsiTheme="minorHAnsi"/>
        </w:rPr>
      </w:pPr>
      <w:r w:rsidRPr="00197197">
        <w:rPr>
          <w:rFonts w:asciiTheme="minorHAnsi" w:hAnsiTheme="minorHAnsi"/>
          <w:b/>
        </w:rPr>
        <w:t>VA DEQ</w:t>
      </w:r>
      <w:r w:rsidRPr="006E1844">
        <w:rPr>
          <w:rFonts w:asciiTheme="minorHAnsi" w:hAnsiTheme="minorHAnsi"/>
        </w:rPr>
        <w:t>:</w:t>
      </w:r>
    </w:p>
    <w:p w:rsidR="00411460" w:rsidRPr="006E1844" w:rsidRDefault="00197197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Governor Terry McAuliffe has appointed Russ Baxter as Virginia’s new </w:t>
      </w:r>
      <w:hyperlink r:id="rId13" w:history="1">
        <w:r w:rsidRPr="00197197">
          <w:rPr>
            <w:rStyle w:val="Hyperlink"/>
            <w:rFonts w:asciiTheme="minorHAnsi" w:hAnsiTheme="minorHAnsi"/>
          </w:rPr>
          <w:t>Deputy Secretary</w:t>
        </w:r>
        <w:r w:rsidR="00411460" w:rsidRPr="00197197">
          <w:rPr>
            <w:rStyle w:val="Hyperlink"/>
            <w:rFonts w:asciiTheme="minorHAnsi" w:hAnsiTheme="minorHAnsi"/>
          </w:rPr>
          <w:t xml:space="preserve"> of </w:t>
        </w:r>
        <w:r w:rsidRPr="00197197">
          <w:rPr>
            <w:rStyle w:val="Hyperlink"/>
            <w:rFonts w:asciiTheme="minorHAnsi" w:hAnsiTheme="minorHAnsi"/>
          </w:rPr>
          <w:t>Natural Resources</w:t>
        </w:r>
      </w:hyperlink>
      <w:r>
        <w:rPr>
          <w:rFonts w:asciiTheme="minorHAnsi" w:hAnsiTheme="minorHAnsi"/>
        </w:rPr>
        <w:t xml:space="preserve"> for the Chesapeake Bay. </w:t>
      </w:r>
    </w:p>
    <w:p w:rsidR="00411460" w:rsidRPr="006E1844" w:rsidRDefault="00411460" w:rsidP="00446FD8">
      <w:pPr>
        <w:rPr>
          <w:rFonts w:asciiTheme="minorHAnsi" w:hAnsiTheme="minorHAnsi"/>
        </w:rPr>
      </w:pPr>
      <w:r w:rsidRPr="00446FD8">
        <w:rPr>
          <w:rFonts w:asciiTheme="minorHAnsi" w:hAnsiTheme="minorHAnsi"/>
          <w:b/>
        </w:rPr>
        <w:t>CAC</w:t>
      </w:r>
      <w:r w:rsidRPr="006E1844">
        <w:rPr>
          <w:rFonts w:asciiTheme="minorHAnsi" w:hAnsiTheme="minorHAnsi"/>
        </w:rPr>
        <w:t>:</w:t>
      </w:r>
    </w:p>
    <w:p w:rsidR="00446FD8" w:rsidRDefault="00446FD8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446FD8">
        <w:rPr>
          <w:rFonts w:asciiTheme="minorHAnsi" w:hAnsiTheme="minorHAnsi"/>
        </w:rPr>
        <w:t>Quarterly m</w:t>
      </w:r>
      <w:r w:rsidR="00411460" w:rsidRPr="00446FD8">
        <w:rPr>
          <w:rFonts w:asciiTheme="minorHAnsi" w:hAnsiTheme="minorHAnsi"/>
        </w:rPr>
        <w:t xml:space="preserve">eeting </w:t>
      </w:r>
      <w:r w:rsidRPr="00446FD8">
        <w:rPr>
          <w:rFonts w:asciiTheme="minorHAnsi" w:hAnsiTheme="minorHAnsi"/>
        </w:rPr>
        <w:t xml:space="preserve">will take place </w:t>
      </w:r>
      <w:r w:rsidR="00411460" w:rsidRPr="00446FD8">
        <w:rPr>
          <w:rFonts w:asciiTheme="minorHAnsi" w:hAnsiTheme="minorHAnsi"/>
        </w:rPr>
        <w:t xml:space="preserve">next week in Baltimore </w:t>
      </w:r>
      <w:r>
        <w:rPr>
          <w:rFonts w:asciiTheme="minorHAnsi" w:hAnsiTheme="minorHAnsi"/>
        </w:rPr>
        <w:t xml:space="preserve">and will be listening to updates on leadership of the Chesapeake Bay Executive Council from Maryland’s Secretary Gill. </w:t>
      </w:r>
    </w:p>
    <w:p w:rsidR="00411460" w:rsidRPr="00446FD8" w:rsidRDefault="00446FD8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will also be updates from EPA Bay Program about the new Bay A</w:t>
      </w:r>
      <w:r w:rsidR="00411460" w:rsidRPr="00446FD8">
        <w:rPr>
          <w:rFonts w:asciiTheme="minorHAnsi" w:hAnsiTheme="minorHAnsi"/>
        </w:rPr>
        <w:t>greement</w:t>
      </w:r>
      <w:r>
        <w:rPr>
          <w:rFonts w:asciiTheme="minorHAnsi" w:hAnsiTheme="minorHAnsi"/>
        </w:rPr>
        <w:t>,</w:t>
      </w:r>
      <w:r w:rsidR="00411460" w:rsidRPr="00446FD8">
        <w:rPr>
          <w:rFonts w:asciiTheme="minorHAnsi" w:hAnsiTheme="minorHAnsi"/>
        </w:rPr>
        <w:t xml:space="preserve"> e</w:t>
      </w:r>
      <w:r>
        <w:rPr>
          <w:rFonts w:asciiTheme="minorHAnsi" w:hAnsiTheme="minorHAnsi"/>
        </w:rPr>
        <w:t xml:space="preserve">nvironmental </w:t>
      </w:r>
      <w:r w:rsidR="00411460" w:rsidRPr="00446FD8">
        <w:rPr>
          <w:rFonts w:asciiTheme="minorHAnsi" w:hAnsiTheme="minorHAnsi"/>
        </w:rPr>
        <w:t>e</w:t>
      </w:r>
      <w:r>
        <w:rPr>
          <w:rFonts w:asciiTheme="minorHAnsi" w:hAnsiTheme="minorHAnsi"/>
        </w:rPr>
        <w:t>ducation.</w:t>
      </w:r>
    </w:p>
    <w:p w:rsidR="00411460" w:rsidRPr="006E1844" w:rsidRDefault="00446FD8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During the meeting CAC plans on n</w:t>
      </w:r>
      <w:r w:rsidR="00411460" w:rsidRPr="006E1844">
        <w:rPr>
          <w:rFonts w:asciiTheme="minorHAnsi" w:hAnsiTheme="minorHAnsi"/>
        </w:rPr>
        <w:t xml:space="preserve">arrowing down </w:t>
      </w:r>
      <w:r>
        <w:rPr>
          <w:rFonts w:asciiTheme="minorHAnsi" w:hAnsiTheme="minorHAnsi"/>
        </w:rPr>
        <w:t xml:space="preserve">the </w:t>
      </w:r>
      <w:r w:rsidR="00411460" w:rsidRPr="006E1844">
        <w:rPr>
          <w:rFonts w:asciiTheme="minorHAnsi" w:hAnsiTheme="minorHAnsi"/>
        </w:rPr>
        <w:t>priorities for</w:t>
      </w:r>
      <w:r>
        <w:rPr>
          <w:rFonts w:asciiTheme="minorHAnsi" w:hAnsiTheme="minorHAnsi"/>
        </w:rPr>
        <w:t xml:space="preserve"> the up</w:t>
      </w:r>
      <w:r w:rsidR="00411460" w:rsidRPr="006E1844">
        <w:rPr>
          <w:rFonts w:asciiTheme="minorHAnsi" w:hAnsiTheme="minorHAnsi"/>
        </w:rPr>
        <w:t>coming year</w:t>
      </w:r>
      <w:r>
        <w:rPr>
          <w:rFonts w:asciiTheme="minorHAnsi" w:hAnsiTheme="minorHAnsi"/>
        </w:rPr>
        <w:t>.</w:t>
      </w:r>
    </w:p>
    <w:p w:rsidR="00411460" w:rsidRPr="006E1844" w:rsidRDefault="00411460" w:rsidP="00411460">
      <w:pPr>
        <w:rPr>
          <w:rFonts w:asciiTheme="minorHAnsi" w:hAnsiTheme="minorHAnsi"/>
        </w:rPr>
      </w:pPr>
      <w:r w:rsidRPr="002A3236">
        <w:rPr>
          <w:rFonts w:asciiTheme="minorHAnsi" w:hAnsiTheme="minorHAnsi"/>
          <w:b/>
        </w:rPr>
        <w:t>WV</w:t>
      </w:r>
      <w:r w:rsidR="002A3236" w:rsidRPr="002A3236">
        <w:rPr>
          <w:rFonts w:asciiTheme="minorHAnsi" w:hAnsiTheme="minorHAnsi"/>
          <w:b/>
        </w:rPr>
        <w:t>CA</w:t>
      </w:r>
      <w:r w:rsidRPr="006E1844">
        <w:rPr>
          <w:rFonts w:asciiTheme="minorHAnsi" w:hAnsiTheme="minorHAnsi"/>
        </w:rPr>
        <w:t>:</w:t>
      </w:r>
    </w:p>
    <w:p w:rsidR="00411460" w:rsidRPr="006E1844" w:rsidRDefault="002A3236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Sent out a p</w:t>
      </w:r>
      <w:r w:rsidR="00411460" w:rsidRPr="006E1844">
        <w:rPr>
          <w:rFonts w:asciiTheme="minorHAnsi" w:hAnsiTheme="minorHAnsi"/>
        </w:rPr>
        <w:t>ress release</w:t>
      </w:r>
      <w:r>
        <w:rPr>
          <w:rFonts w:asciiTheme="minorHAnsi" w:hAnsiTheme="minorHAnsi"/>
        </w:rPr>
        <w:t xml:space="preserve"> earlier in the month</w:t>
      </w:r>
      <w:r w:rsidR="00411460" w:rsidRPr="006E1844">
        <w:rPr>
          <w:rFonts w:asciiTheme="minorHAnsi" w:hAnsiTheme="minorHAnsi"/>
        </w:rPr>
        <w:t xml:space="preserve"> about the pub</w:t>
      </w:r>
      <w:r>
        <w:rPr>
          <w:rFonts w:asciiTheme="minorHAnsi" w:hAnsiTheme="minorHAnsi"/>
        </w:rPr>
        <w:t>lic</w:t>
      </w:r>
      <w:r w:rsidR="00411460" w:rsidRPr="006E1844">
        <w:rPr>
          <w:rFonts w:asciiTheme="minorHAnsi" w:hAnsiTheme="minorHAnsi"/>
        </w:rPr>
        <w:t xml:space="preserve"> comment period for new agreement</w:t>
      </w:r>
      <w:r>
        <w:rPr>
          <w:rFonts w:asciiTheme="minorHAnsi" w:hAnsiTheme="minorHAnsi"/>
        </w:rPr>
        <w:t xml:space="preserve">. </w:t>
      </w:r>
    </w:p>
    <w:p w:rsidR="00411460" w:rsidRPr="006E1844" w:rsidRDefault="002A3236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Recently the Hampshire R</w:t>
      </w:r>
      <w:r w:rsidR="00411460" w:rsidRPr="006E1844">
        <w:rPr>
          <w:rFonts w:asciiTheme="minorHAnsi" w:hAnsiTheme="minorHAnsi"/>
        </w:rPr>
        <w:t>eview</w:t>
      </w:r>
      <w:r>
        <w:rPr>
          <w:rFonts w:asciiTheme="minorHAnsi" w:hAnsiTheme="minorHAnsi"/>
        </w:rPr>
        <w:t xml:space="preserve"> published </w:t>
      </w:r>
      <w:r w:rsidR="00C526CE">
        <w:rPr>
          <w:rFonts w:asciiTheme="minorHAnsi" w:hAnsiTheme="minorHAnsi"/>
        </w:rPr>
        <w:t xml:space="preserve">an </w:t>
      </w:r>
      <w:r w:rsidR="00C526CE" w:rsidRPr="006E1844">
        <w:rPr>
          <w:rFonts w:asciiTheme="minorHAnsi" w:hAnsiTheme="minorHAnsi"/>
        </w:rPr>
        <w:t>article</w:t>
      </w:r>
      <w:r w:rsidR="00411460" w:rsidRPr="006E1844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>Chesapeake B</w:t>
      </w:r>
      <w:r w:rsidR="00411460" w:rsidRPr="006E1844">
        <w:rPr>
          <w:rFonts w:asciiTheme="minorHAnsi" w:hAnsiTheme="minorHAnsi"/>
        </w:rPr>
        <w:t>ay confinement barns</w:t>
      </w:r>
      <w:r>
        <w:rPr>
          <w:rFonts w:asciiTheme="minorHAnsi" w:hAnsiTheme="minorHAnsi"/>
        </w:rPr>
        <w:t xml:space="preserve"> and their </w:t>
      </w:r>
      <w:r w:rsidR="00C526CE">
        <w:rPr>
          <w:rFonts w:asciiTheme="minorHAnsi" w:hAnsiTheme="minorHAnsi"/>
        </w:rPr>
        <w:t>benefits.</w:t>
      </w:r>
    </w:p>
    <w:p w:rsidR="00411460" w:rsidRPr="006E1844" w:rsidRDefault="00411460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Working with</w:t>
      </w:r>
      <w:r w:rsidR="002A3236">
        <w:rPr>
          <w:rFonts w:asciiTheme="minorHAnsi" w:hAnsiTheme="minorHAnsi"/>
        </w:rPr>
        <w:t xml:space="preserve"> the town of</w:t>
      </w:r>
      <w:r w:rsidRPr="006E1844">
        <w:rPr>
          <w:rFonts w:asciiTheme="minorHAnsi" w:hAnsiTheme="minorHAnsi"/>
        </w:rPr>
        <w:t xml:space="preserve"> Moorefield </w:t>
      </w:r>
      <w:r w:rsidR="002A3236">
        <w:rPr>
          <w:rFonts w:asciiTheme="minorHAnsi" w:hAnsiTheme="minorHAnsi"/>
        </w:rPr>
        <w:t>to review their ordinances and assess opportunities for green infrastructure.</w:t>
      </w:r>
    </w:p>
    <w:p w:rsidR="002A3236" w:rsidRDefault="00411460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 xml:space="preserve">Upcoming events: </w:t>
      </w:r>
    </w:p>
    <w:p w:rsidR="002A3236" w:rsidRDefault="002A3236" w:rsidP="002A3236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Feeding and rotational grazing demonstration workshop</w:t>
      </w:r>
      <w:r w:rsidR="00C526CE">
        <w:rPr>
          <w:rFonts w:asciiTheme="minorHAnsi" w:hAnsiTheme="minorHAnsi"/>
        </w:rPr>
        <w:t>.</w:t>
      </w:r>
    </w:p>
    <w:p w:rsidR="002A3236" w:rsidRDefault="002A3236" w:rsidP="002A3236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I</w:t>
      </w:r>
      <w:r w:rsidRPr="006E1844">
        <w:rPr>
          <w:rFonts w:asciiTheme="minorHAnsi" w:hAnsiTheme="minorHAnsi"/>
        </w:rPr>
        <w:t>nnovative</w:t>
      </w:r>
      <w:r>
        <w:rPr>
          <w:rFonts w:asciiTheme="minorHAnsi" w:hAnsiTheme="minorHAnsi"/>
        </w:rPr>
        <w:t xml:space="preserve"> nutrient management workshop for planters and farmers in the spring</w:t>
      </w:r>
      <w:r w:rsidR="00C526CE">
        <w:rPr>
          <w:rFonts w:asciiTheme="minorHAnsi" w:hAnsiTheme="minorHAnsi"/>
        </w:rPr>
        <w:t>.</w:t>
      </w:r>
    </w:p>
    <w:p w:rsidR="00411460" w:rsidRPr="006E1844" w:rsidRDefault="002A3236" w:rsidP="002A3236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411460" w:rsidRPr="006E1844">
        <w:rPr>
          <w:rFonts w:asciiTheme="minorHAnsi" w:hAnsiTheme="minorHAnsi"/>
        </w:rPr>
        <w:t xml:space="preserve">ervious parking </w:t>
      </w:r>
      <w:proofErr w:type="spellStart"/>
      <w:r>
        <w:rPr>
          <w:rFonts w:asciiTheme="minorHAnsi" w:hAnsiTheme="minorHAnsi"/>
        </w:rPr>
        <w:t>stormwater</w:t>
      </w:r>
      <w:proofErr w:type="spellEnd"/>
      <w:r>
        <w:rPr>
          <w:rFonts w:asciiTheme="minorHAnsi" w:hAnsiTheme="minorHAnsi"/>
        </w:rPr>
        <w:t xml:space="preserve"> </w:t>
      </w:r>
      <w:r w:rsidR="00411460" w:rsidRPr="006E1844">
        <w:rPr>
          <w:rFonts w:asciiTheme="minorHAnsi" w:hAnsiTheme="minorHAnsi"/>
        </w:rPr>
        <w:t>demo</w:t>
      </w:r>
      <w:r>
        <w:rPr>
          <w:rFonts w:asciiTheme="minorHAnsi" w:hAnsiTheme="minorHAnsi"/>
        </w:rPr>
        <w:t>nstration</w:t>
      </w:r>
      <w:r w:rsidR="00411460" w:rsidRPr="006E1844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 xml:space="preserve">newly acquired recreational access on the </w:t>
      </w:r>
      <w:r w:rsidR="00411460" w:rsidRPr="006E1844">
        <w:rPr>
          <w:rFonts w:asciiTheme="minorHAnsi" w:hAnsiTheme="minorHAnsi"/>
        </w:rPr>
        <w:t>south branch of Potomac</w:t>
      </w:r>
      <w:r>
        <w:rPr>
          <w:rFonts w:asciiTheme="minorHAnsi" w:hAnsiTheme="minorHAnsi"/>
        </w:rPr>
        <w:t xml:space="preserve"> River.</w:t>
      </w:r>
    </w:p>
    <w:p w:rsidR="00411460" w:rsidRPr="006E1844" w:rsidRDefault="000B6ECD" w:rsidP="0041146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MDE</w:t>
      </w:r>
      <w:r w:rsidR="00411460" w:rsidRPr="006E1844">
        <w:rPr>
          <w:rFonts w:asciiTheme="minorHAnsi" w:hAnsiTheme="minorHAnsi"/>
        </w:rPr>
        <w:t>:</w:t>
      </w:r>
    </w:p>
    <w:p w:rsidR="00A72DA6" w:rsidRDefault="00A72DA6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addition to helping with the public listening sessions, DEQ is working on the </w:t>
      </w:r>
      <w:hyperlink r:id="rId14" w:history="1">
        <w:r w:rsidRPr="00A72DA6">
          <w:rPr>
            <w:rStyle w:val="Hyperlink"/>
            <w:rFonts w:asciiTheme="minorHAnsi" w:hAnsiTheme="minorHAnsi"/>
          </w:rPr>
          <w:t>Color Maryland G</w:t>
        </w:r>
        <w:r w:rsidR="00411460" w:rsidRPr="00A72DA6">
          <w:rPr>
            <w:rStyle w:val="Hyperlink"/>
            <w:rFonts w:asciiTheme="minorHAnsi" w:hAnsiTheme="minorHAnsi"/>
          </w:rPr>
          <w:t>reen</w:t>
        </w:r>
      </w:hyperlink>
      <w:r>
        <w:rPr>
          <w:rFonts w:asciiTheme="minorHAnsi" w:hAnsiTheme="minorHAnsi"/>
        </w:rPr>
        <w:t xml:space="preserve"> poster contest.</w:t>
      </w:r>
    </w:p>
    <w:p w:rsidR="00411460" w:rsidRPr="006E1844" w:rsidRDefault="00A72DA6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Planning on hosting an event for the poster contest during Earth W</w:t>
      </w:r>
      <w:r w:rsidR="00411460" w:rsidRPr="006E1844">
        <w:rPr>
          <w:rFonts w:asciiTheme="minorHAnsi" w:hAnsiTheme="minorHAnsi"/>
        </w:rPr>
        <w:t>eek</w:t>
      </w:r>
      <w:r>
        <w:rPr>
          <w:rFonts w:asciiTheme="minorHAnsi" w:hAnsiTheme="minorHAnsi"/>
        </w:rPr>
        <w:t>.</w:t>
      </w:r>
    </w:p>
    <w:p w:rsidR="00411460" w:rsidRPr="006E1844" w:rsidRDefault="00A72DA6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Coordinating an annual tree planting in western Maryland on Arbor Day.</w:t>
      </w:r>
    </w:p>
    <w:p w:rsidR="00411460" w:rsidRPr="006E1844" w:rsidRDefault="00A72DA6" w:rsidP="00411460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Promoting the </w:t>
      </w:r>
      <w:proofErr w:type="spellStart"/>
      <w:r>
        <w:rPr>
          <w:rFonts w:asciiTheme="minorHAnsi" w:hAnsiTheme="minorHAnsi"/>
        </w:rPr>
        <w:t>S</w:t>
      </w:r>
      <w:r w:rsidR="00411460" w:rsidRPr="006E1844">
        <w:rPr>
          <w:rFonts w:asciiTheme="minorHAnsi" w:hAnsiTheme="minorHAnsi"/>
        </w:rPr>
        <w:t>tormwater</w:t>
      </w:r>
      <w:proofErr w:type="spellEnd"/>
      <w:r w:rsidR="00411460" w:rsidRPr="006E1844">
        <w:rPr>
          <w:rFonts w:asciiTheme="minorHAnsi" w:hAnsiTheme="minorHAnsi"/>
        </w:rPr>
        <w:t xml:space="preserve"> 101 site</w:t>
      </w:r>
      <w:r>
        <w:rPr>
          <w:rFonts w:asciiTheme="minorHAnsi" w:hAnsiTheme="minorHAnsi"/>
        </w:rPr>
        <w:t>.</w:t>
      </w:r>
    </w:p>
    <w:p w:rsidR="00411460" w:rsidRPr="006E1844" w:rsidRDefault="009735FA" w:rsidP="00411460">
      <w:pPr>
        <w:rPr>
          <w:rFonts w:asciiTheme="minorHAnsi" w:hAnsiTheme="minorHAnsi"/>
        </w:rPr>
      </w:pPr>
      <w:r w:rsidRPr="00A72DA6">
        <w:rPr>
          <w:rFonts w:asciiTheme="minorHAnsi" w:hAnsiTheme="minorHAnsi"/>
          <w:b/>
        </w:rPr>
        <w:t>USGS</w:t>
      </w:r>
      <w:r w:rsidRPr="006E1844">
        <w:rPr>
          <w:rFonts w:asciiTheme="minorHAnsi" w:hAnsiTheme="minorHAnsi"/>
        </w:rPr>
        <w:t>:</w:t>
      </w:r>
    </w:p>
    <w:p w:rsidR="009735FA" w:rsidRPr="006E1844" w:rsidRDefault="009735FA" w:rsidP="009735F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 xml:space="preserve">Working with </w:t>
      </w:r>
      <w:r w:rsidR="00A72DA6">
        <w:rPr>
          <w:rFonts w:asciiTheme="minorHAnsi" w:hAnsiTheme="minorHAnsi"/>
        </w:rPr>
        <w:t>NOAA</w:t>
      </w:r>
      <w:r w:rsidRPr="006E1844">
        <w:rPr>
          <w:rFonts w:asciiTheme="minorHAnsi" w:hAnsiTheme="minorHAnsi"/>
        </w:rPr>
        <w:t xml:space="preserve"> </w:t>
      </w:r>
      <w:r w:rsidR="00A72DA6">
        <w:rPr>
          <w:rFonts w:asciiTheme="minorHAnsi" w:hAnsiTheme="minorHAnsi"/>
        </w:rPr>
        <w:t xml:space="preserve">public affairs </w:t>
      </w:r>
      <w:r w:rsidRPr="006E1844">
        <w:rPr>
          <w:rFonts w:asciiTheme="minorHAnsi" w:hAnsiTheme="minorHAnsi"/>
        </w:rPr>
        <w:t>on</w:t>
      </w:r>
      <w:r w:rsidR="00A72DA6">
        <w:rPr>
          <w:rFonts w:asciiTheme="minorHAnsi" w:hAnsiTheme="minorHAnsi"/>
        </w:rPr>
        <w:t xml:space="preserve"> a press release about the influences of human activity o</w:t>
      </w:r>
      <w:r w:rsidRPr="006E1844">
        <w:rPr>
          <w:rFonts w:asciiTheme="minorHAnsi" w:hAnsiTheme="minorHAnsi"/>
        </w:rPr>
        <w:t>n</w:t>
      </w:r>
      <w:r w:rsidR="00A72DA6">
        <w:rPr>
          <w:rFonts w:asciiTheme="minorHAnsi" w:hAnsiTheme="minorHAnsi"/>
        </w:rPr>
        <w:t xml:space="preserve"> the</w:t>
      </w:r>
      <w:r w:rsidRPr="006E1844">
        <w:rPr>
          <w:rFonts w:asciiTheme="minorHAnsi" w:hAnsiTheme="minorHAnsi"/>
        </w:rPr>
        <w:t xml:space="preserve"> water</w:t>
      </w:r>
      <w:r w:rsidR="00A72DA6">
        <w:rPr>
          <w:rFonts w:asciiTheme="minorHAnsi" w:hAnsiTheme="minorHAnsi"/>
        </w:rPr>
        <w:t xml:space="preserve"> quality</w:t>
      </w:r>
      <w:r w:rsidRPr="006E1844">
        <w:rPr>
          <w:rFonts w:asciiTheme="minorHAnsi" w:hAnsiTheme="minorHAnsi"/>
        </w:rPr>
        <w:t xml:space="preserve"> in </w:t>
      </w:r>
      <w:r w:rsidR="00A72DA6">
        <w:rPr>
          <w:rFonts w:asciiTheme="minorHAnsi" w:hAnsiTheme="minorHAnsi"/>
        </w:rPr>
        <w:t>the Potomac R</w:t>
      </w:r>
      <w:r w:rsidRPr="006E1844">
        <w:rPr>
          <w:rFonts w:asciiTheme="minorHAnsi" w:hAnsiTheme="minorHAnsi"/>
        </w:rPr>
        <w:t>iver</w:t>
      </w:r>
      <w:r w:rsidR="00A72DA6">
        <w:rPr>
          <w:rFonts w:asciiTheme="minorHAnsi" w:hAnsiTheme="minorHAnsi"/>
        </w:rPr>
        <w:t xml:space="preserve"> estuary. Plan on releasing it sometime next month.</w:t>
      </w:r>
    </w:p>
    <w:p w:rsidR="009735FA" w:rsidRPr="006E1844" w:rsidRDefault="009735FA" w:rsidP="009735FA">
      <w:pPr>
        <w:rPr>
          <w:rFonts w:asciiTheme="minorHAnsi" w:hAnsiTheme="minorHAnsi"/>
        </w:rPr>
      </w:pPr>
      <w:r w:rsidRPr="00AE001C">
        <w:rPr>
          <w:rFonts w:asciiTheme="minorHAnsi" w:hAnsiTheme="minorHAnsi"/>
          <w:b/>
        </w:rPr>
        <w:lastRenderedPageBreak/>
        <w:t>NOAA</w:t>
      </w:r>
      <w:r w:rsidRPr="006E1844">
        <w:rPr>
          <w:rFonts w:asciiTheme="minorHAnsi" w:hAnsiTheme="minorHAnsi"/>
        </w:rPr>
        <w:t>:</w:t>
      </w:r>
    </w:p>
    <w:p w:rsidR="009735FA" w:rsidRPr="006E1844" w:rsidRDefault="00802DDB" w:rsidP="009735F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NOAA r</w:t>
      </w:r>
      <w:r w:rsidR="009735FA" w:rsidRPr="006E1844">
        <w:rPr>
          <w:rFonts w:asciiTheme="minorHAnsi" w:hAnsiTheme="minorHAnsi"/>
        </w:rPr>
        <w:t xml:space="preserve">ecently released </w:t>
      </w:r>
      <w:hyperlink r:id="rId15" w:history="1">
        <w:r w:rsidR="009735FA" w:rsidRPr="00802DDB">
          <w:rPr>
            <w:rStyle w:val="Hyperlink"/>
            <w:rFonts w:asciiTheme="minorHAnsi" w:hAnsiTheme="minorHAnsi"/>
          </w:rPr>
          <w:t>grant opportunity</w:t>
        </w:r>
      </w:hyperlink>
      <w:r w:rsidR="009735FA" w:rsidRPr="006E1844">
        <w:rPr>
          <w:rFonts w:asciiTheme="minorHAnsi" w:hAnsiTheme="minorHAnsi"/>
        </w:rPr>
        <w:t xml:space="preserve"> for fisheries science research</w:t>
      </w:r>
      <w:r>
        <w:rPr>
          <w:rFonts w:asciiTheme="minorHAnsi" w:hAnsiTheme="minorHAnsi"/>
        </w:rPr>
        <w:t>. Proposals are due by April 2</w:t>
      </w:r>
      <w:r w:rsidRPr="00802DDB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. </w:t>
      </w:r>
    </w:p>
    <w:p w:rsidR="009735FA" w:rsidRPr="006E1844" w:rsidRDefault="00802DDB" w:rsidP="009735F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the process of trying to get the A</w:t>
      </w:r>
      <w:r w:rsidR="009735FA" w:rsidRPr="006E1844">
        <w:rPr>
          <w:rFonts w:asciiTheme="minorHAnsi" w:hAnsiTheme="minorHAnsi"/>
        </w:rPr>
        <w:t>pril 10</w:t>
      </w:r>
      <w:r w:rsidR="009735FA" w:rsidRPr="006E1844">
        <w:rPr>
          <w:rFonts w:asciiTheme="minorHAnsi" w:hAnsiTheme="minorHAnsi"/>
          <w:vertAlign w:val="superscript"/>
        </w:rPr>
        <w:t>th</w:t>
      </w:r>
      <w:r w:rsidR="009735FA" w:rsidRPr="006E18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Management Board</w:t>
      </w:r>
      <w:r w:rsidR="009735FA" w:rsidRPr="006E1844">
        <w:rPr>
          <w:rFonts w:asciiTheme="minorHAnsi" w:hAnsiTheme="minorHAnsi"/>
        </w:rPr>
        <w:t xml:space="preserve"> meeting</w:t>
      </w:r>
      <w:r>
        <w:rPr>
          <w:rFonts w:asciiTheme="minorHAnsi" w:hAnsiTheme="minorHAnsi"/>
        </w:rPr>
        <w:t xml:space="preserve"> moved to Small Woods State Park for the DNR launch of informative signs about </w:t>
      </w:r>
      <w:r w:rsidR="009735FA" w:rsidRPr="006E1844">
        <w:rPr>
          <w:rFonts w:asciiTheme="minorHAnsi" w:hAnsiTheme="minorHAnsi"/>
        </w:rPr>
        <w:t>invasive catfish</w:t>
      </w:r>
      <w:r>
        <w:rPr>
          <w:rFonts w:asciiTheme="minorHAnsi" w:hAnsiTheme="minorHAnsi"/>
        </w:rPr>
        <w:t xml:space="preserve"> in the Chesapeake Bay.</w:t>
      </w:r>
    </w:p>
    <w:p w:rsidR="009735FA" w:rsidRPr="006E1844" w:rsidRDefault="00802DDB" w:rsidP="009735F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Maryland Oyster Restoration W</w:t>
      </w:r>
      <w:r w:rsidR="009735FA" w:rsidRPr="006E1844">
        <w:rPr>
          <w:rFonts w:asciiTheme="minorHAnsi" w:hAnsiTheme="minorHAnsi"/>
        </w:rPr>
        <w:t xml:space="preserve">orkgroup is doing </w:t>
      </w:r>
      <w:r>
        <w:rPr>
          <w:rFonts w:asciiTheme="minorHAnsi" w:hAnsiTheme="minorHAnsi"/>
        </w:rPr>
        <w:t>a second</w:t>
      </w:r>
      <w:r w:rsidR="009735FA" w:rsidRPr="006E1844">
        <w:rPr>
          <w:rFonts w:asciiTheme="minorHAnsi" w:hAnsiTheme="minorHAnsi"/>
        </w:rPr>
        <w:t xml:space="preserve"> annual update </w:t>
      </w:r>
      <w:r>
        <w:rPr>
          <w:rFonts w:asciiTheme="minorHAnsi" w:hAnsiTheme="minorHAnsi"/>
        </w:rPr>
        <w:t>on how restoration efforts, monitorin</w:t>
      </w:r>
      <w:r w:rsidR="009735FA" w:rsidRPr="006E1844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 and planning</w:t>
      </w:r>
      <w:r w:rsidR="009735FA" w:rsidRPr="006E1844">
        <w:rPr>
          <w:rFonts w:asciiTheme="minorHAnsi" w:hAnsiTheme="minorHAnsi"/>
        </w:rPr>
        <w:t xml:space="preserve"> are going in</w:t>
      </w:r>
      <w:r>
        <w:rPr>
          <w:rFonts w:asciiTheme="minorHAnsi" w:hAnsiTheme="minorHAnsi"/>
        </w:rPr>
        <w:t xml:space="preserve"> the</w:t>
      </w:r>
      <w:r w:rsidR="009735FA" w:rsidRPr="006E1844">
        <w:rPr>
          <w:rFonts w:asciiTheme="minorHAnsi" w:hAnsiTheme="minorHAnsi"/>
        </w:rPr>
        <w:t xml:space="preserve"> mid</w:t>
      </w:r>
      <w:r>
        <w:rPr>
          <w:rFonts w:asciiTheme="minorHAnsi" w:hAnsiTheme="minorHAnsi"/>
        </w:rPr>
        <w:t>-shore area on Eastern S</w:t>
      </w:r>
      <w:r w:rsidR="009735FA" w:rsidRPr="006E1844">
        <w:rPr>
          <w:rFonts w:asciiTheme="minorHAnsi" w:hAnsiTheme="minorHAnsi"/>
        </w:rPr>
        <w:t>hore</w:t>
      </w:r>
      <w:r w:rsidR="009B460D">
        <w:rPr>
          <w:rFonts w:asciiTheme="minorHAnsi" w:hAnsiTheme="minorHAnsi"/>
        </w:rPr>
        <w:t xml:space="preserve"> (Harris Creek/</w:t>
      </w:r>
      <w:proofErr w:type="spellStart"/>
      <w:r w:rsidR="009B460D">
        <w:rPr>
          <w:rFonts w:asciiTheme="minorHAnsi" w:hAnsiTheme="minorHAnsi"/>
        </w:rPr>
        <w:t>Choptank</w:t>
      </w:r>
      <w:proofErr w:type="spellEnd"/>
      <w:r w:rsidR="009B460D">
        <w:rPr>
          <w:rFonts w:asciiTheme="minorHAnsi" w:hAnsiTheme="minorHAnsi"/>
        </w:rPr>
        <w:t xml:space="preserve"> River)</w:t>
      </w:r>
      <w:r w:rsidR="009735FA" w:rsidRPr="006E1844">
        <w:rPr>
          <w:rFonts w:asciiTheme="minorHAnsi" w:hAnsiTheme="minorHAnsi"/>
        </w:rPr>
        <w:t xml:space="preserve">. </w:t>
      </w:r>
    </w:p>
    <w:p w:rsidR="009735FA" w:rsidRPr="006E1844" w:rsidRDefault="009735FA" w:rsidP="009735FA">
      <w:pPr>
        <w:rPr>
          <w:rFonts w:asciiTheme="minorHAnsi" w:hAnsiTheme="minorHAnsi"/>
        </w:rPr>
      </w:pPr>
      <w:r w:rsidRPr="009B460D">
        <w:rPr>
          <w:rFonts w:asciiTheme="minorHAnsi" w:hAnsiTheme="minorHAnsi"/>
          <w:b/>
        </w:rPr>
        <w:t>STAC</w:t>
      </w:r>
      <w:r w:rsidRPr="006E1844">
        <w:rPr>
          <w:rFonts w:asciiTheme="minorHAnsi" w:hAnsiTheme="minorHAnsi"/>
        </w:rPr>
        <w:t>:</w:t>
      </w:r>
    </w:p>
    <w:p w:rsidR="009735FA" w:rsidRPr="009B460D" w:rsidRDefault="009735FA" w:rsidP="009B460D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9B460D">
        <w:rPr>
          <w:rFonts w:asciiTheme="minorHAnsi" w:hAnsiTheme="minorHAnsi"/>
        </w:rPr>
        <w:t>Nutrient</w:t>
      </w:r>
      <w:r w:rsidR="00914199">
        <w:rPr>
          <w:rFonts w:asciiTheme="minorHAnsi" w:hAnsiTheme="minorHAnsi"/>
        </w:rPr>
        <w:t xml:space="preserve"> T</w:t>
      </w:r>
      <w:r w:rsidRPr="009B460D">
        <w:rPr>
          <w:rFonts w:asciiTheme="minorHAnsi" w:hAnsiTheme="minorHAnsi"/>
        </w:rPr>
        <w:t>rading report</w:t>
      </w:r>
      <w:r w:rsidR="00914199">
        <w:rPr>
          <w:rFonts w:asciiTheme="minorHAnsi" w:hAnsiTheme="minorHAnsi"/>
        </w:rPr>
        <w:t>: embargoed copy on 2/21, final report 2/28.</w:t>
      </w:r>
    </w:p>
    <w:p w:rsidR="009735FA" w:rsidRPr="009B460D" w:rsidRDefault="009735FA" w:rsidP="009B460D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9B460D">
        <w:rPr>
          <w:rFonts w:asciiTheme="minorHAnsi" w:hAnsiTheme="minorHAnsi"/>
        </w:rPr>
        <w:t xml:space="preserve">Coastal </w:t>
      </w:r>
      <w:r w:rsidR="00914199">
        <w:rPr>
          <w:rFonts w:asciiTheme="minorHAnsi" w:hAnsiTheme="minorHAnsi"/>
        </w:rPr>
        <w:t>H</w:t>
      </w:r>
      <w:r w:rsidR="00914199" w:rsidRPr="009B460D">
        <w:rPr>
          <w:rFonts w:asciiTheme="minorHAnsi" w:hAnsiTheme="minorHAnsi"/>
        </w:rPr>
        <w:t>abitat</w:t>
      </w:r>
      <w:r w:rsidR="00914199">
        <w:rPr>
          <w:rFonts w:asciiTheme="minorHAnsi" w:hAnsiTheme="minorHAnsi"/>
        </w:rPr>
        <w:t>s report: embargoed copy will be out in mid-March, final report in late March.</w:t>
      </w:r>
    </w:p>
    <w:p w:rsidR="009735FA" w:rsidRPr="009B460D" w:rsidRDefault="00914199" w:rsidP="009B460D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9B460D">
        <w:rPr>
          <w:rFonts w:asciiTheme="minorHAnsi" w:hAnsiTheme="minorHAnsi"/>
        </w:rPr>
        <w:t>M3.2:</w:t>
      </w:r>
      <w:r>
        <w:rPr>
          <w:rFonts w:asciiTheme="minorHAnsi" w:hAnsiTheme="minorHAnsi"/>
        </w:rPr>
        <w:t xml:space="preserve"> Multiple Management Models report: embargoed copy will be out by late March, final report in late March or early April.</w:t>
      </w:r>
    </w:p>
    <w:p w:rsidR="009735FA" w:rsidRDefault="00914199" w:rsidP="009B460D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STAC </w:t>
      </w:r>
      <w:r w:rsidR="009735FA" w:rsidRPr="009B460D">
        <w:rPr>
          <w:rFonts w:asciiTheme="minorHAnsi" w:hAnsiTheme="minorHAnsi"/>
        </w:rPr>
        <w:t xml:space="preserve">quarterly meeting </w:t>
      </w:r>
      <w:r>
        <w:rPr>
          <w:rFonts w:asciiTheme="minorHAnsi" w:hAnsiTheme="minorHAnsi"/>
        </w:rPr>
        <w:t xml:space="preserve">is scheduled for 3/18-3/19 at the Westin Annapolis. </w:t>
      </w:r>
    </w:p>
    <w:p w:rsidR="00914199" w:rsidRDefault="00914199" w:rsidP="009B460D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Two workshops coming up:</w:t>
      </w:r>
    </w:p>
    <w:p w:rsidR="009735FA" w:rsidRDefault="00914199" w:rsidP="009735FA">
      <w:pPr>
        <w:pStyle w:val="ListParagraph"/>
        <w:numPr>
          <w:ilvl w:val="1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Management Effect on Water Quality Trends on 3/25-3/26 at the Westin Annapolis.</w:t>
      </w:r>
    </w:p>
    <w:p w:rsidR="00914199" w:rsidRPr="00914199" w:rsidRDefault="00914199" w:rsidP="009735FA">
      <w:pPr>
        <w:pStyle w:val="ListParagraph"/>
        <w:numPr>
          <w:ilvl w:val="1"/>
          <w:numId w:val="4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Rescheduled: </w:t>
      </w:r>
      <w:r>
        <w:rPr>
          <w:rFonts w:asciiTheme="minorHAnsi" w:hAnsiTheme="minorHAnsi"/>
        </w:rPr>
        <w:t xml:space="preserve">Peculiarities of </w:t>
      </w:r>
      <w:proofErr w:type="spellStart"/>
      <w:r>
        <w:rPr>
          <w:rFonts w:asciiTheme="minorHAnsi" w:hAnsiTheme="minorHAnsi"/>
        </w:rPr>
        <w:t>Perviousness</w:t>
      </w:r>
      <w:proofErr w:type="spellEnd"/>
      <w:r>
        <w:rPr>
          <w:rFonts w:asciiTheme="minorHAnsi" w:hAnsiTheme="minorHAnsi"/>
        </w:rPr>
        <w:t xml:space="preserve"> will now be in mid-to-late April.</w:t>
      </w:r>
    </w:p>
    <w:p w:rsidR="009735FA" w:rsidRPr="006E1844" w:rsidRDefault="009735FA" w:rsidP="009735FA">
      <w:pPr>
        <w:rPr>
          <w:rFonts w:asciiTheme="minorHAnsi" w:hAnsiTheme="minorHAnsi"/>
        </w:rPr>
      </w:pPr>
      <w:r w:rsidRPr="00914199">
        <w:rPr>
          <w:rFonts w:asciiTheme="minorHAnsi" w:hAnsiTheme="minorHAnsi"/>
          <w:b/>
        </w:rPr>
        <w:t>LGAC</w:t>
      </w:r>
      <w:r w:rsidRPr="006E1844">
        <w:rPr>
          <w:rFonts w:asciiTheme="minorHAnsi" w:hAnsiTheme="minorHAnsi"/>
        </w:rPr>
        <w:t xml:space="preserve">: </w:t>
      </w:r>
    </w:p>
    <w:p w:rsidR="009735FA" w:rsidRPr="006E1844" w:rsidRDefault="0013057A" w:rsidP="009735F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Upcoming m</w:t>
      </w:r>
      <w:r w:rsidR="009735FA" w:rsidRPr="006E1844">
        <w:rPr>
          <w:rFonts w:asciiTheme="minorHAnsi" w:hAnsiTheme="minorHAnsi"/>
        </w:rPr>
        <w:t>eeting in Richmond</w:t>
      </w:r>
      <w:r>
        <w:rPr>
          <w:rFonts w:asciiTheme="minorHAnsi" w:hAnsiTheme="minorHAnsi"/>
        </w:rPr>
        <w:t>, VA on 3/13-3/14. LGAC will be</w:t>
      </w:r>
      <w:r w:rsidR="009735FA" w:rsidRPr="006E1844">
        <w:rPr>
          <w:rFonts w:asciiTheme="minorHAnsi" w:hAnsiTheme="minorHAnsi"/>
        </w:rPr>
        <w:t xml:space="preserve"> discussing indicators and preparing </w:t>
      </w:r>
      <w:r>
        <w:rPr>
          <w:rFonts w:asciiTheme="minorHAnsi" w:hAnsiTheme="minorHAnsi"/>
        </w:rPr>
        <w:t xml:space="preserve">LGAC </w:t>
      </w:r>
      <w:r w:rsidR="009735FA" w:rsidRPr="006E1844">
        <w:rPr>
          <w:rFonts w:asciiTheme="minorHAnsi" w:hAnsiTheme="minorHAnsi"/>
        </w:rPr>
        <w:t xml:space="preserve">members </w:t>
      </w:r>
      <w:r>
        <w:rPr>
          <w:rFonts w:asciiTheme="minorHAnsi" w:hAnsiTheme="minorHAnsi"/>
        </w:rPr>
        <w:t xml:space="preserve">to provide more input on indicators and communicating with local elected officials. </w:t>
      </w:r>
      <w:r w:rsidR="009735FA" w:rsidRPr="006E1844">
        <w:rPr>
          <w:rFonts w:asciiTheme="minorHAnsi" w:hAnsiTheme="minorHAnsi"/>
        </w:rPr>
        <w:t xml:space="preserve"> </w:t>
      </w:r>
    </w:p>
    <w:p w:rsidR="000079E3" w:rsidRPr="006E1844" w:rsidRDefault="000079E3" w:rsidP="000079E3">
      <w:pPr>
        <w:ind w:left="360"/>
        <w:rPr>
          <w:rFonts w:asciiTheme="minorHAnsi" w:hAnsiTheme="minorHAnsi"/>
          <w:sz w:val="22"/>
        </w:rPr>
      </w:pPr>
    </w:p>
    <w:p w:rsidR="00CD6E1B" w:rsidRPr="006E1844" w:rsidRDefault="00CD6E1B" w:rsidP="00AE62FE">
      <w:pPr>
        <w:ind w:left="720"/>
        <w:rPr>
          <w:rFonts w:asciiTheme="minorHAnsi" w:hAnsiTheme="minorHAnsi" w:cs="Helv"/>
          <w:i/>
          <w:sz w:val="22"/>
        </w:rPr>
      </w:pPr>
    </w:p>
    <w:p w:rsidR="00164977" w:rsidRPr="006E1844" w:rsidRDefault="000D45C3" w:rsidP="00164977">
      <w:pPr>
        <w:pStyle w:val="ListParagraph"/>
        <w:numPr>
          <w:ilvl w:val="0"/>
          <w:numId w:val="34"/>
        </w:numPr>
        <w:rPr>
          <w:rFonts w:asciiTheme="minorHAnsi" w:hAnsiTheme="minorHAnsi" w:cs="Helv"/>
          <w:i/>
        </w:rPr>
      </w:pPr>
      <w:hyperlink r:id="rId16" w:history="1">
        <w:r w:rsidR="003E24AF" w:rsidRPr="004A7BE5">
          <w:rPr>
            <w:rStyle w:val="Hyperlink"/>
            <w:rFonts w:asciiTheme="minorHAnsi" w:hAnsiTheme="minorHAnsi" w:cs="Helv"/>
          </w:rPr>
          <w:t>New Insights Report</w:t>
        </w:r>
      </w:hyperlink>
      <w:r w:rsidR="005B0421" w:rsidRPr="006E1844">
        <w:rPr>
          <w:rFonts w:asciiTheme="minorHAnsi" w:hAnsiTheme="minorHAnsi" w:cs="Helv"/>
        </w:rPr>
        <w:tab/>
      </w:r>
      <w:r w:rsidR="005B0421" w:rsidRPr="006E1844">
        <w:rPr>
          <w:rFonts w:asciiTheme="minorHAnsi" w:hAnsiTheme="minorHAnsi" w:cs="Helv"/>
        </w:rPr>
        <w:tab/>
      </w:r>
      <w:r w:rsidR="005B0421" w:rsidRPr="006E1844">
        <w:rPr>
          <w:rFonts w:asciiTheme="minorHAnsi" w:hAnsiTheme="minorHAnsi" w:cs="Helv"/>
        </w:rPr>
        <w:tab/>
      </w:r>
      <w:r w:rsidR="005B0421" w:rsidRPr="006E1844">
        <w:rPr>
          <w:rFonts w:asciiTheme="minorHAnsi" w:hAnsiTheme="minorHAnsi" w:cs="Helv"/>
        </w:rPr>
        <w:tab/>
      </w:r>
      <w:r w:rsidR="005B0421" w:rsidRPr="006E1844">
        <w:rPr>
          <w:rFonts w:asciiTheme="minorHAnsi" w:hAnsiTheme="minorHAnsi" w:cs="Helv"/>
        </w:rPr>
        <w:tab/>
      </w:r>
      <w:r w:rsidR="005B0421" w:rsidRPr="006E1844">
        <w:rPr>
          <w:rFonts w:asciiTheme="minorHAnsi" w:hAnsiTheme="minorHAnsi" w:cs="Helv"/>
        </w:rPr>
        <w:tab/>
      </w:r>
      <w:r w:rsidR="003E24AF" w:rsidRPr="006E1844">
        <w:rPr>
          <w:rFonts w:asciiTheme="minorHAnsi" w:hAnsiTheme="minorHAnsi" w:cs="Helv"/>
        </w:rPr>
        <w:tab/>
      </w:r>
    </w:p>
    <w:p w:rsidR="004A7BE5" w:rsidRDefault="004A7BE5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>
        <w:rPr>
          <w:rFonts w:asciiTheme="minorHAnsi" w:hAnsiTheme="minorHAnsi" w:cs="Helv"/>
        </w:rPr>
        <w:t>The r</w:t>
      </w:r>
      <w:r w:rsidR="00504B38" w:rsidRPr="006E1844">
        <w:rPr>
          <w:rFonts w:asciiTheme="minorHAnsi" w:hAnsiTheme="minorHAnsi" w:cs="Helv"/>
        </w:rPr>
        <w:t>eport is comprised of 40 case studies that focus on water q</w:t>
      </w:r>
      <w:r>
        <w:rPr>
          <w:rFonts w:asciiTheme="minorHAnsi" w:hAnsiTheme="minorHAnsi" w:cs="Helv"/>
        </w:rPr>
        <w:t>uality improvements related to air pollution, wastewater treatment plants and agricultural runoff.</w:t>
      </w:r>
    </w:p>
    <w:p w:rsidR="004A7BE5" w:rsidRDefault="004A7BE5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>
        <w:rPr>
          <w:rFonts w:asciiTheme="minorHAnsi" w:hAnsiTheme="minorHAnsi" w:cs="Helv"/>
        </w:rPr>
        <w:t>There is also messaging about lag times and targeting and monitoring BMPs.</w:t>
      </w:r>
    </w:p>
    <w:p w:rsidR="00504B38" w:rsidRDefault="0016654A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>
        <w:rPr>
          <w:rFonts w:asciiTheme="minorHAnsi" w:hAnsiTheme="minorHAnsi" w:cs="Helv"/>
        </w:rPr>
        <w:t xml:space="preserve">The </w:t>
      </w:r>
      <w:r w:rsidR="00504B38" w:rsidRPr="006E1844">
        <w:rPr>
          <w:rFonts w:asciiTheme="minorHAnsi" w:hAnsiTheme="minorHAnsi" w:cs="Helv"/>
        </w:rPr>
        <w:t>biggest take away</w:t>
      </w:r>
      <w:r>
        <w:rPr>
          <w:rFonts w:asciiTheme="minorHAnsi" w:hAnsiTheme="minorHAnsi" w:cs="Helv"/>
        </w:rPr>
        <w:t xml:space="preserve"> from the report</w:t>
      </w:r>
      <w:r w:rsidR="00504B38" w:rsidRPr="006E1844">
        <w:rPr>
          <w:rFonts w:asciiTheme="minorHAnsi" w:hAnsiTheme="minorHAnsi" w:cs="Helv"/>
        </w:rPr>
        <w:t xml:space="preserve"> is that we have scientific evidence that our BMPs are improving </w:t>
      </w:r>
      <w:r>
        <w:rPr>
          <w:rFonts w:asciiTheme="minorHAnsi" w:hAnsiTheme="minorHAnsi" w:cs="Helv"/>
        </w:rPr>
        <w:t xml:space="preserve">local </w:t>
      </w:r>
      <w:r w:rsidR="00504B38" w:rsidRPr="006E1844">
        <w:rPr>
          <w:rFonts w:asciiTheme="minorHAnsi" w:hAnsiTheme="minorHAnsi" w:cs="Helv"/>
        </w:rPr>
        <w:t>water q</w:t>
      </w:r>
      <w:r>
        <w:rPr>
          <w:rFonts w:asciiTheme="minorHAnsi" w:hAnsiTheme="minorHAnsi" w:cs="Helv"/>
        </w:rPr>
        <w:t>uality</w:t>
      </w:r>
      <w:r w:rsidR="00504B38" w:rsidRPr="006E1844">
        <w:rPr>
          <w:rFonts w:asciiTheme="minorHAnsi" w:hAnsiTheme="minorHAnsi" w:cs="Helv"/>
        </w:rPr>
        <w:t xml:space="preserve"> in the </w:t>
      </w:r>
      <w:r>
        <w:rPr>
          <w:rFonts w:asciiTheme="minorHAnsi" w:hAnsiTheme="minorHAnsi" w:cs="Helv"/>
        </w:rPr>
        <w:t>Chesapeake Bay.</w:t>
      </w:r>
    </w:p>
    <w:p w:rsidR="0016654A" w:rsidRPr="006E1844" w:rsidRDefault="0016654A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>
        <w:rPr>
          <w:rFonts w:asciiTheme="minorHAnsi" w:hAnsiTheme="minorHAnsi" w:cs="Helv"/>
        </w:rPr>
        <w:t>The report was written by UMCES in partnership with STAR so CBP is helping with the release.</w:t>
      </w:r>
    </w:p>
    <w:p w:rsidR="00504B38" w:rsidRPr="0016654A" w:rsidRDefault="0016654A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 w:rsidRPr="0016654A">
        <w:rPr>
          <w:rFonts w:asciiTheme="minorHAnsi" w:hAnsiTheme="minorHAnsi" w:cs="Helv"/>
        </w:rPr>
        <w:t>In addition to the</w:t>
      </w:r>
      <w:r>
        <w:rPr>
          <w:rFonts w:asciiTheme="minorHAnsi" w:hAnsiTheme="minorHAnsi" w:cs="Helv"/>
        </w:rPr>
        <w:t xml:space="preserve"> full</w:t>
      </w:r>
      <w:r w:rsidRPr="0016654A">
        <w:rPr>
          <w:rFonts w:asciiTheme="minorHAnsi" w:hAnsiTheme="minorHAnsi" w:cs="Helv"/>
        </w:rPr>
        <w:t xml:space="preserve"> report, ther</w:t>
      </w:r>
      <w:r>
        <w:rPr>
          <w:rFonts w:asciiTheme="minorHAnsi" w:hAnsiTheme="minorHAnsi" w:cs="Helv"/>
        </w:rPr>
        <w:t>e will be a tri-fold Executive Summary of the key points in a public-friendly manner.</w:t>
      </w:r>
    </w:p>
    <w:p w:rsidR="0016654A" w:rsidRDefault="0016654A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 w:rsidRPr="0016654A">
        <w:rPr>
          <w:rFonts w:asciiTheme="minorHAnsi" w:hAnsiTheme="minorHAnsi" w:cs="Helv"/>
        </w:rPr>
        <w:t>Both of those documents will be published and released</w:t>
      </w:r>
      <w:r>
        <w:rPr>
          <w:rFonts w:asciiTheme="minorHAnsi" w:hAnsiTheme="minorHAnsi" w:cs="Helv"/>
        </w:rPr>
        <w:t xml:space="preserve"> on 2/25 at 10:00AM in the Fish Shack of the Chesapeake Bay Program Offices in Annapolis, MD. </w:t>
      </w:r>
    </w:p>
    <w:p w:rsidR="0016654A" w:rsidRDefault="0016654A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>
        <w:rPr>
          <w:rFonts w:asciiTheme="minorHAnsi" w:hAnsiTheme="minorHAnsi" w:cs="Helv"/>
        </w:rPr>
        <w:t xml:space="preserve">There will be a media call for those who can’t attend in person. </w:t>
      </w:r>
    </w:p>
    <w:p w:rsidR="0016654A" w:rsidRDefault="0016654A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>
        <w:rPr>
          <w:rFonts w:asciiTheme="minorHAnsi" w:hAnsiTheme="minorHAnsi" w:cs="Helv"/>
        </w:rPr>
        <w:lastRenderedPageBreak/>
        <w:t xml:space="preserve">Nick DiPasquale (CBP Director), Don </w:t>
      </w:r>
      <w:proofErr w:type="spellStart"/>
      <w:r w:rsidRPr="0016654A">
        <w:rPr>
          <w:rFonts w:asciiTheme="minorHAnsi" w:hAnsiTheme="minorHAnsi" w:cs="Helv"/>
        </w:rPr>
        <w:t>Boesch</w:t>
      </w:r>
      <w:proofErr w:type="spellEnd"/>
      <w:r>
        <w:rPr>
          <w:rFonts w:asciiTheme="minorHAnsi" w:hAnsiTheme="minorHAnsi" w:cs="Helv"/>
        </w:rPr>
        <w:t xml:space="preserve"> (UMCES President), Scott Phillips (USGS), Bill Dennison (UMCES) and Rich Batiuk (EPA) will be speaking at the event.</w:t>
      </w:r>
    </w:p>
    <w:p w:rsidR="00504B38" w:rsidRPr="006E1844" w:rsidRDefault="00504B38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 w:rsidRPr="006E1844">
        <w:rPr>
          <w:rFonts w:asciiTheme="minorHAnsi" w:hAnsiTheme="minorHAnsi" w:cs="Helv"/>
        </w:rPr>
        <w:t>There will be a few localized press releases highlight</w:t>
      </w:r>
      <w:r w:rsidR="0016654A">
        <w:rPr>
          <w:rFonts w:asciiTheme="minorHAnsi" w:hAnsiTheme="minorHAnsi" w:cs="Helv"/>
        </w:rPr>
        <w:t>ing case studies in Baltimore, the Eastern Shore of Maryland</w:t>
      </w:r>
      <w:r w:rsidRPr="006E1844">
        <w:rPr>
          <w:rFonts w:asciiTheme="minorHAnsi" w:hAnsiTheme="minorHAnsi" w:cs="Helv"/>
        </w:rPr>
        <w:t>, Virginia and D</w:t>
      </w:r>
      <w:r w:rsidR="0016654A">
        <w:rPr>
          <w:rFonts w:asciiTheme="minorHAnsi" w:hAnsiTheme="minorHAnsi" w:cs="Helv"/>
        </w:rPr>
        <w:t>.</w:t>
      </w:r>
      <w:r w:rsidRPr="006E1844">
        <w:rPr>
          <w:rFonts w:asciiTheme="minorHAnsi" w:hAnsiTheme="minorHAnsi" w:cs="Helv"/>
        </w:rPr>
        <w:t>C.</w:t>
      </w:r>
    </w:p>
    <w:p w:rsidR="00504B38" w:rsidRPr="008A7812" w:rsidRDefault="0016654A" w:rsidP="00504B38">
      <w:pPr>
        <w:pStyle w:val="ListParagraph"/>
        <w:numPr>
          <w:ilvl w:val="0"/>
          <w:numId w:val="42"/>
        </w:numPr>
        <w:rPr>
          <w:rFonts w:asciiTheme="minorHAnsi" w:hAnsiTheme="minorHAnsi" w:cs="Helv"/>
          <w:b/>
        </w:rPr>
      </w:pPr>
      <w:r>
        <w:rPr>
          <w:rFonts w:asciiTheme="minorHAnsi" w:hAnsiTheme="minorHAnsi" w:cs="Helv"/>
        </w:rPr>
        <w:t xml:space="preserve">CBP </w:t>
      </w:r>
      <w:r w:rsidR="00504B38" w:rsidRPr="006E1844">
        <w:rPr>
          <w:rFonts w:asciiTheme="minorHAnsi" w:hAnsiTheme="minorHAnsi" w:cs="Helv"/>
        </w:rPr>
        <w:t>will</w:t>
      </w:r>
      <w:r>
        <w:rPr>
          <w:rFonts w:asciiTheme="minorHAnsi" w:hAnsiTheme="minorHAnsi" w:cs="Helv"/>
        </w:rPr>
        <w:t xml:space="preserve"> be writing a number of</w:t>
      </w:r>
      <w:r w:rsidR="00504B38" w:rsidRPr="006E1844">
        <w:rPr>
          <w:rFonts w:asciiTheme="minorHAnsi" w:hAnsiTheme="minorHAnsi" w:cs="Helv"/>
        </w:rPr>
        <w:t xml:space="preserve"> blog posts </w:t>
      </w:r>
      <w:r w:rsidR="008A7812">
        <w:rPr>
          <w:rFonts w:asciiTheme="minorHAnsi" w:hAnsiTheme="minorHAnsi" w:cs="Helv"/>
        </w:rPr>
        <w:t xml:space="preserve">about the report </w:t>
      </w:r>
      <w:r w:rsidR="00504B38" w:rsidRPr="006E1844">
        <w:rPr>
          <w:rFonts w:asciiTheme="minorHAnsi" w:hAnsiTheme="minorHAnsi" w:cs="Helv"/>
        </w:rPr>
        <w:t>so please share</w:t>
      </w:r>
      <w:r w:rsidR="008A7812">
        <w:rPr>
          <w:rFonts w:asciiTheme="minorHAnsi" w:hAnsiTheme="minorHAnsi" w:cs="Helv"/>
        </w:rPr>
        <w:t>,</w:t>
      </w:r>
      <w:r w:rsidR="00504B38" w:rsidRPr="006E1844">
        <w:rPr>
          <w:rFonts w:asciiTheme="minorHAnsi" w:hAnsiTheme="minorHAnsi" w:cs="Helv"/>
        </w:rPr>
        <w:t xml:space="preserve"> </w:t>
      </w:r>
      <w:r w:rsidR="00504B38" w:rsidRPr="008A7812">
        <w:rPr>
          <w:rFonts w:asciiTheme="minorHAnsi" w:hAnsiTheme="minorHAnsi" w:cs="Helv"/>
          <w:b/>
        </w:rPr>
        <w:t xml:space="preserve">but also </w:t>
      </w:r>
      <w:r w:rsidR="008A7812" w:rsidRPr="008A7812">
        <w:rPr>
          <w:rFonts w:asciiTheme="minorHAnsi" w:hAnsiTheme="minorHAnsi" w:cs="Helv"/>
          <w:b/>
        </w:rPr>
        <w:t xml:space="preserve">highlight and use </w:t>
      </w:r>
      <w:r w:rsidR="00504B38" w:rsidRPr="008A7812">
        <w:rPr>
          <w:rFonts w:asciiTheme="minorHAnsi" w:hAnsiTheme="minorHAnsi" w:cs="Helv"/>
          <w:b/>
        </w:rPr>
        <w:t>the information in the report in your own ways.</w:t>
      </w:r>
    </w:p>
    <w:p w:rsidR="00504B38" w:rsidRPr="008A7812" w:rsidRDefault="00E43A2B" w:rsidP="008A7812">
      <w:pPr>
        <w:pStyle w:val="ListParagraph"/>
        <w:numPr>
          <w:ilvl w:val="0"/>
          <w:numId w:val="42"/>
        </w:numPr>
        <w:rPr>
          <w:rFonts w:asciiTheme="minorHAnsi" w:hAnsiTheme="minorHAnsi" w:cs="Helv"/>
        </w:rPr>
      </w:pPr>
      <w:r w:rsidRPr="006E1844">
        <w:rPr>
          <w:rFonts w:asciiTheme="minorHAnsi" w:hAnsiTheme="minorHAnsi" w:cs="Helv"/>
        </w:rPr>
        <w:t xml:space="preserve">Report is full of a lot of localized information that could be good to create your own press stories. </w:t>
      </w:r>
    </w:p>
    <w:p w:rsidR="003E24AF" w:rsidRPr="006E1844" w:rsidRDefault="003E24AF" w:rsidP="003E24AF">
      <w:pPr>
        <w:pStyle w:val="ListParagraph"/>
        <w:rPr>
          <w:rFonts w:asciiTheme="minorHAnsi" w:hAnsiTheme="minorHAnsi" w:cs="Helv"/>
          <w:i/>
        </w:rPr>
      </w:pPr>
    </w:p>
    <w:p w:rsidR="00164977" w:rsidRPr="006E1844" w:rsidRDefault="003E24AF" w:rsidP="003E24AF">
      <w:pPr>
        <w:pStyle w:val="ListParagraph"/>
        <w:numPr>
          <w:ilvl w:val="0"/>
          <w:numId w:val="34"/>
        </w:numPr>
        <w:rPr>
          <w:rFonts w:asciiTheme="minorHAnsi" w:hAnsiTheme="minorHAnsi" w:cs="Helv"/>
          <w:i/>
        </w:rPr>
      </w:pPr>
      <w:r w:rsidRPr="006E1844">
        <w:rPr>
          <w:rFonts w:asciiTheme="minorHAnsi" w:hAnsiTheme="minorHAnsi"/>
          <w:bCs/>
        </w:rPr>
        <w:t>Executive Council Meeting</w:t>
      </w:r>
      <w:r w:rsidRPr="006E1844">
        <w:rPr>
          <w:rFonts w:asciiTheme="minorHAnsi" w:hAnsiTheme="minorHAnsi"/>
          <w:bCs/>
        </w:rPr>
        <w:tab/>
      </w:r>
      <w:r w:rsidRPr="006E1844">
        <w:rPr>
          <w:rFonts w:asciiTheme="minorHAnsi" w:hAnsiTheme="minorHAnsi"/>
          <w:bCs/>
        </w:rPr>
        <w:tab/>
      </w:r>
      <w:r w:rsidRPr="006E1844">
        <w:rPr>
          <w:rFonts w:asciiTheme="minorHAnsi" w:hAnsiTheme="minorHAnsi"/>
          <w:bCs/>
        </w:rPr>
        <w:tab/>
      </w:r>
      <w:r w:rsidR="005B0421" w:rsidRPr="006E1844">
        <w:rPr>
          <w:rFonts w:asciiTheme="minorHAnsi" w:hAnsiTheme="minorHAnsi"/>
          <w:bCs/>
        </w:rPr>
        <w:tab/>
      </w:r>
      <w:r w:rsidR="005B0421" w:rsidRPr="006E1844">
        <w:rPr>
          <w:rFonts w:asciiTheme="minorHAnsi" w:hAnsiTheme="minorHAnsi"/>
          <w:bCs/>
        </w:rPr>
        <w:tab/>
      </w:r>
      <w:r w:rsidR="005B0421" w:rsidRPr="006E1844">
        <w:rPr>
          <w:rFonts w:asciiTheme="minorHAnsi" w:hAnsiTheme="minorHAnsi"/>
          <w:bCs/>
        </w:rPr>
        <w:tab/>
      </w:r>
      <w:r w:rsidR="005B0421" w:rsidRPr="006E1844">
        <w:rPr>
          <w:rFonts w:asciiTheme="minorHAnsi" w:hAnsiTheme="minorHAnsi"/>
          <w:bCs/>
        </w:rPr>
        <w:tab/>
      </w:r>
    </w:p>
    <w:p w:rsidR="00E43A2B" w:rsidRPr="006E1844" w:rsidRDefault="00E43A2B" w:rsidP="00E43A2B">
      <w:pPr>
        <w:pStyle w:val="ListParagraph"/>
        <w:numPr>
          <w:ilvl w:val="0"/>
          <w:numId w:val="42"/>
        </w:numPr>
        <w:rPr>
          <w:rFonts w:asciiTheme="minorHAnsi" w:hAnsiTheme="minorHAnsi"/>
          <w:bCs/>
        </w:rPr>
      </w:pPr>
      <w:r w:rsidRPr="006E1844">
        <w:rPr>
          <w:rFonts w:asciiTheme="minorHAnsi" w:hAnsiTheme="minorHAnsi"/>
          <w:bCs/>
        </w:rPr>
        <w:t xml:space="preserve">What role does the </w:t>
      </w:r>
      <w:r w:rsidR="00746424">
        <w:rPr>
          <w:rFonts w:asciiTheme="minorHAnsi" w:hAnsiTheme="minorHAnsi"/>
          <w:bCs/>
        </w:rPr>
        <w:t>Communications</w:t>
      </w:r>
      <w:r w:rsidRPr="006E1844">
        <w:rPr>
          <w:rFonts w:asciiTheme="minorHAnsi" w:hAnsiTheme="minorHAnsi"/>
          <w:bCs/>
        </w:rPr>
        <w:t xml:space="preserve"> Workgroup have in the planning process?</w:t>
      </w:r>
    </w:p>
    <w:p w:rsidR="00E43A2B" w:rsidRPr="006E1844" w:rsidRDefault="00746424" w:rsidP="00E43A2B">
      <w:pPr>
        <w:pStyle w:val="ListParagraph"/>
        <w:numPr>
          <w:ilvl w:val="0"/>
          <w:numId w:val="4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</w:t>
      </w:r>
      <w:r w:rsidR="00E43A2B" w:rsidRPr="006E1844">
        <w:rPr>
          <w:rFonts w:asciiTheme="minorHAnsi" w:hAnsiTheme="minorHAnsi"/>
          <w:bCs/>
        </w:rPr>
        <w:t xml:space="preserve">e have a </w:t>
      </w:r>
      <w:r>
        <w:rPr>
          <w:rFonts w:asciiTheme="minorHAnsi" w:hAnsiTheme="minorHAnsi"/>
          <w:bCs/>
        </w:rPr>
        <w:t>communications p</w:t>
      </w:r>
      <w:r w:rsidR="00E43A2B" w:rsidRPr="006E1844">
        <w:rPr>
          <w:rFonts w:asciiTheme="minorHAnsi" w:hAnsiTheme="minorHAnsi"/>
          <w:bCs/>
        </w:rPr>
        <w:t>erson ele</w:t>
      </w:r>
      <w:r>
        <w:rPr>
          <w:rFonts w:asciiTheme="minorHAnsi" w:hAnsiTheme="minorHAnsi"/>
          <w:bCs/>
        </w:rPr>
        <w:t>cted for the planning committee.</w:t>
      </w:r>
      <w:r w:rsidR="00E43A2B" w:rsidRPr="006E1844">
        <w:rPr>
          <w:rFonts w:asciiTheme="minorHAnsi" w:hAnsiTheme="minorHAnsi"/>
          <w:bCs/>
        </w:rPr>
        <w:t xml:space="preserve"> Each jurisdiction </w:t>
      </w:r>
      <w:r>
        <w:rPr>
          <w:rFonts w:asciiTheme="minorHAnsi" w:hAnsiTheme="minorHAnsi"/>
          <w:bCs/>
        </w:rPr>
        <w:t>will still have</w:t>
      </w:r>
      <w:r w:rsidR="00E43A2B" w:rsidRPr="006E1844">
        <w:rPr>
          <w:rFonts w:asciiTheme="minorHAnsi" w:hAnsiTheme="minorHAnsi"/>
          <w:bCs/>
        </w:rPr>
        <w:t xml:space="preserve"> one vote </w:t>
      </w:r>
      <w:r>
        <w:rPr>
          <w:rFonts w:asciiTheme="minorHAnsi" w:hAnsiTheme="minorHAnsi"/>
          <w:bCs/>
        </w:rPr>
        <w:t>but the planning team</w:t>
      </w:r>
      <w:r w:rsidR="00E43A2B" w:rsidRPr="006E1844">
        <w:rPr>
          <w:rFonts w:asciiTheme="minorHAnsi" w:hAnsiTheme="minorHAnsi"/>
          <w:bCs/>
        </w:rPr>
        <w:t xml:space="preserve"> will be offered a new perspective.</w:t>
      </w:r>
    </w:p>
    <w:p w:rsidR="003E24AF" w:rsidRDefault="00A65271" w:rsidP="00746424">
      <w:pPr>
        <w:pStyle w:val="ListParagraph"/>
        <w:numPr>
          <w:ilvl w:val="0"/>
          <w:numId w:val="42"/>
        </w:numPr>
        <w:rPr>
          <w:rFonts w:asciiTheme="minorHAnsi" w:hAnsiTheme="minorHAnsi"/>
          <w:bCs/>
        </w:rPr>
      </w:pPr>
      <w:r w:rsidRPr="006E1844">
        <w:rPr>
          <w:rFonts w:asciiTheme="minorHAnsi" w:hAnsiTheme="minorHAnsi"/>
          <w:bCs/>
        </w:rPr>
        <w:t>We would like to star</w:t>
      </w:r>
      <w:r w:rsidR="00746424">
        <w:rPr>
          <w:rFonts w:asciiTheme="minorHAnsi" w:hAnsiTheme="minorHAnsi"/>
          <w:bCs/>
        </w:rPr>
        <w:t xml:space="preserve">t playing a bigger role in the partnership and make </w:t>
      </w:r>
      <w:r w:rsidRPr="006E1844">
        <w:rPr>
          <w:rFonts w:asciiTheme="minorHAnsi" w:hAnsiTheme="minorHAnsi"/>
          <w:bCs/>
        </w:rPr>
        <w:t>sure that communications is represented</w:t>
      </w:r>
      <w:r w:rsidR="00746424">
        <w:rPr>
          <w:rFonts w:asciiTheme="minorHAnsi" w:hAnsiTheme="minorHAnsi"/>
          <w:bCs/>
        </w:rPr>
        <w:t>.</w:t>
      </w:r>
    </w:p>
    <w:p w:rsidR="00746424" w:rsidRPr="00746424" w:rsidRDefault="00746424" w:rsidP="00746424">
      <w:pPr>
        <w:pStyle w:val="ListParagraph"/>
        <w:rPr>
          <w:rFonts w:asciiTheme="minorHAnsi" w:hAnsiTheme="minorHAnsi"/>
          <w:bCs/>
        </w:rPr>
      </w:pPr>
    </w:p>
    <w:p w:rsidR="004672FB" w:rsidRPr="004672FB" w:rsidRDefault="000D45C3" w:rsidP="004672FB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hyperlink r:id="rId17" w:history="1">
        <w:r w:rsidR="003E24AF" w:rsidRPr="006E1844">
          <w:rPr>
            <w:rStyle w:val="Hyperlink"/>
            <w:rFonts w:asciiTheme="minorHAnsi" w:hAnsiTheme="minorHAnsi"/>
            <w:bCs/>
          </w:rPr>
          <w:t>2014 RAE Summit</w:t>
        </w:r>
      </w:hyperlink>
      <w:r w:rsidR="003E24AF" w:rsidRPr="006E1844">
        <w:rPr>
          <w:rFonts w:asciiTheme="minorHAnsi" w:hAnsiTheme="minorHAnsi"/>
          <w:bCs/>
        </w:rPr>
        <w:tab/>
      </w:r>
      <w:r w:rsidR="003E24AF" w:rsidRPr="006E1844">
        <w:rPr>
          <w:rFonts w:asciiTheme="minorHAnsi" w:hAnsiTheme="minorHAnsi"/>
          <w:bCs/>
        </w:rPr>
        <w:tab/>
      </w:r>
      <w:r w:rsidR="003E24AF" w:rsidRPr="006E1844">
        <w:rPr>
          <w:rFonts w:asciiTheme="minorHAnsi" w:hAnsiTheme="minorHAnsi"/>
          <w:bCs/>
        </w:rPr>
        <w:tab/>
      </w:r>
      <w:r w:rsidR="003E24AF" w:rsidRPr="006E1844">
        <w:rPr>
          <w:rFonts w:asciiTheme="minorHAnsi" w:hAnsiTheme="minorHAnsi"/>
          <w:bCs/>
        </w:rPr>
        <w:tab/>
      </w:r>
      <w:r w:rsidR="003E24AF" w:rsidRPr="006E1844">
        <w:rPr>
          <w:rFonts w:asciiTheme="minorHAnsi" w:hAnsiTheme="minorHAnsi"/>
          <w:bCs/>
        </w:rPr>
        <w:tab/>
      </w:r>
      <w:r w:rsidR="004A7BE5">
        <w:rPr>
          <w:rFonts w:asciiTheme="minorHAnsi" w:hAnsiTheme="minorHAnsi"/>
          <w:bCs/>
        </w:rPr>
        <w:tab/>
      </w:r>
      <w:r w:rsidR="004A7BE5">
        <w:rPr>
          <w:rFonts w:asciiTheme="minorHAnsi" w:hAnsiTheme="minorHAnsi"/>
          <w:bCs/>
        </w:rPr>
        <w:tab/>
      </w:r>
      <w:r w:rsidR="004A7BE5">
        <w:rPr>
          <w:rFonts w:asciiTheme="minorHAnsi" w:hAnsiTheme="minorHAnsi"/>
          <w:bCs/>
        </w:rPr>
        <w:tab/>
      </w:r>
    </w:p>
    <w:p w:rsidR="00A65271" w:rsidRPr="004672FB" w:rsidRDefault="004672FB" w:rsidP="004672FB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- </w:t>
      </w:r>
      <w:r w:rsidR="00A65271" w:rsidRPr="004672FB">
        <w:rPr>
          <w:rFonts w:asciiTheme="minorHAnsi" w:hAnsiTheme="minorHAnsi"/>
          <w:bCs/>
        </w:rPr>
        <w:t xml:space="preserve">Everyone in the </w:t>
      </w:r>
      <w:r w:rsidRPr="004672FB">
        <w:rPr>
          <w:rFonts w:asciiTheme="minorHAnsi" w:hAnsiTheme="minorHAnsi"/>
          <w:bCs/>
        </w:rPr>
        <w:t>Communications</w:t>
      </w:r>
      <w:r w:rsidR="00A65271" w:rsidRPr="004672FB">
        <w:rPr>
          <w:rFonts w:asciiTheme="minorHAnsi" w:hAnsiTheme="minorHAnsi"/>
          <w:bCs/>
        </w:rPr>
        <w:t xml:space="preserve"> Workgroup has an opportunity to plan </w:t>
      </w:r>
      <w:r w:rsidR="00E25F5C">
        <w:rPr>
          <w:rFonts w:asciiTheme="minorHAnsi" w:hAnsiTheme="minorHAnsi"/>
          <w:bCs/>
        </w:rPr>
        <w:t>presentations for this event.</w:t>
      </w:r>
    </w:p>
    <w:p w:rsidR="00A65271" w:rsidRPr="00E25F5C" w:rsidRDefault="004672FB" w:rsidP="00E25F5C">
      <w:pPr>
        <w:pStyle w:val="ListParagraph"/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We w</w:t>
      </w:r>
      <w:r w:rsidR="00A65271" w:rsidRPr="006E1844">
        <w:rPr>
          <w:rFonts w:asciiTheme="minorHAnsi" w:hAnsiTheme="minorHAnsi"/>
          <w:bCs/>
        </w:rPr>
        <w:t xml:space="preserve">ould like to present a half day </w:t>
      </w:r>
      <w:r>
        <w:rPr>
          <w:rFonts w:asciiTheme="minorHAnsi" w:hAnsiTheme="minorHAnsi"/>
          <w:bCs/>
        </w:rPr>
        <w:t>session that</w:t>
      </w:r>
      <w:r w:rsidR="00A65271" w:rsidRPr="006E1844">
        <w:rPr>
          <w:rFonts w:asciiTheme="minorHAnsi" w:hAnsiTheme="minorHAnsi"/>
          <w:bCs/>
        </w:rPr>
        <w:t xml:space="preserve"> consists of several different </w:t>
      </w:r>
      <w:r w:rsidR="00E25F5C">
        <w:rPr>
          <w:rFonts w:asciiTheme="minorHAnsi" w:hAnsiTheme="minorHAnsi"/>
          <w:bCs/>
        </w:rPr>
        <w:t xml:space="preserve">communications </w:t>
      </w:r>
      <w:r w:rsidR="00A65271" w:rsidRPr="006E1844">
        <w:rPr>
          <w:rFonts w:asciiTheme="minorHAnsi" w:hAnsiTheme="minorHAnsi"/>
          <w:bCs/>
        </w:rPr>
        <w:t>presentations</w:t>
      </w:r>
      <w:r w:rsidR="00E25F5C">
        <w:rPr>
          <w:rFonts w:asciiTheme="minorHAnsi" w:hAnsiTheme="minorHAnsi"/>
          <w:bCs/>
        </w:rPr>
        <w:t>.</w:t>
      </w:r>
    </w:p>
    <w:p w:rsidR="00A65271" w:rsidRPr="006E1844" w:rsidRDefault="00E25F5C" w:rsidP="00A65271">
      <w:pPr>
        <w:pStyle w:val="ListParagraph"/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Some examples of presentations topics are: </w:t>
      </w:r>
      <w:r w:rsidR="00A65271" w:rsidRPr="006E1844">
        <w:rPr>
          <w:rFonts w:asciiTheme="minorHAnsi" w:hAnsiTheme="minorHAnsi"/>
          <w:bCs/>
        </w:rPr>
        <w:t xml:space="preserve"> How to build effective messages to engage an audience, communicating around bad press, web writing and social media press releases to make content more relevant.</w:t>
      </w:r>
    </w:p>
    <w:p w:rsidR="00A65271" w:rsidRPr="006E1844" w:rsidRDefault="00A65271" w:rsidP="00A65271">
      <w:pPr>
        <w:pStyle w:val="ListParagraph"/>
        <w:ind w:left="360"/>
        <w:rPr>
          <w:rFonts w:asciiTheme="minorHAnsi" w:hAnsiTheme="minorHAnsi"/>
          <w:bCs/>
        </w:rPr>
      </w:pPr>
      <w:r w:rsidRPr="006E1844">
        <w:rPr>
          <w:rFonts w:asciiTheme="minorHAnsi" w:hAnsiTheme="minorHAnsi"/>
          <w:bCs/>
        </w:rPr>
        <w:t xml:space="preserve">- </w:t>
      </w:r>
      <w:r w:rsidR="00E25F5C">
        <w:rPr>
          <w:rFonts w:asciiTheme="minorHAnsi" w:hAnsiTheme="minorHAnsi"/>
          <w:bCs/>
        </w:rPr>
        <w:t xml:space="preserve">This is a </w:t>
      </w:r>
      <w:r w:rsidRPr="006E1844">
        <w:rPr>
          <w:rFonts w:asciiTheme="minorHAnsi" w:hAnsiTheme="minorHAnsi"/>
          <w:bCs/>
        </w:rPr>
        <w:t>good opportunity to get what we do out in front the nation and share our stories and skills with others</w:t>
      </w:r>
    </w:p>
    <w:p w:rsidR="00B75020" w:rsidRPr="006E1844" w:rsidRDefault="00B75020" w:rsidP="00B75020">
      <w:pPr>
        <w:pStyle w:val="ListParagraph"/>
        <w:rPr>
          <w:rFonts w:asciiTheme="minorHAnsi" w:hAnsiTheme="minorHAnsi"/>
        </w:rPr>
      </w:pPr>
    </w:p>
    <w:p w:rsidR="00E91777" w:rsidRPr="006E1844" w:rsidRDefault="00424F86" w:rsidP="00E91777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Liaison</w:t>
      </w:r>
      <w:r w:rsidRPr="006E1844">
        <w:rPr>
          <w:rFonts w:asciiTheme="minorHAnsi" w:hAnsiTheme="minorHAnsi"/>
        </w:rPr>
        <w:tab/>
      </w:r>
      <w:r w:rsidRPr="006E1844">
        <w:rPr>
          <w:rFonts w:asciiTheme="minorHAnsi" w:hAnsiTheme="minorHAnsi"/>
        </w:rPr>
        <w:tab/>
      </w:r>
      <w:r w:rsidRPr="006E1844">
        <w:rPr>
          <w:rFonts w:asciiTheme="minorHAnsi" w:hAnsiTheme="minorHAnsi"/>
        </w:rPr>
        <w:tab/>
      </w:r>
      <w:r w:rsidRPr="006E1844">
        <w:rPr>
          <w:rFonts w:asciiTheme="minorHAnsi" w:hAnsiTheme="minorHAnsi"/>
        </w:rPr>
        <w:tab/>
      </w:r>
      <w:r w:rsidRPr="006E1844">
        <w:rPr>
          <w:rFonts w:asciiTheme="minorHAnsi" w:hAnsiTheme="minorHAnsi"/>
        </w:rPr>
        <w:tab/>
      </w:r>
      <w:r w:rsidRPr="006E1844">
        <w:rPr>
          <w:rFonts w:asciiTheme="minorHAnsi" w:hAnsiTheme="minorHAnsi"/>
        </w:rPr>
        <w:tab/>
      </w:r>
      <w:r w:rsidR="004A7BE5">
        <w:rPr>
          <w:rFonts w:asciiTheme="minorHAnsi" w:hAnsiTheme="minorHAnsi"/>
          <w:bCs/>
        </w:rPr>
        <w:tab/>
      </w:r>
      <w:r w:rsidR="004A7BE5">
        <w:rPr>
          <w:rFonts w:asciiTheme="minorHAnsi" w:hAnsiTheme="minorHAnsi"/>
          <w:bCs/>
        </w:rPr>
        <w:tab/>
      </w:r>
      <w:r w:rsidR="004A7BE5">
        <w:rPr>
          <w:rFonts w:asciiTheme="minorHAnsi" w:hAnsiTheme="minorHAnsi"/>
          <w:bCs/>
        </w:rPr>
        <w:tab/>
      </w:r>
    </w:p>
    <w:p w:rsidR="00783E4F" w:rsidRDefault="00E25F5C" w:rsidP="00E25F5C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GIT 2</w:t>
      </w:r>
      <w:r w:rsidR="00A65271" w:rsidRPr="006E1844">
        <w:rPr>
          <w:rFonts w:asciiTheme="minorHAnsi" w:hAnsiTheme="minorHAnsi"/>
        </w:rPr>
        <w:t xml:space="preserve"> an</w:t>
      </w:r>
      <w:r>
        <w:rPr>
          <w:rFonts w:asciiTheme="minorHAnsi" w:hAnsiTheme="minorHAnsi"/>
        </w:rPr>
        <w:t>d 4 still need</w:t>
      </w:r>
      <w:r w:rsidR="00A65271" w:rsidRPr="006E1844">
        <w:rPr>
          <w:rFonts w:asciiTheme="minorHAnsi" w:hAnsiTheme="minorHAnsi"/>
        </w:rPr>
        <w:t xml:space="preserve"> liaison</w:t>
      </w:r>
      <w:r>
        <w:rPr>
          <w:rFonts w:asciiTheme="minorHAnsi" w:hAnsiTheme="minorHAnsi"/>
        </w:rPr>
        <w:t xml:space="preserve">s so please contact </w:t>
      </w:r>
      <w:proofErr w:type="gramStart"/>
      <w:r>
        <w:rPr>
          <w:rFonts w:asciiTheme="minorHAnsi" w:hAnsiTheme="minorHAnsi"/>
        </w:rPr>
        <w:t>either Mike</w:t>
      </w:r>
      <w:proofErr w:type="gramEnd"/>
      <w:r>
        <w:rPr>
          <w:rFonts w:asciiTheme="minorHAnsi" w:hAnsiTheme="minorHAnsi"/>
        </w:rPr>
        <w:t xml:space="preserve"> Land, Samantha Kappalman, Margaret Enloe or Jenna Valente if you are interested in taking on one of those roles. </w:t>
      </w:r>
    </w:p>
    <w:p w:rsidR="00E25F5C" w:rsidRPr="00E25F5C" w:rsidRDefault="00E25F5C" w:rsidP="00E25F5C">
      <w:pPr>
        <w:pStyle w:val="ListParagraph"/>
        <w:rPr>
          <w:rFonts w:asciiTheme="minorHAnsi" w:hAnsiTheme="minorHAnsi"/>
        </w:rPr>
      </w:pPr>
    </w:p>
    <w:p w:rsidR="00E91777" w:rsidRPr="006E1844" w:rsidRDefault="00AA666B" w:rsidP="00424F8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/>
        </w:rPr>
      </w:pPr>
      <w:r w:rsidRPr="006E1844">
        <w:rPr>
          <w:rFonts w:asciiTheme="minorHAnsi" w:hAnsiTheme="minorHAnsi"/>
        </w:rPr>
        <w:t>Upcoming meetings</w:t>
      </w:r>
      <w:r w:rsidR="00424F86" w:rsidRPr="006E1844">
        <w:rPr>
          <w:rFonts w:asciiTheme="minorHAnsi" w:hAnsiTheme="minorHAnsi"/>
        </w:rPr>
        <w:tab/>
      </w:r>
      <w:r w:rsidR="00424F86" w:rsidRPr="006E1844">
        <w:rPr>
          <w:rFonts w:asciiTheme="minorHAnsi" w:hAnsiTheme="minorHAnsi"/>
        </w:rPr>
        <w:tab/>
      </w:r>
      <w:r w:rsidR="00424F86" w:rsidRPr="006E1844">
        <w:rPr>
          <w:rFonts w:asciiTheme="minorHAnsi" w:hAnsiTheme="minorHAnsi"/>
        </w:rPr>
        <w:tab/>
      </w:r>
      <w:r w:rsidR="00424F86" w:rsidRPr="006E1844">
        <w:rPr>
          <w:rFonts w:asciiTheme="minorHAnsi" w:hAnsiTheme="minorHAnsi"/>
        </w:rPr>
        <w:tab/>
      </w:r>
      <w:r w:rsidR="00424F86" w:rsidRPr="006E1844">
        <w:rPr>
          <w:rFonts w:asciiTheme="minorHAnsi" w:hAnsiTheme="minorHAnsi"/>
        </w:rPr>
        <w:tab/>
      </w:r>
      <w:r w:rsidR="005B0421" w:rsidRPr="006E1844">
        <w:rPr>
          <w:rFonts w:asciiTheme="minorHAnsi" w:hAnsiTheme="minorHAnsi"/>
          <w:bCs/>
        </w:rPr>
        <w:tab/>
      </w:r>
      <w:r w:rsidR="005B0421" w:rsidRPr="006E1844">
        <w:rPr>
          <w:rFonts w:asciiTheme="minorHAnsi" w:hAnsiTheme="minorHAnsi"/>
          <w:bCs/>
        </w:rPr>
        <w:tab/>
      </w:r>
      <w:r w:rsidR="005B0421" w:rsidRPr="006E1844">
        <w:rPr>
          <w:rFonts w:asciiTheme="minorHAnsi" w:hAnsiTheme="minorHAnsi"/>
          <w:bCs/>
        </w:rPr>
        <w:tab/>
      </w:r>
    </w:p>
    <w:p w:rsidR="00424F86" w:rsidRPr="006E1844" w:rsidRDefault="00424F86" w:rsidP="00424F86">
      <w:pPr>
        <w:rPr>
          <w:rFonts w:asciiTheme="minorHAnsi" w:hAnsiTheme="minorHAnsi"/>
          <w:sz w:val="22"/>
          <w:szCs w:val="22"/>
        </w:rPr>
      </w:pPr>
      <w:r w:rsidRPr="006E1844">
        <w:rPr>
          <w:rFonts w:asciiTheme="minorHAnsi" w:hAnsiTheme="minorHAnsi"/>
          <w:b/>
          <w:sz w:val="22"/>
          <w:szCs w:val="22"/>
        </w:rPr>
        <w:t>March</w:t>
      </w:r>
      <w:r w:rsidRPr="006E1844">
        <w:rPr>
          <w:rFonts w:asciiTheme="minorHAnsi" w:hAnsiTheme="minorHAnsi"/>
          <w:sz w:val="22"/>
          <w:szCs w:val="22"/>
        </w:rPr>
        <w:t>:</w:t>
      </w:r>
    </w:p>
    <w:p w:rsidR="00424F86" w:rsidRPr="006E1844" w:rsidRDefault="00424F86" w:rsidP="00424F86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Invasive catfish communications/outreach in early April</w:t>
      </w:r>
    </w:p>
    <w:p w:rsidR="00424F86" w:rsidRPr="006E1844" w:rsidRDefault="00424F86" w:rsidP="00424F86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Chesapeake Bay Watershed Agreement</w:t>
      </w:r>
    </w:p>
    <w:p w:rsidR="00424F86" w:rsidRPr="006E1844" w:rsidRDefault="00424F86" w:rsidP="00424F86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Developing a CBP communications strategic plan based on the Agreement goals/strategies</w:t>
      </w:r>
    </w:p>
    <w:p w:rsidR="00AA666B" w:rsidRPr="006E1844" w:rsidRDefault="00AA666B" w:rsidP="00424F86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Indicators – review proposed plan for handling “extinct” indicators</w:t>
      </w:r>
    </w:p>
    <w:p w:rsidR="00424F86" w:rsidRPr="006E1844" w:rsidRDefault="00424F86" w:rsidP="00424F86">
      <w:pPr>
        <w:rPr>
          <w:rFonts w:asciiTheme="minorHAnsi" w:hAnsiTheme="minorHAnsi"/>
          <w:b/>
          <w:sz w:val="22"/>
          <w:szCs w:val="22"/>
        </w:rPr>
      </w:pPr>
      <w:r w:rsidRPr="006E1844">
        <w:rPr>
          <w:rFonts w:asciiTheme="minorHAnsi" w:hAnsiTheme="minorHAnsi"/>
          <w:b/>
          <w:sz w:val="22"/>
          <w:szCs w:val="22"/>
        </w:rPr>
        <w:t>April:</w:t>
      </w:r>
    </w:p>
    <w:p w:rsidR="00424F86" w:rsidRPr="006E1844" w:rsidRDefault="00424F86" w:rsidP="00424F86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lastRenderedPageBreak/>
        <w:t>Agreement and Executive Council plan</w:t>
      </w:r>
    </w:p>
    <w:p w:rsidR="00424F86" w:rsidRPr="006E1844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Executive Council signing event – what should the media event look like?</w:t>
      </w:r>
    </w:p>
    <w:p w:rsidR="00424F86" w:rsidRPr="006E1844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How do we ensure the best possible turnout by Executive Council members at the meeting and signing?</w:t>
      </w:r>
    </w:p>
    <w:p w:rsidR="00424F86" w:rsidRPr="006E1844" w:rsidRDefault="00424F86" w:rsidP="00424F86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What is our post-signing communications strategy?</w:t>
      </w:r>
    </w:p>
    <w:p w:rsidR="00424F86" w:rsidRPr="006E1844" w:rsidRDefault="00424F86" w:rsidP="00424F86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>BMP Verification Update</w:t>
      </w:r>
    </w:p>
    <w:p w:rsidR="006D5424" w:rsidRPr="006E1844" w:rsidRDefault="006D5424" w:rsidP="006D5424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 w:rsidRPr="006E1844">
        <w:rPr>
          <w:rFonts w:asciiTheme="minorHAnsi" w:hAnsiTheme="minorHAnsi"/>
        </w:rPr>
        <w:t xml:space="preserve">Outreach/communications strategy refresh </w:t>
      </w:r>
    </w:p>
    <w:p w:rsidR="00424F86" w:rsidRPr="00424F86" w:rsidRDefault="00424F86" w:rsidP="00424F86">
      <w:pPr>
        <w:rPr>
          <w:rFonts w:asciiTheme="minorHAnsi" w:hAnsiTheme="minorHAnsi"/>
        </w:rPr>
      </w:pPr>
    </w:p>
    <w:p w:rsidR="00CD6E1B" w:rsidRDefault="00CD6E1B" w:rsidP="00CD6E1B">
      <w:pPr>
        <w:pStyle w:val="ListParagraph"/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3996080"/>
    <w:multiLevelType w:val="hybridMultilevel"/>
    <w:tmpl w:val="8D7C4E66"/>
    <w:lvl w:ilvl="0" w:tplc="7B4A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8A75C7"/>
    <w:multiLevelType w:val="hybridMultilevel"/>
    <w:tmpl w:val="582C0AD4"/>
    <w:lvl w:ilvl="0" w:tplc="331E5E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F2EB6"/>
    <w:multiLevelType w:val="hybridMultilevel"/>
    <w:tmpl w:val="0C4E83FA"/>
    <w:lvl w:ilvl="0" w:tplc="94F873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8"/>
  </w:num>
  <w:num w:numId="5">
    <w:abstractNumId w:val="34"/>
  </w:num>
  <w:num w:numId="6">
    <w:abstractNumId w:val="5"/>
  </w:num>
  <w:num w:numId="7">
    <w:abstractNumId w:val="3"/>
  </w:num>
  <w:num w:numId="8">
    <w:abstractNumId w:val="13"/>
  </w:num>
  <w:num w:numId="9">
    <w:abstractNumId w:val="28"/>
  </w:num>
  <w:num w:numId="10">
    <w:abstractNumId w:val="42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8"/>
  </w:num>
  <w:num w:numId="16">
    <w:abstractNumId w:val="4"/>
  </w:num>
  <w:num w:numId="17">
    <w:abstractNumId w:val="41"/>
  </w:num>
  <w:num w:numId="18">
    <w:abstractNumId w:val="17"/>
  </w:num>
  <w:num w:numId="19">
    <w:abstractNumId w:val="32"/>
  </w:num>
  <w:num w:numId="20">
    <w:abstractNumId w:val="43"/>
  </w:num>
  <w:num w:numId="21">
    <w:abstractNumId w:val="38"/>
  </w:num>
  <w:num w:numId="22">
    <w:abstractNumId w:val="29"/>
  </w:num>
  <w:num w:numId="23">
    <w:abstractNumId w:val="25"/>
  </w:num>
  <w:num w:numId="24">
    <w:abstractNumId w:val="2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3"/>
  </w:num>
  <w:num w:numId="32">
    <w:abstractNumId w:val="3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1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10"/>
  </w:num>
  <w:num w:numId="43">
    <w:abstractNumId w:val="40"/>
  </w:num>
  <w:num w:numId="44">
    <w:abstractNumId w:val="30"/>
  </w:num>
  <w:num w:numId="45">
    <w:abstractNumId w:val="7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079E3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B6ECD"/>
    <w:rsid w:val="000C3F9E"/>
    <w:rsid w:val="000D0B53"/>
    <w:rsid w:val="000D139A"/>
    <w:rsid w:val="000D1CCE"/>
    <w:rsid w:val="000D2D62"/>
    <w:rsid w:val="000D437A"/>
    <w:rsid w:val="000D45C3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3057A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654A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197"/>
    <w:rsid w:val="00197709"/>
    <w:rsid w:val="00197EB1"/>
    <w:rsid w:val="001A3903"/>
    <w:rsid w:val="001A6225"/>
    <w:rsid w:val="001A7E5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236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5E11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1460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6E59"/>
    <w:rsid w:val="00446FD8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2FB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A7BE5"/>
    <w:rsid w:val="004B22F3"/>
    <w:rsid w:val="004B2A9F"/>
    <w:rsid w:val="004B2E4D"/>
    <w:rsid w:val="004B4530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B38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00BB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37C8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1844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06F1B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46424"/>
    <w:rsid w:val="00754B17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2DDB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2A78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A7812"/>
    <w:rsid w:val="008B183F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199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35FA"/>
    <w:rsid w:val="00974690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460D"/>
    <w:rsid w:val="009B6DFA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65271"/>
    <w:rsid w:val="00A70540"/>
    <w:rsid w:val="00A705F9"/>
    <w:rsid w:val="00A707F5"/>
    <w:rsid w:val="00A72DA6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001C"/>
    <w:rsid w:val="00AE1C6D"/>
    <w:rsid w:val="00AE24A9"/>
    <w:rsid w:val="00AE3976"/>
    <w:rsid w:val="00AE5FA1"/>
    <w:rsid w:val="00AE5FB0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35BF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3F8D"/>
    <w:rsid w:val="00C15A48"/>
    <w:rsid w:val="00C21BD4"/>
    <w:rsid w:val="00C2742F"/>
    <w:rsid w:val="00C36267"/>
    <w:rsid w:val="00C371B1"/>
    <w:rsid w:val="00C41024"/>
    <w:rsid w:val="00C42AAC"/>
    <w:rsid w:val="00C46337"/>
    <w:rsid w:val="00C526CE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18F5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25F5C"/>
    <w:rsid w:val="00E30F3A"/>
    <w:rsid w:val="00E32C19"/>
    <w:rsid w:val="00E32F2B"/>
    <w:rsid w:val="00E33B2F"/>
    <w:rsid w:val="00E3515D"/>
    <w:rsid w:val="00E36417"/>
    <w:rsid w:val="00E36729"/>
    <w:rsid w:val="00E37D07"/>
    <w:rsid w:val="00E4198E"/>
    <w:rsid w:val="00E4316B"/>
    <w:rsid w:val="00E43A2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B37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E5F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5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AE5FB0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AE5F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S=0/blog/post/report_recommends_virginia_strengthen_chemical_contaminant_regulations" TargetMode="External"/><Relationship Id="rId13" Type="http://schemas.openxmlformats.org/officeDocument/2006/relationships/hyperlink" Target="https://administration.virginia.gov/news/newsarticle?articleId=33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apeakebay.net" TargetMode="External"/><Relationship Id="rId12" Type="http://schemas.openxmlformats.org/officeDocument/2006/relationships/hyperlink" Target="http://takeaction.cbf.org/p/dia/action3/common/public/?action_KEY=12993" TargetMode="External"/><Relationship Id="rId17" Type="http://schemas.openxmlformats.org/officeDocument/2006/relationships/hyperlink" Target="https://www.estuaries.org/summ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apeakebay.net/blog/post/science_shows_restoration_work_can_improve_local_water_qual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hesapeakebay.net/jo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sapeakebay.noaa.gov/fisheries-hot-topics/fisheries-science-grant-opportunity-announced" TargetMode="External"/><Relationship Id="rId10" Type="http://schemas.openxmlformats.org/officeDocument/2006/relationships/hyperlink" Target="http://www.chesapeakebay.net/blog/post/science_shows_restoration_work_can_improve_local_water_quali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S=0/blog/post/wetland_restoration_could_offset_impacts_of_climate_change" TargetMode="External"/><Relationship Id="rId14" Type="http://schemas.openxmlformats.org/officeDocument/2006/relationships/hyperlink" Target="http://www.dnr.state.md.us/education/pdfs/ColorMarylandGreenContestEntry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1B8E-5011-4B81-B126-D078AD62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8542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19</cp:revision>
  <cp:lastPrinted>2012-05-07T16:29:00Z</cp:lastPrinted>
  <dcterms:created xsi:type="dcterms:W3CDTF">2014-02-24T16:28:00Z</dcterms:created>
  <dcterms:modified xsi:type="dcterms:W3CDTF">2014-02-26T16:08:00Z</dcterms:modified>
</cp:coreProperties>
</file>