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1C1CBE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84462389" r:id="rId8"/>
        </w:obje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333E26">
        <w:rPr>
          <w:rFonts w:ascii="Verdana" w:hAnsi="Verdana"/>
          <w:bCs/>
          <w:sz w:val="22"/>
          <w:szCs w:val="22"/>
        </w:rPr>
        <w:t>February 3</w:t>
      </w:r>
      <w:r w:rsidR="002F3178">
        <w:rPr>
          <w:rFonts w:ascii="Verdana" w:hAnsi="Verdana"/>
          <w:bCs/>
          <w:sz w:val="22"/>
          <w:szCs w:val="22"/>
        </w:rPr>
        <w:t>, 2015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333E26">
        <w:rPr>
          <w:rFonts w:ascii="Verdana" w:hAnsi="Verdana"/>
          <w:sz w:val="22"/>
          <w:szCs w:val="22"/>
        </w:rPr>
        <w:t>:00pm – 3:00pm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333E26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FD795F">
        <w:rPr>
          <w:rFonts w:ascii="Verdana" w:hAnsi="Verdana"/>
          <w:color w:val="000000"/>
          <w:sz w:val="22"/>
          <w:szCs w:val="22"/>
        </w:rPr>
        <w:t>866-299-3188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333E26">
        <w:rPr>
          <w:rFonts w:ascii="Verdana" w:hAnsi="Verdana"/>
          <w:color w:val="000000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AA1752" w:rsidRPr="00EC6A94">
          <w:rPr>
            <w:rStyle w:val="Hyperlink"/>
            <w:rFonts w:ascii="Verdana" w:hAnsi="Verdana"/>
            <w:bCs/>
            <w:sz w:val="22"/>
            <w:szCs w:val="22"/>
          </w:rPr>
          <w:t>https://epa.connectsolutions.com/git6/</w:t>
        </w:r>
      </w:hyperlink>
      <w:r w:rsidR="00AA1752">
        <w:rPr>
          <w:rFonts w:ascii="Verdana" w:hAnsi="Verdana"/>
          <w:bCs/>
          <w:sz w:val="22"/>
          <w:szCs w:val="22"/>
        </w:rPr>
        <w:t xml:space="preserve"> </w:t>
      </w:r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D76A62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</w:t>
            </w:r>
            <w:r w:rsidR="001B1C7C">
              <w:rPr>
                <w:rFonts w:ascii="Verdana" w:hAnsi="Verdana"/>
                <w:b/>
                <w:sz w:val="22"/>
                <w:szCs w:val="22"/>
              </w:rPr>
              <w:t>In Attendance</w:t>
            </w: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Mary Gattis, ACB (LGAC Lia</w:t>
                  </w:r>
                  <w:r w:rsidR="001E5584">
                    <w:rPr>
                      <w:rFonts w:ascii="Verdana" w:hAnsi="Verdana"/>
                      <w:sz w:val="22"/>
                      <w:szCs w:val="22"/>
                    </w:rPr>
                    <w:t>i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3299A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Mason,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63299A" w:rsidRPr="00AE5007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  <w:p w:rsidR="001B1C7C" w:rsidRPr="00857DE0" w:rsidRDefault="001B1C7C" w:rsidP="0055624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841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="00746476">
              <w:rPr>
                <w:rFonts w:ascii="Verdana" w:hAnsi="Verdana"/>
                <w:b/>
                <w:bCs/>
                <w:sz w:val="22"/>
                <w:szCs w:val="22"/>
              </w:rPr>
              <w:t>,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746476" w:rsidRPr="00746476">
              <w:rPr>
                <w:rFonts w:ascii="Verdana" w:hAnsi="Verdana"/>
                <w:b/>
                <w:sz w:val="22"/>
                <w:szCs w:val="22"/>
              </w:rPr>
              <w:t xml:space="preserve">Discussion Lead 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and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Desired Outcome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746476" w:rsidRDefault="00BD1E7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746476" w:rsidRDefault="00A3013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 xml:space="preserve">Background Docs, 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>Notes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,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B8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81DDA" w:rsidRPr="00FD65B9">
              <w:rPr>
                <w:rFonts w:ascii="Verdana" w:hAnsi="Verdana"/>
              </w:rPr>
              <w:t>(Discussion Lead:</w:t>
            </w:r>
            <w:r w:rsidR="00FD795F" w:rsidRPr="00FD65B9">
              <w:rPr>
                <w:rFonts w:ascii="Verdana" w:hAnsi="Verdana"/>
              </w:rPr>
              <w:t xml:space="preserve"> Mike Foreman</w:t>
            </w:r>
            <w:r w:rsidR="00981DDA" w:rsidRPr="00FD65B9">
              <w:rPr>
                <w:rFonts w:ascii="Verdana" w:hAnsi="Verdana"/>
              </w:rPr>
              <w:t>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Pr="00240127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D1E7C" w:rsidRDefault="004B769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1:00-1:05</w:t>
            </w: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Pr="00B36398" w:rsidRDefault="00B867C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D1E7C" w:rsidRPr="00AF56FE" w:rsidRDefault="00AF56FE">
            <w:pPr>
              <w:rPr>
                <w:rFonts w:ascii="Verdana" w:hAnsi="Verdana"/>
              </w:rPr>
            </w:pPr>
            <w:r w:rsidRPr="00AF56FE">
              <w:rPr>
                <w:rFonts w:ascii="Verdana" w:hAnsi="Verdana"/>
              </w:rPr>
              <w:lastRenderedPageBreak/>
              <w:t xml:space="preserve">Summary of Action Items from </w:t>
            </w:r>
            <w:r w:rsidR="00333E26">
              <w:rPr>
                <w:rFonts w:ascii="Verdana" w:hAnsi="Verdana"/>
              </w:rPr>
              <w:t>January</w:t>
            </w:r>
            <w:r w:rsidRPr="00AF56FE">
              <w:rPr>
                <w:rFonts w:ascii="Verdana" w:hAnsi="Verdana"/>
              </w:rPr>
              <w:t xml:space="preserve"> Meeting: 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A doodle poll will be sent to Governance Document action team volunteers to set the first meeting date.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GIT members are asked to review the management approach section and prioritize the 7 management actions, linking them to prioritized factors influencing. Provide feedback to Reggie by January 13.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Anyone interested in being a part of the workgroup to finalize the MS by drafting, reviewing, or tracking the progress should contact Reggie by January 13. 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Any other comments/feedback on the current draft MS can be sent to Reggie ASAP so that it can be incorporated for discussion at MB retreat on January 15-16.</w:t>
            </w:r>
          </w:p>
          <w:p w:rsidR="00AF56FE" w:rsidRPr="00333E26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The Evaluator Function Workgroup will be scheduling a meeting to reconsider their path forward based on the bill. Anyone interested in joining can contact Greg Allen.</w:t>
            </w:r>
          </w:p>
        </w:tc>
      </w:tr>
      <w:tr w:rsidR="00056A85" w:rsidRPr="00240127" w:rsidTr="00147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786"/>
        </w:trPr>
        <w:tc>
          <w:tcPr>
            <w:tcW w:w="4698" w:type="dxa"/>
            <w:tcBorders>
              <w:top w:val="single" w:sz="4" w:space="0" w:color="auto"/>
            </w:tcBorders>
          </w:tcPr>
          <w:p w:rsidR="00056A85" w:rsidRDefault="00056A85" w:rsidP="00056A8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Management Strategy Development Updates </w:t>
            </w:r>
            <w:r w:rsidRPr="00FD65B9">
              <w:rPr>
                <w:rFonts w:ascii="Verdana" w:hAnsi="Verdana"/>
              </w:rPr>
              <w:t>(Discussion Lead:</w:t>
            </w:r>
            <w:r>
              <w:rPr>
                <w:rFonts w:ascii="Verdana" w:hAnsi="Verdana"/>
              </w:rPr>
              <w:t xml:space="preserve"> Mike Foreman</w:t>
            </w:r>
            <w:r w:rsidRPr="00FD65B9">
              <w:rPr>
                <w:rFonts w:ascii="Verdana" w:hAnsi="Verdana"/>
              </w:rPr>
              <w:t>)</w:t>
            </w:r>
          </w:p>
          <w:p w:rsidR="0086061B" w:rsidRPr="0086061B" w:rsidRDefault="0086061B" w:rsidP="0086061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CBP Management Strategy release timeline. </w:t>
            </w:r>
          </w:p>
          <w:p w:rsidR="0086061B" w:rsidRPr="0086061B" w:rsidRDefault="0086061B" w:rsidP="0086061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Communications Workgroup binning exercise on 2/5 from 9:45am - 11am. </w:t>
            </w:r>
          </w:p>
          <w:p w:rsidR="0086061B" w:rsidRPr="001A0A3A" w:rsidRDefault="0086061B" w:rsidP="0086061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Requests for TetraTech support are due by 2/6/15.</w:t>
            </w:r>
          </w:p>
          <w:p w:rsidR="00056A85" w:rsidRPr="00056A85" w:rsidRDefault="00056A85" w:rsidP="0086061B">
            <w:pPr>
              <w:pStyle w:val="ListParagraph"/>
              <w:ind w:left="45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56A85" w:rsidRPr="00B36398" w:rsidRDefault="004B7699" w:rsidP="00333E2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1:05-1:20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056A85" w:rsidRDefault="00CA43AD" w:rsidP="00CA43AD">
            <w:pPr>
              <w:pStyle w:val="ListParagraph"/>
              <w:numPr>
                <w:ilvl w:val="0"/>
                <w:numId w:val="1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Management Strategy Timeline for Public Release</w:t>
            </w:r>
          </w:p>
          <w:p w:rsidR="001C1CBE" w:rsidRPr="00CA43AD" w:rsidRDefault="001C1CBE" w:rsidP="00CA43AD">
            <w:pPr>
              <w:pStyle w:val="ListParagraph"/>
              <w:numPr>
                <w:ilvl w:val="0"/>
                <w:numId w:val="1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2015 01 22 Management Strategy Support Request</w:t>
            </w:r>
          </w:p>
        </w:tc>
      </w:tr>
      <w:tr w:rsidR="00AA7CD7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0150A5" w:rsidRDefault="007748BB" w:rsidP="00FD65B9">
            <w:pPr>
              <w:rPr>
                <w:rFonts w:ascii="Verdana" w:hAnsi="Verdana"/>
              </w:rPr>
            </w:pPr>
            <w:r w:rsidRPr="007748BB">
              <w:rPr>
                <w:rFonts w:ascii="Verdana" w:hAnsi="Verdana"/>
                <w:b/>
                <w:sz w:val="22"/>
                <w:szCs w:val="22"/>
              </w:rPr>
              <w:t xml:space="preserve">Local Leadership Management Strategy Updates </w:t>
            </w:r>
            <w:r w:rsidRPr="00FD65B9">
              <w:rPr>
                <w:rFonts w:ascii="Verdana" w:hAnsi="Verdana"/>
              </w:rPr>
              <w:t xml:space="preserve">(Discussion Lead: </w:t>
            </w:r>
            <w:r w:rsidR="001474D0" w:rsidRPr="00B36398">
              <w:rPr>
                <w:rFonts w:ascii="Verdana" w:hAnsi="Verdana"/>
              </w:rPr>
              <w:t>Reggie Parrish</w:t>
            </w:r>
            <w:r w:rsidRPr="00FD65B9">
              <w:rPr>
                <w:rFonts w:ascii="Verdana" w:hAnsi="Verdana"/>
              </w:rPr>
              <w:t>)</w:t>
            </w:r>
          </w:p>
          <w:p w:rsidR="0086061B" w:rsidRPr="0086061B" w:rsidRDefault="00AD4A52" w:rsidP="00AD4A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 w:rsidRPr="001A0A3A">
              <w:rPr>
                <w:rFonts w:ascii="Verdana" w:hAnsi="Verdana"/>
              </w:rPr>
              <w:t xml:space="preserve">Status </w:t>
            </w:r>
            <w:r w:rsidR="001A0A3A" w:rsidRPr="001A0A3A">
              <w:rPr>
                <w:rFonts w:ascii="Verdana" w:hAnsi="Verdana"/>
              </w:rPr>
              <w:t>update on</w:t>
            </w:r>
            <w:r w:rsidR="001A0A3A">
              <w:rPr>
                <w:rFonts w:ascii="Verdana" w:hAnsi="Verdana"/>
              </w:rPr>
              <w:t xml:space="preserve"> planned steps for </w:t>
            </w:r>
            <w:r w:rsidR="00333E26">
              <w:rPr>
                <w:rFonts w:ascii="Verdana" w:hAnsi="Verdana"/>
              </w:rPr>
              <w:t>completing</w:t>
            </w:r>
            <w:r w:rsidR="001A0A3A">
              <w:rPr>
                <w:rFonts w:ascii="Verdana" w:hAnsi="Verdana"/>
              </w:rPr>
              <w:t xml:space="preserve"> the</w:t>
            </w:r>
            <w:r w:rsidR="001A0A3A" w:rsidRPr="001A0A3A">
              <w:rPr>
                <w:rFonts w:ascii="Verdana" w:hAnsi="Verdana"/>
              </w:rPr>
              <w:t xml:space="preserve"> management strateg</w:t>
            </w:r>
            <w:r w:rsidR="001A0A3A">
              <w:rPr>
                <w:rFonts w:ascii="Verdana" w:hAnsi="Verdana"/>
              </w:rPr>
              <w:t>y.</w:t>
            </w:r>
          </w:p>
          <w:p w:rsidR="001A0A3A" w:rsidRPr="00A000A2" w:rsidRDefault="0086061B" w:rsidP="00A000A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Update on GIT Funding project award. </w:t>
            </w:r>
            <w:r w:rsidR="001A0A3A">
              <w:rPr>
                <w:rFonts w:ascii="Verdana" w:hAnsi="Verdana"/>
              </w:rPr>
              <w:t xml:space="preserve"> </w:t>
            </w:r>
          </w:p>
          <w:p w:rsidR="00A000A2" w:rsidRDefault="00A000A2" w:rsidP="00A000A2">
            <w:pPr>
              <w:rPr>
                <w:rFonts w:ascii="Verdana" w:hAnsi="Verdana"/>
                <w:b/>
              </w:rPr>
            </w:pPr>
          </w:p>
          <w:p w:rsidR="00A000A2" w:rsidRPr="00A000A2" w:rsidRDefault="00A000A2" w:rsidP="00A000A2">
            <w:pPr>
              <w:rPr>
                <w:rFonts w:ascii="Verdana" w:hAnsi="Verdana"/>
                <w:b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AA7CD7" w:rsidRPr="00B36398" w:rsidRDefault="004B7699" w:rsidP="00AA7CD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1:20-1:50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D7" w:rsidRPr="00C60C17" w:rsidRDefault="00B40E57" w:rsidP="00AF56FE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r w:rsidRPr="00C60C17">
              <w:rPr>
                <w:rFonts w:ascii="Verdana" w:hAnsi="Verdana"/>
                <w:color w:val="auto"/>
                <w:sz w:val="20"/>
              </w:rPr>
              <w:t xml:space="preserve">Current draft </w:t>
            </w:r>
            <w:r w:rsidR="008E7BF6" w:rsidRPr="00C60C17">
              <w:rPr>
                <w:rFonts w:ascii="Verdana" w:hAnsi="Verdana"/>
                <w:color w:val="auto"/>
                <w:sz w:val="20"/>
              </w:rPr>
              <w:t xml:space="preserve">Local Leadership </w:t>
            </w:r>
            <w:r w:rsidRPr="00C60C17">
              <w:rPr>
                <w:rFonts w:ascii="Verdana" w:hAnsi="Verdana"/>
                <w:color w:val="auto"/>
                <w:sz w:val="20"/>
              </w:rPr>
              <w:t>Management Strategy</w:t>
            </w:r>
          </w:p>
          <w:p w:rsidR="00B40E57" w:rsidRPr="001B2287" w:rsidRDefault="00B40E57" w:rsidP="001474D0">
            <w:pPr>
              <w:pStyle w:val="BodyText3"/>
              <w:tabs>
                <w:tab w:val="left" w:pos="1389"/>
              </w:tabs>
              <w:autoSpaceDE/>
              <w:autoSpaceDN/>
              <w:adjustRightInd/>
              <w:spacing w:line="240" w:lineRule="auto"/>
              <w:ind w:left="270"/>
              <w:rPr>
                <w:rFonts w:ascii="Verdana" w:hAnsi="Verdana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C5A78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BC5A78" w:rsidRDefault="003553D2" w:rsidP="00FD65B9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Independent </w:t>
            </w:r>
            <w:r w:rsidR="00333E26">
              <w:rPr>
                <w:rFonts w:ascii="Verdana" w:hAnsi="Verdana"/>
                <w:b/>
                <w:sz w:val="22"/>
                <w:szCs w:val="22"/>
              </w:rPr>
              <w:t>E</w:t>
            </w:r>
            <w:r>
              <w:rPr>
                <w:rFonts w:ascii="Verdana" w:hAnsi="Verdana"/>
                <w:b/>
                <w:sz w:val="22"/>
                <w:szCs w:val="22"/>
              </w:rPr>
              <w:t>valuator</w:t>
            </w:r>
            <w:r w:rsidR="00333E26">
              <w:rPr>
                <w:rFonts w:ascii="Verdana" w:hAnsi="Verdana"/>
                <w:b/>
                <w:sz w:val="22"/>
                <w:szCs w:val="22"/>
              </w:rPr>
              <w:t xml:space="preserve"> Function</w:t>
            </w:r>
            <w:r w:rsidR="00BC5A78">
              <w:rPr>
                <w:rFonts w:ascii="Verdana" w:hAnsi="Verdana"/>
                <w:b/>
                <w:sz w:val="22"/>
                <w:szCs w:val="22"/>
              </w:rPr>
              <w:t xml:space="preserve"> Update </w:t>
            </w:r>
            <w:r w:rsidR="00BC5A78" w:rsidRPr="00BC5A78">
              <w:rPr>
                <w:rFonts w:ascii="Verdana" w:hAnsi="Verdana"/>
              </w:rPr>
              <w:t xml:space="preserve">(Discussion Lead: </w:t>
            </w:r>
            <w:r w:rsidR="00333E26">
              <w:rPr>
                <w:rFonts w:ascii="Verdana" w:hAnsi="Verdana"/>
              </w:rPr>
              <w:t>Greg Allen</w:t>
            </w:r>
            <w:r w:rsidR="00BC5A78" w:rsidRPr="00BC5A78">
              <w:rPr>
                <w:rFonts w:ascii="Verdana" w:hAnsi="Verdana"/>
              </w:rPr>
              <w:t>)</w:t>
            </w:r>
          </w:p>
          <w:p w:rsidR="00D12261" w:rsidRPr="0086061B" w:rsidRDefault="00D12261" w:rsidP="00D12261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Updates on progress made in reacting to the Chesapeake Bay Accountability and Recovery Act.  </w:t>
            </w:r>
          </w:p>
          <w:p w:rsidR="00BC5A78" w:rsidRPr="00BC5A78" w:rsidRDefault="00BC5A78" w:rsidP="009C4A2A">
            <w:pPr>
              <w:pStyle w:val="ListParagraph"/>
              <w:ind w:left="360"/>
              <w:rPr>
                <w:rFonts w:ascii="Verdana" w:hAnsi="Verdana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BC5A78" w:rsidRPr="00B36398" w:rsidRDefault="004B7699" w:rsidP="00AA7CD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1:50-2:05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12" w:rsidRPr="009C4A2A" w:rsidRDefault="001C1CBE" w:rsidP="009C4A2A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hyperlink r:id="rId10" w:history="1">
              <w:r w:rsidR="00DE4D12" w:rsidRPr="00FA777E">
                <w:rPr>
                  <w:rStyle w:val="Hyperlink"/>
                  <w:rFonts w:ascii="Verdana" w:hAnsi="Verdana"/>
                  <w:sz w:val="20"/>
                </w:rPr>
                <w:t>https://www.congress.gov/bill/113th-congress/senate-bill/1000</w:t>
              </w:r>
            </w:hyperlink>
          </w:p>
        </w:tc>
      </w:tr>
      <w:tr w:rsidR="008D0287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8D0287" w:rsidRDefault="008D0287" w:rsidP="008D0287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Governance Document Action Team Updates </w:t>
            </w:r>
            <w:r w:rsidRPr="00FD65B9">
              <w:rPr>
                <w:rFonts w:ascii="Verdana" w:hAnsi="Verdana"/>
              </w:rPr>
              <w:t xml:space="preserve">(Discussion Lead: </w:t>
            </w:r>
            <w:r>
              <w:rPr>
                <w:rFonts w:ascii="Verdana" w:hAnsi="Verdana"/>
              </w:rPr>
              <w:t>Greg Allen</w:t>
            </w:r>
            <w:r w:rsidRPr="00FD65B9">
              <w:rPr>
                <w:rFonts w:ascii="Verdana" w:hAnsi="Verdana"/>
              </w:rPr>
              <w:t>)</w:t>
            </w:r>
          </w:p>
          <w:p w:rsidR="008D0287" w:rsidRPr="0086061B" w:rsidRDefault="008D0287" w:rsidP="008D028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Updates on progress made in developing options for the Governance Document revisions. </w:t>
            </w:r>
          </w:p>
          <w:p w:rsidR="008D0287" w:rsidRPr="00240127" w:rsidRDefault="008D0287" w:rsidP="008D0287">
            <w:pPr>
              <w:pStyle w:val="ListParagraph"/>
              <w:ind w:left="45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0287" w:rsidRPr="00B36398" w:rsidRDefault="004B7699" w:rsidP="008D02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2:05-2:20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87" w:rsidRPr="00333E26" w:rsidRDefault="008D0287" w:rsidP="008D0287">
            <w:pPr>
              <w:rPr>
                <w:rFonts w:ascii="Verdana" w:hAnsi="Verdana"/>
              </w:rPr>
            </w:pPr>
          </w:p>
        </w:tc>
      </w:tr>
      <w:tr w:rsidR="008D0287" w:rsidRPr="00240127" w:rsidTr="0034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760"/>
        </w:trPr>
        <w:tc>
          <w:tcPr>
            <w:tcW w:w="4698" w:type="dxa"/>
          </w:tcPr>
          <w:p w:rsidR="008D0287" w:rsidRDefault="008D0287" w:rsidP="008D0287">
            <w:pPr>
              <w:rPr>
                <w:rFonts w:ascii="Verdana" w:hAnsi="Verdana"/>
              </w:rPr>
            </w:pPr>
            <w:r w:rsidRPr="003553D2">
              <w:rPr>
                <w:rFonts w:ascii="Verdana" w:hAnsi="Verdana"/>
                <w:b/>
                <w:sz w:val="22"/>
                <w:szCs w:val="22"/>
              </w:rPr>
              <w:t>Planning for CBP Annual Performance Review</w:t>
            </w:r>
            <w:r w:rsidR="008C11B6">
              <w:rPr>
                <w:rFonts w:ascii="Verdana" w:hAnsi="Verdana"/>
              </w:rPr>
              <w:t xml:space="preserve"> (Discussion lead: Greg Allen</w:t>
            </w:r>
            <w:r>
              <w:rPr>
                <w:rFonts w:ascii="Verdana" w:hAnsi="Verdana"/>
              </w:rPr>
              <w:t>)</w:t>
            </w:r>
          </w:p>
          <w:p w:rsidR="008D0287" w:rsidRDefault="008D0287" w:rsidP="008D0287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 Management Board charge</w:t>
            </w:r>
            <w:r w:rsidR="004B1324">
              <w:rPr>
                <w:rFonts w:ascii="Verdana" w:hAnsi="Verdana"/>
              </w:rPr>
              <w:t xml:space="preserve">, </w:t>
            </w:r>
            <w:r>
              <w:rPr>
                <w:rFonts w:ascii="Verdana" w:hAnsi="Verdana"/>
              </w:rPr>
              <w:t xml:space="preserve">GIT6 </w:t>
            </w:r>
            <w:r w:rsidR="004B1324">
              <w:rPr>
                <w:rFonts w:ascii="Verdana" w:hAnsi="Verdana"/>
              </w:rPr>
              <w:t>will</w:t>
            </w:r>
            <w:r>
              <w:rPr>
                <w:rFonts w:ascii="Verdana" w:hAnsi="Verdana"/>
              </w:rPr>
              <w:t xml:space="preserve"> facilitate the planning of this annual meeting. </w:t>
            </w:r>
          </w:p>
          <w:p w:rsidR="008D0287" w:rsidRPr="003553D2" w:rsidRDefault="008D0287" w:rsidP="008D0287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Discussion of logistics and objectives of the meeting. 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0287" w:rsidRPr="00B36398" w:rsidRDefault="004B7699" w:rsidP="008D02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2:20-2:50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87" w:rsidRPr="00102CB8" w:rsidRDefault="008D0287" w:rsidP="008D0287">
            <w:pPr>
              <w:pStyle w:val="BodyText3"/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  <w:u w:val="single"/>
              </w:rPr>
            </w:pPr>
          </w:p>
        </w:tc>
      </w:tr>
      <w:tr w:rsidR="008D0287" w:rsidRPr="008735F0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8D0287" w:rsidRDefault="008D0287" w:rsidP="008D028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Action Items, Wrap-up, Next Meeting </w:t>
            </w:r>
            <w:r w:rsidRPr="00FD65B9">
              <w:rPr>
                <w:rFonts w:ascii="Verdana" w:hAnsi="Verdana"/>
              </w:rPr>
              <w:t>(Discussion Lead: Mike Foreman)</w:t>
            </w:r>
          </w:p>
          <w:p w:rsidR="008D0287" w:rsidRDefault="008D0287" w:rsidP="008D0287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D0287" w:rsidRDefault="008D0287" w:rsidP="008D0287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8D0287" w:rsidRPr="00B36398" w:rsidRDefault="004B7699" w:rsidP="008D02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2:50-3:00</w:t>
            </w:r>
          </w:p>
        </w:tc>
        <w:tc>
          <w:tcPr>
            <w:tcW w:w="8100" w:type="dxa"/>
          </w:tcPr>
          <w:p w:rsidR="008D0287" w:rsidRPr="008735F0" w:rsidRDefault="009C4A2A" w:rsidP="009C4A2A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0"/>
              </w:rPr>
            </w:pPr>
            <w:r w:rsidRPr="009C4A2A">
              <w:rPr>
                <w:rFonts w:ascii="Verdana" w:hAnsi="Verdana"/>
                <w:b/>
                <w:color w:val="auto"/>
                <w:sz w:val="20"/>
              </w:rPr>
              <w:t>Next Meeting:</w:t>
            </w:r>
            <w:r>
              <w:rPr>
                <w:rFonts w:ascii="Verdana" w:hAnsi="Verdana"/>
                <w:color w:val="auto"/>
                <w:sz w:val="20"/>
              </w:rPr>
              <w:t xml:space="preserve"> Tuesday, March 3.</w:t>
            </w:r>
          </w:p>
        </w:tc>
      </w:tr>
    </w:tbl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C3" w:rsidRDefault="009202C3">
      <w:r>
        <w:separator/>
      </w:r>
    </w:p>
  </w:endnote>
  <w:endnote w:type="continuationSeparator" w:id="0">
    <w:p w:rsidR="009202C3" w:rsidRDefault="0092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Default="00932D03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Pr="00A324CD" w:rsidRDefault="00932D03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="001E5584"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1C1CBE">
      <w:rPr>
        <w:rStyle w:val="PageNumber"/>
        <w:rFonts w:asciiTheme="minorHAnsi" w:hAnsiTheme="minorHAnsi"/>
        <w:noProof/>
      </w:rPr>
      <w:t>2</w:t>
    </w:r>
    <w:r w:rsidRPr="00A324CD">
      <w:rPr>
        <w:rStyle w:val="PageNumber"/>
        <w:rFonts w:asciiTheme="minorHAnsi" w:hAnsiTheme="minorHAnsi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C3" w:rsidRDefault="009202C3">
      <w:r>
        <w:separator/>
      </w:r>
    </w:p>
  </w:footnote>
  <w:footnote w:type="continuationSeparator" w:id="0">
    <w:p w:rsidR="009202C3" w:rsidRDefault="00920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6778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83E43BD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4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5E5ACC"/>
    <w:multiLevelType w:val="hybridMultilevel"/>
    <w:tmpl w:val="42BA4F2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 w:numId="1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390B"/>
    <w:rsid w:val="00056A85"/>
    <w:rsid w:val="00065A47"/>
    <w:rsid w:val="00065D83"/>
    <w:rsid w:val="000706CE"/>
    <w:rsid w:val="00074AB6"/>
    <w:rsid w:val="0008229C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78BB"/>
    <w:rsid w:val="00130996"/>
    <w:rsid w:val="001406A4"/>
    <w:rsid w:val="001474D0"/>
    <w:rsid w:val="0015356E"/>
    <w:rsid w:val="00153882"/>
    <w:rsid w:val="00153DBE"/>
    <w:rsid w:val="0015597B"/>
    <w:rsid w:val="001561BD"/>
    <w:rsid w:val="0016017C"/>
    <w:rsid w:val="001649C1"/>
    <w:rsid w:val="0016767A"/>
    <w:rsid w:val="00175C8B"/>
    <w:rsid w:val="001771AE"/>
    <w:rsid w:val="00180F2F"/>
    <w:rsid w:val="00191001"/>
    <w:rsid w:val="001A0A3A"/>
    <w:rsid w:val="001A2098"/>
    <w:rsid w:val="001A3C62"/>
    <w:rsid w:val="001A5318"/>
    <w:rsid w:val="001A5CFC"/>
    <w:rsid w:val="001A72F1"/>
    <w:rsid w:val="001B1C7C"/>
    <w:rsid w:val="001B2287"/>
    <w:rsid w:val="001C1CBE"/>
    <w:rsid w:val="001C3B95"/>
    <w:rsid w:val="001D10FB"/>
    <w:rsid w:val="001D4AC1"/>
    <w:rsid w:val="001D7E79"/>
    <w:rsid w:val="001E202B"/>
    <w:rsid w:val="001E5584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49F3"/>
    <w:rsid w:val="0024661E"/>
    <w:rsid w:val="00246D0A"/>
    <w:rsid w:val="00246FC4"/>
    <w:rsid w:val="00261173"/>
    <w:rsid w:val="00265F5A"/>
    <w:rsid w:val="00266C52"/>
    <w:rsid w:val="00266E38"/>
    <w:rsid w:val="00270E7F"/>
    <w:rsid w:val="00283F1B"/>
    <w:rsid w:val="00284C12"/>
    <w:rsid w:val="002956B6"/>
    <w:rsid w:val="002A0E77"/>
    <w:rsid w:val="002A1840"/>
    <w:rsid w:val="002A4E6F"/>
    <w:rsid w:val="002B3E9B"/>
    <w:rsid w:val="002B6EF5"/>
    <w:rsid w:val="002C0EC6"/>
    <w:rsid w:val="002C544D"/>
    <w:rsid w:val="002D3B6F"/>
    <w:rsid w:val="002E4390"/>
    <w:rsid w:val="002E4D6D"/>
    <w:rsid w:val="002F3178"/>
    <w:rsid w:val="002F4C25"/>
    <w:rsid w:val="0030153C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5026F"/>
    <w:rsid w:val="00353E3B"/>
    <w:rsid w:val="003553D2"/>
    <w:rsid w:val="00357BA5"/>
    <w:rsid w:val="00357F96"/>
    <w:rsid w:val="0037109B"/>
    <w:rsid w:val="003730FE"/>
    <w:rsid w:val="00376F04"/>
    <w:rsid w:val="00380957"/>
    <w:rsid w:val="003812E5"/>
    <w:rsid w:val="00386895"/>
    <w:rsid w:val="0039242F"/>
    <w:rsid w:val="003B3931"/>
    <w:rsid w:val="003C0F99"/>
    <w:rsid w:val="003D26D0"/>
    <w:rsid w:val="003D353B"/>
    <w:rsid w:val="003D4EC8"/>
    <w:rsid w:val="003E43A8"/>
    <w:rsid w:val="003E6C73"/>
    <w:rsid w:val="003E6CE7"/>
    <w:rsid w:val="003F4E52"/>
    <w:rsid w:val="003F5620"/>
    <w:rsid w:val="003F5F83"/>
    <w:rsid w:val="0041673A"/>
    <w:rsid w:val="004279E2"/>
    <w:rsid w:val="00427BE3"/>
    <w:rsid w:val="0043026A"/>
    <w:rsid w:val="004308C8"/>
    <w:rsid w:val="00432BC0"/>
    <w:rsid w:val="00433988"/>
    <w:rsid w:val="0043495E"/>
    <w:rsid w:val="004419B2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721F5"/>
    <w:rsid w:val="00472D45"/>
    <w:rsid w:val="004910DE"/>
    <w:rsid w:val="004A1EE5"/>
    <w:rsid w:val="004A4C8F"/>
    <w:rsid w:val="004A6580"/>
    <w:rsid w:val="004B1324"/>
    <w:rsid w:val="004B4E6E"/>
    <w:rsid w:val="004B6559"/>
    <w:rsid w:val="004B6C00"/>
    <w:rsid w:val="004B7699"/>
    <w:rsid w:val="004C782A"/>
    <w:rsid w:val="004D3079"/>
    <w:rsid w:val="004E3E3A"/>
    <w:rsid w:val="004E48E5"/>
    <w:rsid w:val="004F0B18"/>
    <w:rsid w:val="004F1C52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535D2"/>
    <w:rsid w:val="00553665"/>
    <w:rsid w:val="00556240"/>
    <w:rsid w:val="0056046D"/>
    <w:rsid w:val="00573790"/>
    <w:rsid w:val="00576C2E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37A5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91E"/>
    <w:rsid w:val="006442E3"/>
    <w:rsid w:val="00646127"/>
    <w:rsid w:val="00653F31"/>
    <w:rsid w:val="0065611C"/>
    <w:rsid w:val="00657729"/>
    <w:rsid w:val="00657C07"/>
    <w:rsid w:val="00667B5D"/>
    <w:rsid w:val="006701F1"/>
    <w:rsid w:val="00672E3B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78FE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52A3"/>
    <w:rsid w:val="007B0BAC"/>
    <w:rsid w:val="007B18E3"/>
    <w:rsid w:val="007B43F4"/>
    <w:rsid w:val="007B6C41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25F57"/>
    <w:rsid w:val="008270D2"/>
    <w:rsid w:val="0083045C"/>
    <w:rsid w:val="008315DA"/>
    <w:rsid w:val="00832005"/>
    <w:rsid w:val="00841B22"/>
    <w:rsid w:val="00847808"/>
    <w:rsid w:val="00857DE0"/>
    <w:rsid w:val="008602DA"/>
    <w:rsid w:val="0086061B"/>
    <w:rsid w:val="00863685"/>
    <w:rsid w:val="00871262"/>
    <w:rsid w:val="00873522"/>
    <w:rsid w:val="008735F0"/>
    <w:rsid w:val="0088286D"/>
    <w:rsid w:val="0088756A"/>
    <w:rsid w:val="00891712"/>
    <w:rsid w:val="0089417A"/>
    <w:rsid w:val="00894F60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522D"/>
    <w:rsid w:val="008D68E9"/>
    <w:rsid w:val="008D6CBF"/>
    <w:rsid w:val="008E150B"/>
    <w:rsid w:val="008E7BF6"/>
    <w:rsid w:val="008F5054"/>
    <w:rsid w:val="0090327D"/>
    <w:rsid w:val="0090362A"/>
    <w:rsid w:val="00910831"/>
    <w:rsid w:val="009109F1"/>
    <w:rsid w:val="00913FF2"/>
    <w:rsid w:val="009202C3"/>
    <w:rsid w:val="0092369F"/>
    <w:rsid w:val="00932D03"/>
    <w:rsid w:val="0093726B"/>
    <w:rsid w:val="009375D3"/>
    <w:rsid w:val="009455C5"/>
    <w:rsid w:val="009469F8"/>
    <w:rsid w:val="00954EFC"/>
    <w:rsid w:val="00963533"/>
    <w:rsid w:val="00981DD8"/>
    <w:rsid w:val="00981DDA"/>
    <w:rsid w:val="009876A1"/>
    <w:rsid w:val="00997566"/>
    <w:rsid w:val="009979BD"/>
    <w:rsid w:val="009A0F8D"/>
    <w:rsid w:val="009B5C16"/>
    <w:rsid w:val="009C4A2A"/>
    <w:rsid w:val="009C6E02"/>
    <w:rsid w:val="009D4AF4"/>
    <w:rsid w:val="009D5562"/>
    <w:rsid w:val="009D560A"/>
    <w:rsid w:val="009F3D75"/>
    <w:rsid w:val="009F4597"/>
    <w:rsid w:val="009F58A5"/>
    <w:rsid w:val="009F6820"/>
    <w:rsid w:val="009F688A"/>
    <w:rsid w:val="00A000A2"/>
    <w:rsid w:val="00A009B1"/>
    <w:rsid w:val="00A131BB"/>
    <w:rsid w:val="00A148FB"/>
    <w:rsid w:val="00A237CB"/>
    <w:rsid w:val="00A23BCF"/>
    <w:rsid w:val="00A24E36"/>
    <w:rsid w:val="00A3013C"/>
    <w:rsid w:val="00A324CD"/>
    <w:rsid w:val="00A32F71"/>
    <w:rsid w:val="00A35619"/>
    <w:rsid w:val="00A3622C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951AC"/>
    <w:rsid w:val="00A9648B"/>
    <w:rsid w:val="00AA1752"/>
    <w:rsid w:val="00AA7CD7"/>
    <w:rsid w:val="00AB3B19"/>
    <w:rsid w:val="00AB62FD"/>
    <w:rsid w:val="00AC4D37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77B9"/>
    <w:rsid w:val="00B22357"/>
    <w:rsid w:val="00B36398"/>
    <w:rsid w:val="00B40E57"/>
    <w:rsid w:val="00B41EBD"/>
    <w:rsid w:val="00B428A6"/>
    <w:rsid w:val="00B52740"/>
    <w:rsid w:val="00B615A9"/>
    <w:rsid w:val="00B6359B"/>
    <w:rsid w:val="00B6492C"/>
    <w:rsid w:val="00B665EF"/>
    <w:rsid w:val="00B66690"/>
    <w:rsid w:val="00B70E62"/>
    <w:rsid w:val="00B71746"/>
    <w:rsid w:val="00B761D1"/>
    <w:rsid w:val="00B80E76"/>
    <w:rsid w:val="00B849E3"/>
    <w:rsid w:val="00B867C0"/>
    <w:rsid w:val="00BB3169"/>
    <w:rsid w:val="00BC0487"/>
    <w:rsid w:val="00BC5A78"/>
    <w:rsid w:val="00BD0EBE"/>
    <w:rsid w:val="00BD1E7C"/>
    <w:rsid w:val="00BD33E9"/>
    <w:rsid w:val="00BE18C4"/>
    <w:rsid w:val="00BE27DC"/>
    <w:rsid w:val="00BE685E"/>
    <w:rsid w:val="00BF5EFB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51CC"/>
    <w:rsid w:val="00C30A52"/>
    <w:rsid w:val="00C30EDB"/>
    <w:rsid w:val="00C310B9"/>
    <w:rsid w:val="00C312C2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744"/>
    <w:rsid w:val="00CA43AD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76A62"/>
    <w:rsid w:val="00D83206"/>
    <w:rsid w:val="00D91BCD"/>
    <w:rsid w:val="00D91EA6"/>
    <w:rsid w:val="00D93062"/>
    <w:rsid w:val="00DA2F41"/>
    <w:rsid w:val="00DB6256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DE4D12"/>
    <w:rsid w:val="00DF07B2"/>
    <w:rsid w:val="00E00335"/>
    <w:rsid w:val="00E0668A"/>
    <w:rsid w:val="00E11BA9"/>
    <w:rsid w:val="00E12C10"/>
    <w:rsid w:val="00E21137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5B28"/>
    <w:rsid w:val="00E96AB5"/>
    <w:rsid w:val="00E97E76"/>
    <w:rsid w:val="00EA2128"/>
    <w:rsid w:val="00EC21DF"/>
    <w:rsid w:val="00EC3F31"/>
    <w:rsid w:val="00ED120D"/>
    <w:rsid w:val="00ED55E9"/>
    <w:rsid w:val="00ED68B0"/>
    <w:rsid w:val="00EE5EAC"/>
    <w:rsid w:val="00EF59C9"/>
    <w:rsid w:val="00F114A5"/>
    <w:rsid w:val="00F167A8"/>
    <w:rsid w:val="00F169A5"/>
    <w:rsid w:val="00F16B44"/>
    <w:rsid w:val="00F268B3"/>
    <w:rsid w:val="00F271B4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90DE3"/>
    <w:rsid w:val="00F9266F"/>
    <w:rsid w:val="00FA32B0"/>
    <w:rsid w:val="00FB4073"/>
    <w:rsid w:val="00FB52B5"/>
    <w:rsid w:val="00FC417C"/>
    <w:rsid w:val="00FC7B18"/>
    <w:rsid w:val="00FD0932"/>
    <w:rsid w:val="00FD1186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congress.gov/bill/113th-congress/senate-bill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3512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Watterson, Samantha</cp:lastModifiedBy>
  <cp:revision>2</cp:revision>
  <cp:lastPrinted>2015-01-23T19:19:00Z</cp:lastPrinted>
  <dcterms:created xsi:type="dcterms:W3CDTF">2015-02-03T14:53:00Z</dcterms:created>
  <dcterms:modified xsi:type="dcterms:W3CDTF">2015-02-03T14:53:00Z</dcterms:modified>
</cp:coreProperties>
</file>