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"/>
        <w:tblW w:w="10080" w:type="dxa"/>
        <w:tblInd w:w="10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3150"/>
        <w:gridCol w:w="1470"/>
        <w:gridCol w:w="3564"/>
        <w:gridCol w:w="6"/>
      </w:tblGrid>
      <w:tr w:rsidR="002B7CE0" w:rsidRPr="000C3042" w14:paraId="5D0D7094" w14:textId="77777777" w:rsidTr="000C3042">
        <w:trPr>
          <w:gridAfter w:val="1"/>
          <w:wAfter w:w="6" w:type="dxa"/>
          <w:trHeight w:val="520"/>
        </w:trPr>
        <w:tc>
          <w:tcPr>
            <w:tcW w:w="1007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04040" w:themeFill="text1" w:themeFillTint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1E75" w14:textId="7ADEBCD7" w:rsidR="002B7CE0" w:rsidRPr="000C3042" w:rsidRDefault="000C3042">
            <w:pPr>
              <w:spacing w:before="0"/>
              <w:jc w:val="center"/>
              <w:rPr>
                <w:b/>
                <w:color w:val="FFFFFF"/>
                <w:sz w:val="32"/>
                <w:szCs w:val="32"/>
              </w:rPr>
            </w:pPr>
            <w:r w:rsidRPr="000C3042">
              <w:rPr>
                <w:b/>
                <w:color w:val="FFFFFF"/>
                <w:sz w:val="32"/>
                <w:szCs w:val="32"/>
              </w:rPr>
              <w:t>CBP Agricultural Advisory Committee Quarterly Meeting</w:t>
            </w:r>
          </w:p>
        </w:tc>
      </w:tr>
      <w:tr w:rsidR="000C3042" w14:paraId="261AE73C" w14:textId="77777777" w:rsidTr="000C3042"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A235" w14:textId="77777777" w:rsidR="000C3042" w:rsidRDefault="000C3042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Date &amp; Time</w:t>
            </w:r>
          </w:p>
        </w:tc>
        <w:tc>
          <w:tcPr>
            <w:tcW w:w="81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8BB1" w14:textId="5F36BED8" w:rsidR="000C3042" w:rsidRDefault="00281C92">
            <w:pPr>
              <w:spacing w:before="0"/>
            </w:pPr>
            <w:r>
              <w:t>May 6</w:t>
            </w:r>
            <w:r w:rsidR="002E64C2">
              <w:t>, 2026</w:t>
            </w:r>
            <w:r w:rsidR="000C3042">
              <w:t xml:space="preserve">; </w:t>
            </w:r>
            <w:r w:rsidR="003C6BEF">
              <w:t>1</w:t>
            </w:r>
            <w:r w:rsidR="002E64C2">
              <w:t>0</w:t>
            </w:r>
            <w:r w:rsidR="003C6BEF">
              <w:t>:00 AM – 2:00 PM</w:t>
            </w:r>
          </w:p>
        </w:tc>
      </w:tr>
      <w:tr w:rsidR="000C3042" w14:paraId="7A2A598E" w14:textId="77777777" w:rsidTr="000C3042"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845B" w14:textId="6DD02D48" w:rsidR="000C3042" w:rsidRDefault="000C3042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Location</w:t>
            </w:r>
          </w:p>
        </w:tc>
        <w:tc>
          <w:tcPr>
            <w:tcW w:w="81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2E7D" w14:textId="77777777" w:rsidR="00281C92" w:rsidRPr="00281C92" w:rsidRDefault="00281C92" w:rsidP="00281C92">
            <w:pPr>
              <w:spacing w:before="0"/>
              <w:rPr>
                <w:lang w:val="en-US"/>
              </w:rPr>
            </w:pPr>
            <w:r w:rsidRPr="00281C92">
              <w:rPr>
                <w:lang w:val="en-US"/>
              </w:rPr>
              <w:t>Video call link: https://meet.google.com/zsj-zwaa-swn</w:t>
            </w:r>
          </w:p>
          <w:p w14:paraId="62F55E2A" w14:textId="4153FFE8" w:rsidR="003C6BEF" w:rsidRPr="00E70A92" w:rsidRDefault="00281C92" w:rsidP="00281C92">
            <w:pPr>
              <w:spacing w:before="0"/>
              <w:rPr>
                <w:lang w:val="en-US"/>
              </w:rPr>
            </w:pPr>
            <w:r w:rsidRPr="00281C92">
              <w:rPr>
                <w:lang w:val="en-US"/>
              </w:rPr>
              <w:t xml:space="preserve">Or dial: </w:t>
            </w:r>
            <w:dir w:val="ltr">
              <w:r w:rsidRPr="00281C92">
                <w:rPr>
                  <w:lang w:val="en-US"/>
                </w:rPr>
                <w:t>(US) +1 385-393-4191</w:t>
              </w:r>
              <w:r w:rsidRPr="00281C92">
                <w:rPr>
                  <w:lang w:val="en-US"/>
                </w:rPr>
                <w:t xml:space="preserve">‬ PIN: </w:t>
              </w:r>
              <w:dir w:val="ltr">
                <w:r w:rsidRPr="00281C92">
                  <w:rPr>
                    <w:lang w:val="en-US"/>
                  </w:rPr>
                  <w:t>356 061 268</w:t>
                </w:r>
                <w:r w:rsidRPr="00281C92">
                  <w:rPr>
                    <w:lang w:val="en-US"/>
                  </w:rPr>
                  <w:t>‬#</w:t>
                </w:r>
                <w:r w:rsidR="00143BB6">
                  <w:t>‬</w:t>
                </w:r>
                <w:r w:rsidR="00143BB6">
                  <w:t>‬</w:t>
                </w:r>
              </w:dir>
            </w:dir>
          </w:p>
        </w:tc>
      </w:tr>
      <w:tr w:rsidR="002B7CE0" w14:paraId="1052AF24" w14:textId="77777777" w:rsidTr="000C3042">
        <w:trPr>
          <w:gridAfter w:val="1"/>
          <w:wAfter w:w="6" w:type="dxa"/>
        </w:trPr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B2D0" w14:textId="77777777" w:rsidR="002B7CE0" w:rsidRDefault="007D4445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Meeting Leader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9D1F" w14:textId="7A136C79" w:rsidR="002B7CE0" w:rsidRDefault="000C3042">
            <w:pPr>
              <w:spacing w:before="0"/>
            </w:pPr>
            <w:r>
              <w:t xml:space="preserve">Bill Fink, </w:t>
            </w:r>
            <w:r w:rsidR="0070077C">
              <w:t xml:space="preserve">AAC </w:t>
            </w:r>
            <w:r>
              <w:t>Chair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73A5" w14:textId="77777777" w:rsidR="002B7CE0" w:rsidRDefault="007D4445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Facilitator</w:t>
            </w:r>
          </w:p>
        </w:tc>
        <w:tc>
          <w:tcPr>
            <w:tcW w:w="3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626C" w14:textId="7197460F" w:rsidR="002B7CE0" w:rsidRDefault="000C3042">
            <w:pPr>
              <w:spacing w:before="0"/>
            </w:pPr>
            <w:r>
              <w:t>none</w:t>
            </w:r>
          </w:p>
        </w:tc>
      </w:tr>
    </w:tbl>
    <w:p w14:paraId="126F889F" w14:textId="77777777" w:rsidR="002B7CE0" w:rsidRDefault="002B7CE0">
      <w:pPr>
        <w:spacing w:before="0"/>
      </w:pPr>
    </w:p>
    <w:p w14:paraId="1F834BD4" w14:textId="77777777" w:rsidR="004317D4" w:rsidRPr="004317D4" w:rsidRDefault="004317D4" w:rsidP="004317D4">
      <w:pPr>
        <w:spacing w:before="0"/>
        <w:ind w:left="720"/>
        <w:rPr>
          <w:lang w:val="en-US"/>
        </w:rPr>
      </w:pPr>
    </w:p>
    <w:tbl>
      <w:tblPr>
        <w:tblStyle w:val="3"/>
        <w:tblW w:w="10095" w:type="dxa"/>
        <w:tblInd w:w="10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5640"/>
        <w:gridCol w:w="2370"/>
      </w:tblGrid>
      <w:tr w:rsidR="002B7CE0" w14:paraId="6FC0CCD1" w14:textId="77777777" w:rsidTr="0020072B">
        <w:trPr>
          <w:trHeight w:val="420"/>
        </w:trPr>
        <w:tc>
          <w:tcPr>
            <w:tcW w:w="1009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04040" w:themeFill="text1" w:themeFillTint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865E" w14:textId="7562F415" w:rsidR="002B7CE0" w:rsidRDefault="00281C92">
            <w:pPr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AGENDA</w:t>
            </w:r>
          </w:p>
        </w:tc>
      </w:tr>
      <w:tr w:rsidR="002B7CE0" w14:paraId="6F3A4CC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E53C1" w14:textId="77777777" w:rsidR="002B7CE0" w:rsidRDefault="007D4445">
            <w:pPr>
              <w:spacing w:before="0"/>
              <w:jc w:val="center"/>
              <w:rPr>
                <w:color w:val="929292"/>
              </w:rPr>
            </w:pPr>
            <w:r>
              <w:rPr>
                <w:color w:val="929292"/>
              </w:rPr>
              <w:t>Time Allocated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FE742" w14:textId="77777777" w:rsidR="002B7CE0" w:rsidRDefault="007D4445">
            <w:pPr>
              <w:spacing w:before="0"/>
              <w:jc w:val="center"/>
            </w:pPr>
            <w:r>
              <w:rPr>
                <w:color w:val="929292"/>
              </w:rPr>
              <w:t>Discussion Item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7A825" w14:textId="30D8136D" w:rsidR="002B7CE0" w:rsidRDefault="00082125">
            <w:pPr>
              <w:spacing w:before="0"/>
              <w:jc w:val="center"/>
            </w:pPr>
            <w:r>
              <w:rPr>
                <w:color w:val="929292"/>
              </w:rPr>
              <w:t>Lead</w:t>
            </w:r>
          </w:p>
        </w:tc>
      </w:tr>
      <w:tr w:rsidR="002B7CE0" w14:paraId="1C7EA53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6D8B4" w14:textId="42BD32C4" w:rsidR="002B7CE0" w:rsidRDefault="002E64C2" w:rsidP="002F75EF">
            <w:pPr>
              <w:spacing w:before="0" w:line="240" w:lineRule="auto"/>
              <w:contextualSpacing/>
              <w:jc w:val="center"/>
            </w:pPr>
            <w:r>
              <w:t>10</w:t>
            </w:r>
            <w:r w:rsidR="000B25F7">
              <w:t>:00</w:t>
            </w:r>
            <w:r>
              <w:t xml:space="preserve">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420BF" w14:textId="7A53B01F" w:rsidR="0070077C" w:rsidRPr="0070077C" w:rsidRDefault="004317D4" w:rsidP="003C6BEF">
            <w:pPr>
              <w:spacing w:before="0" w:line="240" w:lineRule="auto"/>
              <w:contextualSpacing/>
              <w:rPr>
                <w:b/>
                <w:bCs/>
                <w:i/>
                <w:sz w:val="16"/>
                <w:szCs w:val="16"/>
              </w:rPr>
            </w:pPr>
            <w:r w:rsidRPr="0098378C">
              <w:rPr>
                <w:b/>
                <w:bCs/>
              </w:rPr>
              <w:t>Welcome</w:t>
            </w:r>
            <w:r w:rsidR="008A1866">
              <w:rPr>
                <w:b/>
                <w:bCs/>
              </w:rPr>
              <w:t>,</w:t>
            </w:r>
            <w:r w:rsidR="008A1866">
              <w:rPr>
                <w:b/>
                <w:bCs/>
                <w:iCs/>
              </w:rPr>
              <w:t xml:space="preserve"> Roll Call, Approval of Draft Minutes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116F" w14:textId="312841D3" w:rsidR="002B7CE0" w:rsidRDefault="00082125" w:rsidP="002F75EF">
            <w:pPr>
              <w:spacing w:before="0" w:line="240" w:lineRule="auto"/>
              <w:contextualSpacing/>
            </w:pPr>
            <w:r>
              <w:t>Bill Fink</w:t>
            </w:r>
            <w:r w:rsidR="00182CCD">
              <w:t xml:space="preserve">, </w:t>
            </w:r>
            <w:r w:rsidR="0006038E">
              <w:t>AAC Chair</w:t>
            </w:r>
          </w:p>
        </w:tc>
      </w:tr>
      <w:tr w:rsidR="002B7CE0" w14:paraId="24BFB98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428C9" w14:textId="5DAF1EFE" w:rsidR="002B7CE0" w:rsidRDefault="000B25F7" w:rsidP="002F75EF">
            <w:pPr>
              <w:spacing w:before="0" w:line="240" w:lineRule="auto"/>
              <w:contextualSpacing/>
              <w:jc w:val="center"/>
            </w:pPr>
            <w:r>
              <w:t>10:10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D74A5" w14:textId="0417FC54" w:rsidR="002B7CE0" w:rsidRPr="0098378C" w:rsidRDefault="0098378C" w:rsidP="002F75EF">
            <w:pPr>
              <w:spacing w:before="0" w:line="240" w:lineRule="auto"/>
              <w:contextualSpacing/>
              <w:rPr>
                <w:b/>
                <w:bCs/>
                <w:iCs/>
              </w:rPr>
            </w:pPr>
            <w:r w:rsidRPr="0098378C">
              <w:rPr>
                <w:b/>
                <w:bCs/>
                <w:iCs/>
              </w:rPr>
              <w:t>Public Comment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BEAD" w14:textId="2847EDCF" w:rsidR="002B7CE0" w:rsidRDefault="002B7CE0" w:rsidP="002F75EF">
            <w:pPr>
              <w:spacing w:before="0" w:line="240" w:lineRule="auto"/>
              <w:contextualSpacing/>
            </w:pPr>
          </w:p>
        </w:tc>
      </w:tr>
      <w:tr w:rsidR="002B7CE0" w14:paraId="196DDBED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C6EB7" w14:textId="3DCAF84B" w:rsidR="002B7CE0" w:rsidRDefault="000B25F7" w:rsidP="002F75EF">
            <w:pPr>
              <w:spacing w:before="0" w:line="240" w:lineRule="auto"/>
              <w:jc w:val="center"/>
            </w:pPr>
            <w:r>
              <w:t>10:15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04F0E" w14:textId="1D435E8C" w:rsidR="0098378C" w:rsidRPr="003C6BEF" w:rsidRDefault="003C6BEF" w:rsidP="002F75EF">
            <w:pPr>
              <w:spacing w:before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Updates from Members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8722" w14:textId="42AE45E0" w:rsidR="002B7CE0" w:rsidRDefault="002B7CE0" w:rsidP="002F75EF">
            <w:pPr>
              <w:spacing w:before="0" w:line="240" w:lineRule="auto"/>
            </w:pPr>
          </w:p>
        </w:tc>
      </w:tr>
      <w:tr w:rsidR="002E64C2" w14:paraId="151B4C13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017F7" w14:textId="6476B56D" w:rsidR="002E64C2" w:rsidRDefault="000B25F7" w:rsidP="002F75EF">
            <w:pPr>
              <w:spacing w:before="0" w:line="240" w:lineRule="auto"/>
              <w:jc w:val="center"/>
            </w:pPr>
            <w:r>
              <w:t>10:30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69C64" w14:textId="77777777" w:rsidR="002E64C2" w:rsidRDefault="002E64C2" w:rsidP="002F75EF">
            <w:pPr>
              <w:spacing w:before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Subcommittee Reports</w:t>
            </w:r>
          </w:p>
          <w:p w14:paraId="25380B6D" w14:textId="77777777" w:rsidR="002E64C2" w:rsidRPr="002E64C2" w:rsidRDefault="002E64C2" w:rsidP="002E64C2">
            <w:pPr>
              <w:pStyle w:val="ListParagraph"/>
              <w:numPr>
                <w:ilvl w:val="0"/>
                <w:numId w:val="8"/>
              </w:numPr>
              <w:spacing w:before="0" w:line="240" w:lineRule="auto"/>
              <w:rPr>
                <w:lang w:val="en-US"/>
              </w:rPr>
            </w:pPr>
            <w:r w:rsidRPr="002E64C2">
              <w:rPr>
                <w:lang w:val="en-US"/>
              </w:rPr>
              <w:t>Technical Subcommittee</w:t>
            </w:r>
          </w:p>
          <w:p w14:paraId="4CD41CC5" w14:textId="740E6CE5" w:rsidR="002E64C2" w:rsidRPr="002E64C2" w:rsidRDefault="002E64C2" w:rsidP="002E64C2">
            <w:pPr>
              <w:pStyle w:val="ListParagraph"/>
              <w:numPr>
                <w:ilvl w:val="0"/>
                <w:numId w:val="8"/>
              </w:numPr>
              <w:spacing w:before="0" w:line="240" w:lineRule="auto"/>
              <w:rPr>
                <w:b/>
                <w:bCs/>
                <w:lang w:val="en-US"/>
              </w:rPr>
            </w:pPr>
            <w:r w:rsidRPr="002E64C2">
              <w:rPr>
                <w:lang w:val="en-US"/>
              </w:rPr>
              <w:t>Communications Subcommittee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09AB2" w14:textId="6E3E992E" w:rsidR="002E64C2" w:rsidRDefault="002E64C2" w:rsidP="002F75EF">
            <w:pPr>
              <w:spacing w:before="0" w:line="240" w:lineRule="auto"/>
            </w:pPr>
            <w:r>
              <w:t>Jen Nelson, with Subcommittee Chairs</w:t>
            </w:r>
          </w:p>
        </w:tc>
      </w:tr>
      <w:tr w:rsidR="00C2359A" w14:paraId="410267C7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1A136" w14:textId="0853C387" w:rsidR="00C2359A" w:rsidRDefault="000B25F7" w:rsidP="002F75EF">
            <w:pPr>
              <w:spacing w:before="0" w:line="240" w:lineRule="auto"/>
              <w:contextualSpacing/>
              <w:jc w:val="center"/>
            </w:pPr>
            <w:r>
              <w:t>11:00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26218" w14:textId="1EA9FD08" w:rsidR="00C2359A" w:rsidRPr="003C6BEF" w:rsidRDefault="00281C92" w:rsidP="002F75EF">
            <w:pPr>
              <w:spacing w:before="0" w:line="240" w:lineRule="auto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CBP Updates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A0583" w14:textId="27D93BB8" w:rsidR="00C2359A" w:rsidRDefault="00281C92" w:rsidP="002F75EF">
            <w:pPr>
              <w:spacing w:before="0" w:line="240" w:lineRule="auto"/>
              <w:contextualSpacing/>
            </w:pPr>
            <w:r>
              <w:t>Eric Hughes</w:t>
            </w:r>
          </w:p>
        </w:tc>
      </w:tr>
      <w:tr w:rsidR="00281C92" w14:paraId="23FE6224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ACB05" w14:textId="2032D060" w:rsidR="00281C92" w:rsidRDefault="00281C92" w:rsidP="002F75EF">
            <w:pPr>
              <w:spacing w:before="0" w:line="240" w:lineRule="auto"/>
              <w:contextualSpacing/>
              <w:jc w:val="center"/>
            </w:pPr>
            <w:r>
              <w:t>11:15 AM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A297A" w14:textId="77777777" w:rsidR="00281C92" w:rsidRDefault="00281C92" w:rsidP="002F75EF">
            <w:pPr>
              <w:spacing w:before="0" w:line="240" w:lineRule="auto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Work Plan Development</w:t>
            </w:r>
          </w:p>
          <w:p w14:paraId="1B7B6E92" w14:textId="77777777" w:rsidR="00281C92" w:rsidRPr="00281C92" w:rsidRDefault="00281C92" w:rsidP="00281C92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August Meeting (tentatively in-person)</w:t>
            </w:r>
          </w:p>
          <w:p w14:paraId="1069B2DC" w14:textId="77777777" w:rsidR="00281C92" w:rsidRPr="00281C92" w:rsidRDefault="00281C92" w:rsidP="00281C92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November Meeting</w:t>
            </w:r>
          </w:p>
          <w:p w14:paraId="1A64F084" w14:textId="77777777" w:rsidR="00281C92" w:rsidRPr="00281C92" w:rsidRDefault="00281C92" w:rsidP="00281C92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Subcommittee Meeting Topics</w:t>
            </w:r>
          </w:p>
          <w:p w14:paraId="3BB43121" w14:textId="77777777" w:rsidR="00281C92" w:rsidRPr="00281C92" w:rsidRDefault="00281C92" w:rsidP="00281C92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Other Activities</w:t>
            </w:r>
          </w:p>
          <w:p w14:paraId="168F1731" w14:textId="77777777" w:rsidR="00281C92" w:rsidRPr="00281C92" w:rsidRDefault="00281C92" w:rsidP="00281C92">
            <w:pPr>
              <w:pStyle w:val="ListParagraph"/>
              <w:numPr>
                <w:ilvl w:val="1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STAC/AAC Joint Workshop on Soil Health</w:t>
            </w:r>
          </w:p>
          <w:p w14:paraId="37451D65" w14:textId="77777777" w:rsidR="00281C92" w:rsidRPr="00281C92" w:rsidRDefault="00281C92" w:rsidP="00281C92">
            <w:pPr>
              <w:pStyle w:val="ListParagraph"/>
              <w:numPr>
                <w:ilvl w:val="1"/>
                <w:numId w:val="10"/>
              </w:numPr>
              <w:spacing w:before="0" w:line="240" w:lineRule="auto"/>
              <w:rPr>
                <w:lang w:val="en-US"/>
              </w:rPr>
            </w:pPr>
            <w:r w:rsidRPr="00281C92">
              <w:rPr>
                <w:lang w:val="en-US"/>
              </w:rPr>
              <w:t>Economic Viability Symposium</w:t>
            </w:r>
          </w:p>
          <w:p w14:paraId="6F3B6564" w14:textId="5B0B98D1" w:rsidR="00281C92" w:rsidRPr="00281C92" w:rsidRDefault="00281C92" w:rsidP="00281C92">
            <w:pPr>
              <w:pStyle w:val="ListParagraph"/>
              <w:numPr>
                <w:ilvl w:val="1"/>
                <w:numId w:val="10"/>
              </w:numPr>
              <w:spacing w:before="0" w:line="240" w:lineRule="auto"/>
              <w:rPr>
                <w:b/>
                <w:bCs/>
                <w:lang w:val="en-US"/>
              </w:rPr>
            </w:pPr>
            <w:r w:rsidRPr="00281C92">
              <w:rPr>
                <w:lang w:val="en-US"/>
              </w:rPr>
              <w:t>Compare and Contrast Nutrient Management Programs/Cost-Share Programs, etc.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DA0CB" w14:textId="0CACE564" w:rsidR="00281C92" w:rsidRDefault="00281C92" w:rsidP="002F75EF">
            <w:pPr>
              <w:spacing w:before="0" w:line="240" w:lineRule="auto"/>
              <w:contextualSpacing/>
            </w:pPr>
            <w:r>
              <w:t>Bill Fink</w:t>
            </w:r>
          </w:p>
        </w:tc>
      </w:tr>
      <w:tr w:rsidR="00E3582B" w14:paraId="14F3CF6A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A30D" w14:textId="142B9681" w:rsidR="00E3582B" w:rsidRDefault="00E3582B" w:rsidP="002F75EF">
            <w:pPr>
              <w:spacing w:before="0" w:line="240" w:lineRule="auto"/>
              <w:contextualSpacing/>
              <w:jc w:val="center"/>
            </w:pP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BED4F" w14:textId="5651EA5E" w:rsidR="00E3582B" w:rsidRPr="00E3582B" w:rsidRDefault="00E3582B" w:rsidP="002F75EF">
            <w:pPr>
              <w:spacing w:before="0" w:line="240" w:lineRule="auto"/>
              <w:contextualSpacing/>
              <w:rPr>
                <w:b/>
                <w:bCs/>
                <w:lang w:val="en-US"/>
              </w:rPr>
            </w:pPr>
            <w:r w:rsidRPr="00E3582B">
              <w:rPr>
                <w:b/>
                <w:bCs/>
                <w:lang w:val="en-US"/>
              </w:rPr>
              <w:t>Wrap Up and Next Steps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BC364" w14:textId="0E91FA93" w:rsidR="00E3582B" w:rsidRDefault="00E3582B" w:rsidP="002F75EF">
            <w:pPr>
              <w:spacing w:before="0" w:line="240" w:lineRule="auto"/>
              <w:contextualSpacing/>
            </w:pPr>
            <w:r>
              <w:t>Jen Nelson</w:t>
            </w:r>
          </w:p>
        </w:tc>
      </w:tr>
      <w:tr w:rsidR="0098378C" w14:paraId="68F05E3F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6B543" w14:textId="6739A0DD" w:rsidR="0098378C" w:rsidRDefault="00CA117F" w:rsidP="002F75EF">
            <w:pPr>
              <w:spacing w:before="0" w:line="240" w:lineRule="auto"/>
              <w:contextualSpacing/>
              <w:jc w:val="center"/>
            </w:pPr>
            <w:r>
              <w:t>By 12:30 PM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4BEF4" w14:textId="5B61E577" w:rsidR="0098378C" w:rsidRPr="00E3582B" w:rsidRDefault="00E3582B" w:rsidP="002F75EF">
            <w:pPr>
              <w:spacing w:before="0" w:line="240" w:lineRule="auto"/>
              <w:contextualSpacing/>
              <w:rPr>
                <w:b/>
                <w:bCs/>
                <w:lang w:val="en-US"/>
              </w:rPr>
            </w:pPr>
            <w:r w:rsidRPr="00E3582B">
              <w:rPr>
                <w:b/>
                <w:bCs/>
                <w:lang w:val="en-US"/>
              </w:rPr>
              <w:t>Adjourn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E7AF8" w14:textId="35D0D06F" w:rsidR="0098378C" w:rsidRDefault="0098378C" w:rsidP="002F75EF">
            <w:pPr>
              <w:spacing w:before="0" w:line="240" w:lineRule="auto"/>
              <w:contextualSpacing/>
            </w:pPr>
          </w:p>
        </w:tc>
      </w:tr>
    </w:tbl>
    <w:p w14:paraId="6B650AEC" w14:textId="77777777" w:rsidR="002B7CE0" w:rsidRDefault="002B7CE0" w:rsidP="0070077C">
      <w:pPr>
        <w:spacing w:before="0" w:line="240" w:lineRule="auto"/>
      </w:pPr>
    </w:p>
    <w:sectPr w:rsidR="002B7CE0" w:rsidSect="0061033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173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E761" w14:textId="77777777" w:rsidR="00143BB6" w:rsidRDefault="00143BB6">
      <w:pPr>
        <w:spacing w:before="0" w:line="240" w:lineRule="auto"/>
      </w:pPr>
      <w:r>
        <w:separator/>
      </w:r>
    </w:p>
  </w:endnote>
  <w:endnote w:type="continuationSeparator" w:id="0">
    <w:p w14:paraId="247D4E41" w14:textId="77777777" w:rsidR="00143BB6" w:rsidRDefault="00143B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B3FB" w14:textId="77777777" w:rsidR="002B7CE0" w:rsidRDefault="002B7CE0">
    <w:pPr>
      <w:spacing w:before="0"/>
    </w:pPr>
  </w:p>
  <w:p w14:paraId="4204F5D9" w14:textId="77777777" w:rsidR="002B7CE0" w:rsidRDefault="002B7CE0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9F3C" w14:textId="77777777" w:rsidR="002B7CE0" w:rsidRDefault="002B7CE0">
    <w:pPr>
      <w:spacing w:before="0"/>
    </w:pPr>
  </w:p>
  <w:p w14:paraId="22949981" w14:textId="77777777" w:rsidR="002B7CE0" w:rsidRDefault="002B7CE0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5D25" w14:textId="77777777" w:rsidR="00143BB6" w:rsidRDefault="00143BB6">
      <w:pPr>
        <w:spacing w:before="0" w:line="240" w:lineRule="auto"/>
      </w:pPr>
      <w:r>
        <w:separator/>
      </w:r>
    </w:p>
  </w:footnote>
  <w:footnote w:type="continuationSeparator" w:id="0">
    <w:p w14:paraId="16E05D28" w14:textId="77777777" w:rsidR="00143BB6" w:rsidRDefault="00143B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2804" w14:textId="77777777" w:rsidR="002B7CE0" w:rsidRDefault="007D4445">
    <w:pPr>
      <w:spacing w:after="200"/>
      <w:jc w:val="center"/>
      <w:rPr>
        <w:i/>
      </w:rPr>
    </w:pPr>
    <w:r>
      <w:br/>
    </w:r>
    <w:r>
      <w:rPr>
        <w:i/>
      </w:rPr>
      <w:t>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ABB2" w14:textId="44307977" w:rsidR="0006038E" w:rsidRDefault="00060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42E"/>
    <w:multiLevelType w:val="hybridMultilevel"/>
    <w:tmpl w:val="6E4A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0DE4"/>
    <w:multiLevelType w:val="hybridMultilevel"/>
    <w:tmpl w:val="4578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2F1A"/>
    <w:multiLevelType w:val="hybridMultilevel"/>
    <w:tmpl w:val="76FA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634C"/>
    <w:multiLevelType w:val="hybridMultilevel"/>
    <w:tmpl w:val="6A1C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276"/>
    <w:multiLevelType w:val="hybridMultilevel"/>
    <w:tmpl w:val="4D6E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0397"/>
    <w:multiLevelType w:val="hybridMultilevel"/>
    <w:tmpl w:val="CAE0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224"/>
    <w:multiLevelType w:val="hybridMultilevel"/>
    <w:tmpl w:val="F2D0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BA7"/>
    <w:multiLevelType w:val="hybridMultilevel"/>
    <w:tmpl w:val="700C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E47E2"/>
    <w:multiLevelType w:val="multilevel"/>
    <w:tmpl w:val="BEC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E11A5"/>
    <w:multiLevelType w:val="multilevel"/>
    <w:tmpl w:val="4C5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352814">
    <w:abstractNumId w:val="9"/>
  </w:num>
  <w:num w:numId="2" w16cid:durableId="1887448859">
    <w:abstractNumId w:val="8"/>
  </w:num>
  <w:num w:numId="3" w16cid:durableId="1035883752">
    <w:abstractNumId w:val="1"/>
  </w:num>
  <w:num w:numId="4" w16cid:durableId="485630037">
    <w:abstractNumId w:val="4"/>
  </w:num>
  <w:num w:numId="5" w16cid:durableId="1579903089">
    <w:abstractNumId w:val="2"/>
  </w:num>
  <w:num w:numId="6" w16cid:durableId="579142452">
    <w:abstractNumId w:val="0"/>
  </w:num>
  <w:num w:numId="7" w16cid:durableId="1381588958">
    <w:abstractNumId w:val="3"/>
  </w:num>
  <w:num w:numId="8" w16cid:durableId="817921163">
    <w:abstractNumId w:val="7"/>
  </w:num>
  <w:num w:numId="9" w16cid:durableId="1119103318">
    <w:abstractNumId w:val="5"/>
  </w:num>
  <w:num w:numId="10" w16cid:durableId="1826045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0"/>
    <w:rsid w:val="000031A7"/>
    <w:rsid w:val="0006038E"/>
    <w:rsid w:val="00063E07"/>
    <w:rsid w:val="00082125"/>
    <w:rsid w:val="000B25F7"/>
    <w:rsid w:val="000C3042"/>
    <w:rsid w:val="00143BB6"/>
    <w:rsid w:val="00182CCD"/>
    <w:rsid w:val="001B12B1"/>
    <w:rsid w:val="001E30A6"/>
    <w:rsid w:val="0020072B"/>
    <w:rsid w:val="002104FF"/>
    <w:rsid w:val="0021473B"/>
    <w:rsid w:val="00281C92"/>
    <w:rsid w:val="002B7CE0"/>
    <w:rsid w:val="002E64C2"/>
    <w:rsid w:val="002F75EF"/>
    <w:rsid w:val="00325005"/>
    <w:rsid w:val="00391278"/>
    <w:rsid w:val="003C6BEF"/>
    <w:rsid w:val="003E05EB"/>
    <w:rsid w:val="0041790D"/>
    <w:rsid w:val="00425579"/>
    <w:rsid w:val="004317D4"/>
    <w:rsid w:val="004400F5"/>
    <w:rsid w:val="004E2E33"/>
    <w:rsid w:val="004E67DB"/>
    <w:rsid w:val="004F7335"/>
    <w:rsid w:val="0057169D"/>
    <w:rsid w:val="00610334"/>
    <w:rsid w:val="0068318C"/>
    <w:rsid w:val="0070077C"/>
    <w:rsid w:val="00715FF2"/>
    <w:rsid w:val="007C0AF8"/>
    <w:rsid w:val="007D4445"/>
    <w:rsid w:val="008148D5"/>
    <w:rsid w:val="0084466A"/>
    <w:rsid w:val="008A1866"/>
    <w:rsid w:val="0098378C"/>
    <w:rsid w:val="00A01B7B"/>
    <w:rsid w:val="00C10CAF"/>
    <w:rsid w:val="00C2359A"/>
    <w:rsid w:val="00C70878"/>
    <w:rsid w:val="00CA117F"/>
    <w:rsid w:val="00CA4F1A"/>
    <w:rsid w:val="00D52E91"/>
    <w:rsid w:val="00DA45C1"/>
    <w:rsid w:val="00DC17B2"/>
    <w:rsid w:val="00E04619"/>
    <w:rsid w:val="00E3582B"/>
    <w:rsid w:val="00E45BCB"/>
    <w:rsid w:val="00E70A92"/>
    <w:rsid w:val="00F10C35"/>
    <w:rsid w:val="00F56167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6054"/>
  <w15:docId w15:val="{82038CB3-F028-4E2C-9CED-21E7E6ED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before="2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5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80"/>
      <w:ind w:left="36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after="6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  <w:jc w:val="center"/>
    </w:pPr>
    <w:rPr>
      <w:b/>
      <w:sz w:val="24"/>
      <w:szCs w:val="24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30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42"/>
  </w:style>
  <w:style w:type="paragraph" w:styleId="Footer">
    <w:name w:val="footer"/>
    <w:basedOn w:val="Normal"/>
    <w:link w:val="FooterChar"/>
    <w:uiPriority w:val="99"/>
    <w:unhideWhenUsed/>
    <w:rsid w:val="000C30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42"/>
  </w:style>
  <w:style w:type="character" w:styleId="Hyperlink">
    <w:name w:val="Hyperlink"/>
    <w:basedOn w:val="DefaultParagraphFont"/>
    <w:uiPriority w:val="99"/>
    <w:unhideWhenUsed/>
    <w:rsid w:val="00082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1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3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819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4</cp:revision>
  <dcterms:created xsi:type="dcterms:W3CDTF">2026-04-20T19:49:00Z</dcterms:created>
  <dcterms:modified xsi:type="dcterms:W3CDTF">2026-04-24T14:37:00Z</dcterms:modified>
</cp:coreProperties>
</file>