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0061C" w14:textId="212A8FCF" w:rsidR="007C2DC6" w:rsidRPr="007C2DC6" w:rsidRDefault="007C2DC6" w:rsidP="007C2DC6">
      <w:pPr>
        <w:rPr>
          <w:rFonts w:asciiTheme="majorHAnsi" w:eastAsiaTheme="majorEastAsia" w:hAnsiTheme="majorHAnsi" w:cstheme="majorBidi"/>
          <w:color w:val="0F4761" w:themeColor="accent1" w:themeShade="BF"/>
          <w:sz w:val="36"/>
          <w:szCs w:val="36"/>
        </w:rPr>
      </w:pPr>
      <w:r w:rsidRPr="007C2DC6">
        <w:rPr>
          <w:rFonts w:asciiTheme="majorHAnsi" w:eastAsiaTheme="majorEastAsia" w:hAnsiTheme="majorHAnsi" w:cstheme="majorBidi"/>
          <w:color w:val="0F4761" w:themeColor="accent1" w:themeShade="BF"/>
          <w:sz w:val="36"/>
          <w:szCs w:val="36"/>
        </w:rPr>
        <w:t>Protected Lands Data Definitions and Clarification Worksheet</w:t>
      </w:r>
    </w:p>
    <w:p w14:paraId="6D61536F" w14:textId="4F74BF47" w:rsidR="007C2DC6" w:rsidRPr="007C2DC6" w:rsidRDefault="007C2DC6" w:rsidP="007C2DC6">
      <w:r w:rsidRPr="007C2DC6">
        <w:t>Thank you for your collaboration on the Protected Lands Indicator (PLI) Date of Establishment/Year of Protection initiative. Our goal is to improve the completeness, consistency, and usability of Protected Lands datasets across jurisdictions, and your expertise as data managers is essential to that effort. The information you provide will help us better understand existing definitions, data structures, and data gaps within your submissions. Your responses will directly support a more accurate regional dataset and ensure that this project focuses attention where clarification and support are most needed.</w:t>
      </w:r>
    </w:p>
    <w:p w14:paraId="3E652BEB" w14:textId="3F2335D8" w:rsidR="00FE0021" w:rsidRDefault="00454CF4" w:rsidP="00454CF4">
      <w:pPr>
        <w:pStyle w:val="ListParagraph"/>
        <w:numPr>
          <w:ilvl w:val="0"/>
          <w:numId w:val="1"/>
        </w:numPr>
        <w:rPr>
          <w:b/>
          <w:bCs/>
        </w:rPr>
      </w:pPr>
      <w:r w:rsidRPr="00454CF4">
        <w:rPr>
          <w:b/>
          <w:bCs/>
        </w:rPr>
        <w:t xml:space="preserve">Name, Jurisdiction, Agency </w:t>
      </w:r>
    </w:p>
    <w:p w14:paraId="531CBA22" w14:textId="77777777" w:rsidR="00454CF4" w:rsidRPr="00454CF4" w:rsidRDefault="00454CF4" w:rsidP="00454CF4">
      <w:pPr>
        <w:pStyle w:val="ListParagraph"/>
      </w:pPr>
    </w:p>
    <w:p w14:paraId="53B2F872" w14:textId="77777777" w:rsidR="00824505" w:rsidRPr="00454CF4" w:rsidRDefault="00824505" w:rsidP="00454CF4">
      <w:pPr>
        <w:pStyle w:val="ListParagraph"/>
        <w:numPr>
          <w:ilvl w:val="0"/>
          <w:numId w:val="1"/>
        </w:numPr>
        <w:spacing w:after="0"/>
        <w:rPr>
          <w:b/>
          <w:bCs/>
        </w:rPr>
      </w:pPr>
      <w:r w:rsidRPr="00454CF4">
        <w:rPr>
          <w:b/>
          <w:bCs/>
        </w:rPr>
        <w:t>How does your jurisdiction/agency define Protected Lands?</w:t>
      </w:r>
    </w:p>
    <w:p w14:paraId="3B4910DD" w14:textId="77777777" w:rsidR="00824505" w:rsidRDefault="00824505" w:rsidP="00824505"/>
    <w:p w14:paraId="3780AACD" w14:textId="399B7B1A" w:rsidR="00824505" w:rsidRPr="00454CF4" w:rsidRDefault="00824505" w:rsidP="00454CF4">
      <w:pPr>
        <w:pStyle w:val="ListParagraph"/>
        <w:numPr>
          <w:ilvl w:val="0"/>
          <w:numId w:val="1"/>
        </w:numPr>
        <w:spacing w:after="0"/>
        <w:rPr>
          <w:b/>
          <w:bCs/>
        </w:rPr>
      </w:pPr>
      <w:r w:rsidRPr="00454CF4">
        <w:rPr>
          <w:b/>
          <w:bCs/>
        </w:rPr>
        <w:t xml:space="preserve">Does your jurisdiction/agency have a definition for “Date of Establishment” or “Year of Protection”? </w:t>
      </w:r>
      <w:r w:rsidRPr="00454CF4">
        <w:rPr>
          <w:i/>
          <w:iCs/>
        </w:rPr>
        <w:t>If yes, please provide the definition.</w:t>
      </w:r>
    </w:p>
    <w:p w14:paraId="10F6E695" w14:textId="77777777" w:rsidR="00824505" w:rsidRDefault="00824505" w:rsidP="00824505"/>
    <w:p w14:paraId="5D5F662E" w14:textId="77777777" w:rsidR="00824505" w:rsidRPr="00454CF4" w:rsidRDefault="00824505" w:rsidP="00454CF4">
      <w:pPr>
        <w:pStyle w:val="ListParagraph"/>
        <w:numPr>
          <w:ilvl w:val="0"/>
          <w:numId w:val="1"/>
        </w:numPr>
        <w:rPr>
          <w:b/>
          <w:bCs/>
        </w:rPr>
      </w:pPr>
      <w:r w:rsidRPr="00454CF4">
        <w:rPr>
          <w:b/>
          <w:bCs/>
        </w:rPr>
        <w:t>Is “Date of Establishment” used interchangeably with “Date of Protection” in your datasets?</w:t>
      </w:r>
    </w:p>
    <w:p w14:paraId="362D874C" w14:textId="77777777" w:rsidR="00824505" w:rsidRPr="00824505" w:rsidRDefault="00824505" w:rsidP="00824505">
      <w:pPr>
        <w:spacing w:after="0"/>
        <w:rPr>
          <w:b/>
          <w:bCs/>
        </w:rPr>
      </w:pPr>
    </w:p>
    <w:p w14:paraId="21CE1E60" w14:textId="39AE3E2B" w:rsidR="00824505" w:rsidRPr="00454CF4" w:rsidRDefault="00824505" w:rsidP="00454CF4">
      <w:pPr>
        <w:pStyle w:val="ListParagraph"/>
        <w:numPr>
          <w:ilvl w:val="0"/>
          <w:numId w:val="1"/>
        </w:numPr>
        <w:spacing w:after="0"/>
        <w:rPr>
          <w:b/>
          <w:bCs/>
        </w:rPr>
      </w:pPr>
      <w:r w:rsidRPr="00454CF4">
        <w:rPr>
          <w:b/>
          <w:bCs/>
        </w:rPr>
        <w:t xml:space="preserve">Does your jurisdiction or agency have an online data access portal for parcel and deed records? </w:t>
      </w:r>
      <w:r w:rsidRPr="00454CF4">
        <w:rPr>
          <w:i/>
          <w:iCs/>
        </w:rPr>
        <w:t>If yes, please provide the link and any access instructions.</w:t>
      </w:r>
    </w:p>
    <w:p w14:paraId="7B700E08" w14:textId="77777777" w:rsidR="00824505" w:rsidRDefault="00824505" w:rsidP="00824505"/>
    <w:p w14:paraId="201FBFE3" w14:textId="0E537052" w:rsidR="00824505" w:rsidRPr="00454CF4" w:rsidRDefault="00824505" w:rsidP="00454CF4">
      <w:pPr>
        <w:pStyle w:val="ListParagraph"/>
        <w:numPr>
          <w:ilvl w:val="0"/>
          <w:numId w:val="1"/>
        </w:numPr>
        <w:rPr>
          <w:b/>
          <w:bCs/>
        </w:rPr>
      </w:pPr>
      <w:r w:rsidRPr="00454CF4">
        <w:rPr>
          <w:b/>
          <w:bCs/>
        </w:rPr>
        <w:t>Are there areas where data is missing or difficult to obtain that you would like this project to focus on first?</w:t>
      </w:r>
    </w:p>
    <w:p w14:paraId="68C29119" w14:textId="77777777" w:rsidR="00824505" w:rsidRDefault="00824505" w:rsidP="00824505"/>
    <w:p w14:paraId="0564FABB" w14:textId="4B2BC21C" w:rsidR="00824505" w:rsidRPr="00454CF4" w:rsidRDefault="00824505" w:rsidP="00454CF4">
      <w:pPr>
        <w:pStyle w:val="ListParagraph"/>
        <w:numPr>
          <w:ilvl w:val="0"/>
          <w:numId w:val="1"/>
        </w:numPr>
        <w:rPr>
          <w:b/>
          <w:bCs/>
        </w:rPr>
      </w:pPr>
      <w:r w:rsidRPr="00454CF4">
        <w:rPr>
          <w:b/>
          <w:bCs/>
        </w:rPr>
        <w:t xml:space="preserve">Do you maintain </w:t>
      </w:r>
      <w:proofErr w:type="gramStart"/>
      <w:r w:rsidRPr="00454CF4">
        <w:rPr>
          <w:b/>
          <w:bCs/>
        </w:rPr>
        <w:t>a surface</w:t>
      </w:r>
      <w:proofErr w:type="gramEnd"/>
      <w:r w:rsidRPr="00454CF4">
        <w:rPr>
          <w:b/>
          <w:bCs/>
        </w:rPr>
        <w:t xml:space="preserve"> ownership or purchase history </w:t>
      </w:r>
      <w:proofErr w:type="gramStart"/>
      <w:r w:rsidRPr="00454CF4">
        <w:rPr>
          <w:b/>
          <w:bCs/>
        </w:rPr>
        <w:t>dataset</w:t>
      </w:r>
      <w:proofErr w:type="gramEnd"/>
      <w:r w:rsidRPr="00454CF4">
        <w:rPr>
          <w:b/>
          <w:bCs/>
        </w:rPr>
        <w:t xml:space="preserve"> for large, multi</w:t>
      </w:r>
      <w:r w:rsidRPr="00454CF4">
        <w:rPr>
          <w:rFonts w:ascii="Cambria Math" w:hAnsi="Cambria Math" w:cs="Cambria Math"/>
          <w:b/>
          <w:bCs/>
        </w:rPr>
        <w:t>‑</w:t>
      </w:r>
      <w:r w:rsidRPr="00454CF4">
        <w:rPr>
          <w:b/>
          <w:bCs/>
        </w:rPr>
        <w:t>parcel state lands?</w:t>
      </w:r>
    </w:p>
    <w:p w14:paraId="51860058" w14:textId="77777777" w:rsidR="00824505" w:rsidRDefault="00824505" w:rsidP="00824505"/>
    <w:p w14:paraId="4260AE09" w14:textId="7D02B71B" w:rsidR="00824505" w:rsidRPr="00454CF4" w:rsidRDefault="00824505" w:rsidP="00454CF4">
      <w:pPr>
        <w:pStyle w:val="ListParagraph"/>
        <w:numPr>
          <w:ilvl w:val="0"/>
          <w:numId w:val="1"/>
        </w:numPr>
        <w:rPr>
          <w:i/>
          <w:iCs/>
        </w:rPr>
      </w:pPr>
      <w:r w:rsidRPr="00454CF4">
        <w:rPr>
          <w:b/>
          <w:bCs/>
        </w:rPr>
        <w:t xml:space="preserve">Are you aware of any Federal </w:t>
      </w:r>
      <w:proofErr w:type="gramStart"/>
      <w:r w:rsidRPr="00454CF4">
        <w:rPr>
          <w:b/>
          <w:bCs/>
        </w:rPr>
        <w:t>lands</w:t>
      </w:r>
      <w:proofErr w:type="gramEnd"/>
      <w:r w:rsidRPr="00454CF4">
        <w:rPr>
          <w:b/>
          <w:bCs/>
        </w:rPr>
        <w:t xml:space="preserve"> datasets (NPS, FWS, BLM, FS, USACE, NOAA) that include surface ownership records? </w:t>
      </w:r>
      <w:r w:rsidRPr="00454CF4">
        <w:rPr>
          <w:i/>
          <w:iCs/>
        </w:rPr>
        <w:t>If so, please share the data source and/or a contact person.</w:t>
      </w:r>
    </w:p>
    <w:p w14:paraId="5841AA57" w14:textId="77777777" w:rsidR="00824505" w:rsidRDefault="00824505" w:rsidP="00824505"/>
    <w:p w14:paraId="663104A1" w14:textId="44F579EE" w:rsidR="00824505" w:rsidRPr="00454CF4" w:rsidRDefault="00824505" w:rsidP="00454CF4">
      <w:pPr>
        <w:pStyle w:val="ListParagraph"/>
        <w:numPr>
          <w:ilvl w:val="0"/>
          <w:numId w:val="1"/>
        </w:numPr>
        <w:rPr>
          <w:b/>
          <w:bCs/>
        </w:rPr>
      </w:pPr>
      <w:r w:rsidRPr="00454CF4">
        <w:rPr>
          <w:b/>
          <w:bCs/>
        </w:rPr>
        <w:lastRenderedPageBreak/>
        <w:t xml:space="preserve">Are you aware of any upcoming or ongoing projects that may affect large numbers of records in your PLI submission datasets? </w:t>
      </w:r>
      <w:r w:rsidRPr="00454CF4">
        <w:rPr>
          <w:i/>
          <w:iCs/>
        </w:rPr>
        <w:t>If so, please provide any significant dates or deadlines so we can ensure ongoing work is not overwritten by changes to base datasets.</w:t>
      </w:r>
    </w:p>
    <w:p w14:paraId="5F6D2328" w14:textId="77777777" w:rsidR="00824505" w:rsidRDefault="00824505" w:rsidP="00824505"/>
    <w:p w14:paraId="50A65DE5" w14:textId="78EAA3F9" w:rsidR="00FB446B" w:rsidRDefault="00824505" w:rsidP="00454CF4">
      <w:pPr>
        <w:pStyle w:val="ListParagraph"/>
        <w:numPr>
          <w:ilvl w:val="0"/>
          <w:numId w:val="1"/>
        </w:numPr>
        <w:rPr>
          <w:b/>
          <w:bCs/>
        </w:rPr>
      </w:pPr>
      <w:r w:rsidRPr="00454CF4">
        <w:rPr>
          <w:b/>
          <w:bCs/>
        </w:rPr>
        <w:t>Please provide your most up</w:t>
      </w:r>
      <w:r w:rsidRPr="00454CF4">
        <w:rPr>
          <w:rFonts w:ascii="Cambria Math" w:hAnsi="Cambria Math" w:cs="Cambria Math"/>
          <w:b/>
          <w:bCs/>
        </w:rPr>
        <w:t>‑</w:t>
      </w:r>
      <w:r w:rsidRPr="00454CF4">
        <w:rPr>
          <w:b/>
          <w:bCs/>
        </w:rPr>
        <w:t>to</w:t>
      </w:r>
      <w:r w:rsidRPr="00454CF4">
        <w:rPr>
          <w:rFonts w:ascii="Cambria Math" w:hAnsi="Cambria Math" w:cs="Cambria Math"/>
          <w:b/>
          <w:bCs/>
        </w:rPr>
        <w:t>‑</w:t>
      </w:r>
      <w:r w:rsidRPr="00454CF4">
        <w:rPr>
          <w:b/>
          <w:bCs/>
        </w:rPr>
        <w:t>date source datasets for the PLI.</w:t>
      </w:r>
    </w:p>
    <w:p w14:paraId="20AEA870" w14:textId="77777777" w:rsidR="00454CF4" w:rsidRPr="00454CF4" w:rsidRDefault="00454CF4" w:rsidP="00454CF4">
      <w:pPr>
        <w:pStyle w:val="ListParagraph"/>
        <w:rPr>
          <w:b/>
          <w:bCs/>
        </w:rPr>
      </w:pPr>
    </w:p>
    <w:p w14:paraId="630A6417" w14:textId="10D8FB2E" w:rsidR="00454CF4" w:rsidRPr="00454CF4" w:rsidRDefault="00454CF4" w:rsidP="00454CF4">
      <w:pPr>
        <w:pStyle w:val="ListParagraph"/>
        <w:numPr>
          <w:ilvl w:val="0"/>
          <w:numId w:val="1"/>
        </w:numPr>
        <w:rPr>
          <w:b/>
          <w:bCs/>
        </w:rPr>
      </w:pPr>
      <w:r>
        <w:rPr>
          <w:b/>
          <w:bCs/>
        </w:rPr>
        <w:t>Are there any other contacts we should include in this project?</w:t>
      </w:r>
    </w:p>
    <w:p w14:paraId="37EA25C4" w14:textId="77777777" w:rsidR="00FB446B" w:rsidRDefault="00FB446B" w:rsidP="00FB446B">
      <w:pPr>
        <w:ind w:left="360"/>
        <w:rPr>
          <w:b/>
          <w:bCs/>
        </w:rPr>
      </w:pPr>
    </w:p>
    <w:p w14:paraId="02BCA599" w14:textId="77777777" w:rsidR="007C2DC6" w:rsidRDefault="007C2DC6" w:rsidP="00FB446B">
      <w:pPr>
        <w:ind w:left="360"/>
        <w:rPr>
          <w:b/>
          <w:bCs/>
        </w:rPr>
      </w:pPr>
    </w:p>
    <w:p w14:paraId="493C6AF5" w14:textId="77777777" w:rsidR="007C2DC6" w:rsidRDefault="007C2DC6" w:rsidP="00FB446B">
      <w:pPr>
        <w:ind w:left="360"/>
        <w:rPr>
          <w:b/>
          <w:bCs/>
        </w:rPr>
      </w:pPr>
    </w:p>
    <w:p w14:paraId="092B6F8A" w14:textId="77777777" w:rsidR="007C2DC6" w:rsidRDefault="007C2DC6" w:rsidP="00FB446B">
      <w:pPr>
        <w:ind w:left="360"/>
        <w:rPr>
          <w:b/>
          <w:bCs/>
        </w:rPr>
      </w:pPr>
    </w:p>
    <w:p w14:paraId="00C00A73" w14:textId="77777777" w:rsidR="007C2DC6" w:rsidRDefault="007C2DC6" w:rsidP="00FB446B">
      <w:pPr>
        <w:ind w:left="360"/>
        <w:rPr>
          <w:b/>
          <w:bCs/>
        </w:rPr>
      </w:pPr>
    </w:p>
    <w:p w14:paraId="3B35754E" w14:textId="77777777" w:rsidR="007C2DC6" w:rsidRDefault="007C2DC6" w:rsidP="00FB446B">
      <w:pPr>
        <w:ind w:left="360"/>
        <w:rPr>
          <w:b/>
          <w:bCs/>
        </w:rPr>
      </w:pPr>
    </w:p>
    <w:p w14:paraId="53DF9108" w14:textId="77777777" w:rsidR="007C2DC6" w:rsidRPr="00FB446B" w:rsidRDefault="007C2DC6" w:rsidP="00FB446B">
      <w:pPr>
        <w:ind w:left="360"/>
        <w:rPr>
          <w:b/>
          <w:bCs/>
        </w:rPr>
      </w:pPr>
    </w:p>
    <w:p w14:paraId="3F8F0D12" w14:textId="77777777" w:rsidR="00FE0021" w:rsidRDefault="00FE0021" w:rsidP="00FE0021"/>
    <w:sectPr w:rsidR="00FE0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04322"/>
    <w:multiLevelType w:val="hybridMultilevel"/>
    <w:tmpl w:val="1588498C"/>
    <w:lvl w:ilvl="0" w:tplc="D8A822FA">
      <w:start w:val="1"/>
      <w:numFmt w:val="decimal"/>
      <w:lvlText w:val="%1."/>
      <w:lvlJc w:val="left"/>
      <w:pPr>
        <w:ind w:left="720" w:hanging="360"/>
      </w:pPr>
      <w:rPr>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741637"/>
    <w:multiLevelType w:val="hybridMultilevel"/>
    <w:tmpl w:val="009A5960"/>
    <w:lvl w:ilvl="0" w:tplc="2872024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4309414">
    <w:abstractNumId w:val="0"/>
  </w:num>
  <w:num w:numId="2" w16cid:durableId="905607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83"/>
    <w:rsid w:val="00135D68"/>
    <w:rsid w:val="002414F1"/>
    <w:rsid w:val="00454CF4"/>
    <w:rsid w:val="00573249"/>
    <w:rsid w:val="007C2DC6"/>
    <w:rsid w:val="00824505"/>
    <w:rsid w:val="00972765"/>
    <w:rsid w:val="00973483"/>
    <w:rsid w:val="00CE6DF6"/>
    <w:rsid w:val="00E13B49"/>
    <w:rsid w:val="00FB446B"/>
    <w:rsid w:val="00FE00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9383A"/>
  <w15:chartTrackingRefBased/>
  <w15:docId w15:val="{CEE72147-E545-4707-AC81-EC78D7F1C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4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4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4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4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4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4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4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4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4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4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4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4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4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4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4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4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4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483"/>
    <w:rPr>
      <w:rFonts w:eastAsiaTheme="majorEastAsia" w:cstheme="majorBidi"/>
      <w:color w:val="272727" w:themeColor="text1" w:themeTint="D8"/>
    </w:rPr>
  </w:style>
  <w:style w:type="paragraph" w:styleId="Title">
    <w:name w:val="Title"/>
    <w:basedOn w:val="Normal"/>
    <w:next w:val="Normal"/>
    <w:link w:val="TitleChar"/>
    <w:uiPriority w:val="10"/>
    <w:qFormat/>
    <w:rsid w:val="009734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4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4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4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483"/>
    <w:pPr>
      <w:spacing w:before="160"/>
      <w:jc w:val="center"/>
    </w:pPr>
    <w:rPr>
      <w:i/>
      <w:iCs/>
      <w:color w:val="404040" w:themeColor="text1" w:themeTint="BF"/>
    </w:rPr>
  </w:style>
  <w:style w:type="character" w:customStyle="1" w:styleId="QuoteChar">
    <w:name w:val="Quote Char"/>
    <w:basedOn w:val="DefaultParagraphFont"/>
    <w:link w:val="Quote"/>
    <w:uiPriority w:val="29"/>
    <w:rsid w:val="00973483"/>
    <w:rPr>
      <w:i/>
      <w:iCs/>
      <w:color w:val="404040" w:themeColor="text1" w:themeTint="BF"/>
    </w:rPr>
  </w:style>
  <w:style w:type="paragraph" w:styleId="ListParagraph">
    <w:name w:val="List Paragraph"/>
    <w:basedOn w:val="Normal"/>
    <w:uiPriority w:val="34"/>
    <w:qFormat/>
    <w:rsid w:val="00973483"/>
    <w:pPr>
      <w:ind w:left="720"/>
      <w:contextualSpacing/>
    </w:pPr>
  </w:style>
  <w:style w:type="character" w:styleId="IntenseEmphasis">
    <w:name w:val="Intense Emphasis"/>
    <w:basedOn w:val="DefaultParagraphFont"/>
    <w:uiPriority w:val="21"/>
    <w:qFormat/>
    <w:rsid w:val="00973483"/>
    <w:rPr>
      <w:i/>
      <w:iCs/>
      <w:color w:val="0F4761" w:themeColor="accent1" w:themeShade="BF"/>
    </w:rPr>
  </w:style>
  <w:style w:type="paragraph" w:styleId="IntenseQuote">
    <w:name w:val="Intense Quote"/>
    <w:basedOn w:val="Normal"/>
    <w:next w:val="Normal"/>
    <w:link w:val="IntenseQuoteChar"/>
    <w:uiPriority w:val="30"/>
    <w:qFormat/>
    <w:rsid w:val="009734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483"/>
    <w:rPr>
      <w:i/>
      <w:iCs/>
      <w:color w:val="0F4761" w:themeColor="accent1" w:themeShade="BF"/>
    </w:rPr>
  </w:style>
  <w:style w:type="character" w:styleId="IntenseReference">
    <w:name w:val="Intense Reference"/>
    <w:basedOn w:val="DefaultParagraphFont"/>
    <w:uiPriority w:val="32"/>
    <w:qFormat/>
    <w:rsid w:val="009734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305</Words>
  <Characters>1640</Characters>
  <Application>Microsoft Office Word</Application>
  <DocSecurity>0</DocSecurity>
  <Lines>45</Lines>
  <Paragraphs>15</Paragraphs>
  <ScaleCrop>false</ScaleCrop>
  <Company>Department of the Interior</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Waterman, Sophia E</dc:creator>
  <cp:keywords/>
  <dc:description/>
  <cp:lastModifiedBy>Sophie Waterman</cp:lastModifiedBy>
  <cp:revision>2</cp:revision>
  <dcterms:created xsi:type="dcterms:W3CDTF">2026-08-26T12:01:00Z</dcterms:created>
  <dcterms:modified xsi:type="dcterms:W3CDTF">2026-08-26T12:01:00Z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4ff9a08d-740b-4e09-997b-6d9eb9fd0942</vt:lpwstr>
  </property>
</Properties>
</file>