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simplePos x="0" y="0"/>
            <wp:positionH relativeFrom="column">
              <wp:posOffset>238125</wp:posOffset>
            </wp:positionH>
            <wp:positionV relativeFrom="paragraph">
              <wp:posOffset>90805</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Pr="00050A36" w:rsidRDefault="00274FD8" w:rsidP="00274FD8">
      <w:pPr>
        <w:jc w:val="right"/>
        <w:rPr>
          <w:b/>
          <w:sz w:val="28"/>
          <w:szCs w:val="28"/>
        </w:rPr>
      </w:pPr>
      <w:r w:rsidRPr="00050A36">
        <w:rPr>
          <w:b/>
          <w:sz w:val="28"/>
          <w:szCs w:val="28"/>
        </w:rPr>
        <w:t>Meeting Agenda</w:t>
      </w:r>
    </w:p>
    <w:p w:rsidR="00457F37" w:rsidRPr="00274FD8" w:rsidRDefault="002E1AFB" w:rsidP="00274FD8">
      <w:pPr>
        <w:jc w:val="right"/>
        <w:rPr>
          <w:b/>
          <w:sz w:val="28"/>
          <w:szCs w:val="28"/>
        </w:rPr>
      </w:pPr>
      <w:r>
        <w:rPr>
          <w:b/>
          <w:sz w:val="28"/>
          <w:szCs w:val="28"/>
        </w:rPr>
        <w:t>February 17-18, 2016</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_______________________________________________________________________________________________________________________________________</w:t>
      </w:r>
    </w:p>
    <w:p w:rsidR="00081AE9" w:rsidRPr="00081AE9" w:rsidRDefault="00081AE9" w:rsidP="00081AE9">
      <w:pPr>
        <w:rPr>
          <w:b/>
          <w:sz w:val="16"/>
          <w:szCs w:val="16"/>
        </w:rPr>
      </w:pPr>
    </w:p>
    <w:p w:rsidR="00AB27B2" w:rsidRDefault="002E1AFB" w:rsidP="002E1AFB">
      <w:pPr>
        <w:jc w:val="center"/>
        <w:rPr>
          <w:b/>
          <w:sz w:val="28"/>
          <w:szCs w:val="28"/>
        </w:rPr>
      </w:pPr>
      <w:r>
        <w:rPr>
          <w:b/>
          <w:sz w:val="28"/>
          <w:szCs w:val="28"/>
        </w:rPr>
        <w:t xml:space="preserve">Courtyard </w:t>
      </w:r>
      <w:r w:rsidR="007668E0">
        <w:rPr>
          <w:b/>
          <w:sz w:val="28"/>
          <w:szCs w:val="28"/>
        </w:rPr>
        <w:t xml:space="preserve">Alexandria </w:t>
      </w:r>
      <w:r>
        <w:rPr>
          <w:b/>
          <w:sz w:val="28"/>
          <w:szCs w:val="28"/>
        </w:rPr>
        <w:t>Pentagon South</w:t>
      </w:r>
    </w:p>
    <w:p w:rsidR="002E1AFB" w:rsidRDefault="002E1AFB" w:rsidP="002E1AFB">
      <w:pPr>
        <w:jc w:val="center"/>
        <w:rPr>
          <w:b/>
          <w:sz w:val="28"/>
          <w:szCs w:val="28"/>
        </w:rPr>
      </w:pPr>
      <w:r>
        <w:rPr>
          <w:b/>
          <w:sz w:val="28"/>
          <w:szCs w:val="28"/>
        </w:rPr>
        <w:t>4641 Kenmore Ave</w:t>
      </w:r>
    </w:p>
    <w:p w:rsidR="002E1AFB" w:rsidRDefault="002E1AFB" w:rsidP="002E1AFB">
      <w:pPr>
        <w:jc w:val="center"/>
        <w:rPr>
          <w:b/>
          <w:sz w:val="28"/>
          <w:szCs w:val="28"/>
        </w:rPr>
      </w:pPr>
      <w:r>
        <w:rPr>
          <w:b/>
          <w:sz w:val="28"/>
          <w:szCs w:val="28"/>
        </w:rPr>
        <w:t>Alexandria, VA 22304</w:t>
      </w:r>
    </w:p>
    <w:p w:rsidR="002E1AFB" w:rsidRPr="00AB27B2" w:rsidRDefault="002E1AFB" w:rsidP="002E1AFB">
      <w:pPr>
        <w:jc w:val="center"/>
        <w:rPr>
          <w:b/>
          <w:sz w:val="16"/>
          <w:szCs w:val="16"/>
          <w:u w:val="single"/>
        </w:rPr>
      </w:pPr>
    </w:p>
    <w:p w:rsidR="000424CE" w:rsidRPr="000424CE" w:rsidRDefault="000424CE" w:rsidP="000424CE">
      <w:pPr>
        <w:jc w:val="center"/>
        <w:rPr>
          <w:i/>
        </w:rPr>
      </w:pPr>
      <w:r w:rsidRPr="0023546E">
        <w:rPr>
          <w:b/>
          <w:i/>
        </w:rPr>
        <w:t>Proposed Theme:</w:t>
      </w:r>
      <w:r w:rsidRPr="000424CE">
        <w:rPr>
          <w:i/>
        </w:rPr>
        <w:t xml:space="preserve"> Urban Restoration and Protection Efforts with a focus on Urban Tree Canopy</w:t>
      </w:r>
    </w:p>
    <w:p w:rsidR="000424CE" w:rsidRPr="000424CE" w:rsidRDefault="000424CE" w:rsidP="000424CE">
      <w:pPr>
        <w:jc w:val="center"/>
        <w:rPr>
          <w:i/>
        </w:rPr>
      </w:pPr>
      <w:r w:rsidRPr="0023546E">
        <w:rPr>
          <w:b/>
          <w:i/>
        </w:rPr>
        <w:t>Goal:</w:t>
      </w:r>
      <w:r w:rsidRPr="000424CE">
        <w:rPr>
          <w:i/>
        </w:rPr>
        <w:t xml:space="preserve"> Understand the programs and players affecting change in urban environments</w:t>
      </w:r>
    </w:p>
    <w:p w:rsidR="000424CE" w:rsidRPr="000424CE" w:rsidRDefault="000424CE" w:rsidP="000424CE">
      <w:pPr>
        <w:jc w:val="center"/>
        <w:rPr>
          <w:i/>
        </w:rPr>
      </w:pPr>
      <w:r w:rsidRPr="0023546E">
        <w:rPr>
          <w:b/>
          <w:i/>
        </w:rPr>
        <w:t>Potential Outcomes:</w:t>
      </w:r>
      <w:r w:rsidRPr="000424CE">
        <w:rPr>
          <w:i/>
        </w:rPr>
        <w:t xml:space="preserve"> Identify successes and challenge</w:t>
      </w:r>
      <w:r w:rsidR="007F199B">
        <w:rPr>
          <w:i/>
        </w:rPr>
        <w:t>s of urban restoration programs; m</w:t>
      </w:r>
      <w:r w:rsidRPr="000424CE">
        <w:rPr>
          <w:i/>
        </w:rPr>
        <w:t>ethods of com</w:t>
      </w:r>
      <w:r w:rsidR="00DC257E">
        <w:rPr>
          <w:i/>
        </w:rPr>
        <w:t xml:space="preserve">munity engagement; </w:t>
      </w:r>
      <w:r w:rsidR="007F199B">
        <w:rPr>
          <w:i/>
        </w:rPr>
        <w:t>n</w:t>
      </w:r>
      <w:r w:rsidRPr="000424CE">
        <w:rPr>
          <w:i/>
        </w:rPr>
        <w:t>eeds</w:t>
      </w:r>
      <w:r w:rsidR="00DC257E">
        <w:rPr>
          <w:i/>
        </w:rPr>
        <w:t>/ideas</w:t>
      </w:r>
      <w:r w:rsidRPr="000424CE">
        <w:rPr>
          <w:i/>
        </w:rPr>
        <w:t xml:space="preserve"> for achieving the Watershed Agreement’s Urban Tree Canopy Goal</w:t>
      </w:r>
      <w:r w:rsidR="00DC257E">
        <w:rPr>
          <w:i/>
        </w:rPr>
        <w:t xml:space="preserve">; comment on </w:t>
      </w:r>
      <w:r w:rsidR="00FB77E7">
        <w:rPr>
          <w:i/>
        </w:rPr>
        <w:t xml:space="preserve">incentivizing </w:t>
      </w:r>
      <w:r w:rsidR="00DC257E">
        <w:rPr>
          <w:i/>
        </w:rPr>
        <w:t>Urban Tree Canopy</w:t>
      </w:r>
      <w:r w:rsidR="00FB77E7">
        <w:rPr>
          <w:i/>
        </w:rPr>
        <w:t xml:space="preserve"> and it</w:t>
      </w:r>
      <w:r w:rsidR="00DC257E">
        <w:rPr>
          <w:i/>
        </w:rPr>
        <w:t xml:space="preserve">s role as </w:t>
      </w:r>
      <w:r w:rsidR="00FB77E7">
        <w:rPr>
          <w:i/>
        </w:rPr>
        <w:t>a BMP</w:t>
      </w:r>
      <w:r w:rsidR="00DC257E">
        <w:rPr>
          <w:i/>
        </w:rPr>
        <w:t xml:space="preserve"> </w:t>
      </w:r>
      <w:r w:rsidR="00FB77E7">
        <w:rPr>
          <w:i/>
        </w:rPr>
        <w:t xml:space="preserve">for water quality targets.  </w:t>
      </w:r>
    </w:p>
    <w:p w:rsidR="000424CE" w:rsidRPr="000424CE" w:rsidRDefault="000424CE" w:rsidP="00B24649">
      <w:pPr>
        <w:rPr>
          <w:b/>
          <w:i/>
          <w:sz w:val="28"/>
          <w:szCs w:val="28"/>
          <w:u w:val="single"/>
        </w:rPr>
      </w:pPr>
    </w:p>
    <w:p w:rsidR="00384BED" w:rsidRPr="00E552F3" w:rsidRDefault="002E1AFB" w:rsidP="00B24649">
      <w:pPr>
        <w:rPr>
          <w:b/>
          <w:u w:val="single"/>
        </w:rPr>
      </w:pPr>
      <w:r>
        <w:rPr>
          <w:b/>
          <w:sz w:val="28"/>
          <w:szCs w:val="28"/>
          <w:u w:val="single"/>
        </w:rPr>
        <w:t>Wednesday</w:t>
      </w:r>
      <w:r w:rsidR="00384BED">
        <w:rPr>
          <w:b/>
          <w:sz w:val="28"/>
          <w:szCs w:val="28"/>
          <w:u w:val="single"/>
        </w:rPr>
        <w:t xml:space="preserve">, </w:t>
      </w:r>
      <w:r>
        <w:rPr>
          <w:b/>
          <w:sz w:val="28"/>
          <w:szCs w:val="28"/>
          <w:u w:val="single"/>
        </w:rPr>
        <w:t>February 17</w:t>
      </w:r>
      <w:r w:rsidR="00533BF7">
        <w:rPr>
          <w:b/>
          <w:sz w:val="28"/>
          <w:szCs w:val="28"/>
          <w:u w:val="single"/>
        </w:rPr>
        <w:t xml:space="preserve">- </w:t>
      </w:r>
      <w:r w:rsidR="00C60ECA" w:rsidRPr="00C60ECA">
        <w:rPr>
          <w:b/>
          <w:sz w:val="28"/>
          <w:szCs w:val="28"/>
          <w:u w:val="single"/>
        </w:rPr>
        <w:t>Capita</w:t>
      </w:r>
      <w:r w:rsidR="00533BF7" w:rsidRPr="00C60ECA">
        <w:rPr>
          <w:b/>
          <w:sz w:val="28"/>
          <w:szCs w:val="28"/>
          <w:u w:val="single"/>
        </w:rPr>
        <w:t>l Rooms I,</w:t>
      </w:r>
      <w:r w:rsidR="0069233C" w:rsidRPr="00C60ECA">
        <w:rPr>
          <w:b/>
          <w:sz w:val="28"/>
          <w:szCs w:val="28"/>
          <w:u w:val="single"/>
        </w:rPr>
        <w:t xml:space="preserve"> </w:t>
      </w:r>
      <w:r w:rsidR="00533BF7" w:rsidRPr="00C60ECA">
        <w:rPr>
          <w:b/>
          <w:sz w:val="28"/>
          <w:szCs w:val="28"/>
          <w:u w:val="single"/>
        </w:rPr>
        <w:t>II, III</w:t>
      </w:r>
    </w:p>
    <w:p w:rsidR="00384BED" w:rsidRPr="00A40953" w:rsidRDefault="00384BED" w:rsidP="00D13145">
      <w:pPr>
        <w:rPr>
          <w:sz w:val="16"/>
          <w:szCs w:val="16"/>
        </w:rPr>
      </w:pPr>
    </w:p>
    <w:p w:rsidR="00384BED" w:rsidRDefault="001A14D4" w:rsidP="00D13145">
      <w:r w:rsidRPr="002C3557">
        <w:rPr>
          <w:b/>
        </w:rPr>
        <w:t>11:0</w:t>
      </w:r>
      <w:r w:rsidR="00384BED" w:rsidRPr="002C3557">
        <w:rPr>
          <w:b/>
        </w:rPr>
        <w:t>0 a.m.</w:t>
      </w:r>
      <w:r w:rsidR="00384BED" w:rsidRPr="002C3557">
        <w:rPr>
          <w:b/>
        </w:rPr>
        <w:tab/>
        <w:t>Call to Order</w:t>
      </w:r>
      <w:r w:rsidR="00384BED" w:rsidRPr="002C3557">
        <w:t>…………………………………………………………</w:t>
      </w:r>
      <w:r w:rsidRPr="002C3557">
        <w:t>….</w:t>
      </w:r>
      <w:r w:rsidR="00275317">
        <w:t>…..</w:t>
      </w:r>
      <w:r w:rsidR="00275317">
        <w:rPr>
          <w:b/>
        </w:rPr>
        <w:t>Charlie Stek</w:t>
      </w:r>
      <w:r w:rsidR="00384BED" w:rsidRPr="002C3557">
        <w:rPr>
          <w:b/>
        </w:rPr>
        <w:t>,</w:t>
      </w:r>
      <w:r w:rsidR="00384BED" w:rsidRPr="002C3557">
        <w:t xml:space="preserve"> </w:t>
      </w:r>
      <w:r w:rsidR="00384BED" w:rsidRPr="002C3557">
        <w:rPr>
          <w:b/>
          <w:bCs/>
        </w:rPr>
        <w:t xml:space="preserve">Chair </w:t>
      </w:r>
      <w:r w:rsidR="00384BED" w:rsidRPr="002C3557">
        <w:rPr>
          <w:b/>
        </w:rPr>
        <w:tab/>
      </w:r>
      <w:r w:rsidR="00384BED" w:rsidRPr="002C3557">
        <w:rPr>
          <w:b/>
        </w:rPr>
        <w:tab/>
      </w:r>
      <w:r w:rsidR="00384BED" w:rsidRPr="002C3557">
        <w:t>Welcome and Introductions</w:t>
      </w:r>
      <w:r w:rsidR="00D20A79" w:rsidRPr="002C3557">
        <w:t xml:space="preserve"> </w:t>
      </w:r>
      <w:r w:rsidR="008D4B48">
        <w:t>of Members and Guests</w:t>
      </w:r>
    </w:p>
    <w:p w:rsidR="00D26BB4" w:rsidRDefault="00D26BB4" w:rsidP="00D13145">
      <w:r>
        <w:tab/>
      </w:r>
      <w:r>
        <w:tab/>
        <w:t>Welcome New DC Appointments</w:t>
      </w:r>
    </w:p>
    <w:p w:rsidR="00853CBA" w:rsidRDefault="00853CBA" w:rsidP="00D13145">
      <w:r>
        <w:tab/>
      </w:r>
      <w:r>
        <w:tab/>
      </w:r>
      <w:r w:rsidRPr="009C3312">
        <w:t>Opening remarks about the theme</w:t>
      </w:r>
      <w:r w:rsidR="00FF13B2">
        <w:t xml:space="preserve"> </w:t>
      </w:r>
    </w:p>
    <w:p w:rsidR="00954E01" w:rsidRPr="00AE7719" w:rsidRDefault="00954E01" w:rsidP="0042744D">
      <w:pPr>
        <w:rPr>
          <w:b/>
          <w:sz w:val="16"/>
          <w:szCs w:val="16"/>
        </w:rPr>
      </w:pPr>
    </w:p>
    <w:p w:rsidR="007624ED" w:rsidRDefault="0042744D" w:rsidP="00D20FFD">
      <w:pPr>
        <w:ind w:left="1440" w:hanging="1440"/>
        <w:rPr>
          <w:b/>
        </w:rPr>
      </w:pPr>
      <w:r>
        <w:rPr>
          <w:b/>
        </w:rPr>
        <w:t>11:0</w:t>
      </w:r>
      <w:r w:rsidR="00954E01">
        <w:rPr>
          <w:b/>
        </w:rPr>
        <w:t>5 a.m.</w:t>
      </w:r>
      <w:r w:rsidR="00954E01">
        <w:rPr>
          <w:b/>
        </w:rPr>
        <w:tab/>
      </w:r>
      <w:r w:rsidR="007624ED">
        <w:rPr>
          <w:b/>
        </w:rPr>
        <w:t>Opening Remarks: Chris Karakul, Federal City Council</w:t>
      </w:r>
      <w:r w:rsidR="000424CE">
        <w:rPr>
          <w:b/>
        </w:rPr>
        <w:t xml:space="preserve"> </w:t>
      </w:r>
    </w:p>
    <w:p w:rsidR="0055162C" w:rsidRPr="00D20FFD" w:rsidRDefault="007624ED" w:rsidP="007624ED">
      <w:pPr>
        <w:ind w:left="1440"/>
        <w:rPr>
          <w:b/>
        </w:rPr>
      </w:pPr>
      <w:r>
        <w:rPr>
          <w:b/>
        </w:rPr>
        <w:t xml:space="preserve">Doug </w:t>
      </w:r>
      <w:proofErr w:type="spellStart"/>
      <w:r>
        <w:rPr>
          <w:b/>
        </w:rPr>
        <w:t>Siglin</w:t>
      </w:r>
      <w:proofErr w:type="spellEnd"/>
      <w:r>
        <w:rPr>
          <w:b/>
        </w:rPr>
        <w:t xml:space="preserve">, </w:t>
      </w:r>
      <w:r w:rsidR="00D20FFD">
        <w:rPr>
          <w:b/>
        </w:rPr>
        <w:t xml:space="preserve">Anacostia Waterfront Trust </w:t>
      </w:r>
    </w:p>
    <w:p w:rsidR="00FE666E" w:rsidRPr="00F81E0E" w:rsidRDefault="00FE666E" w:rsidP="00275317">
      <w:pPr>
        <w:ind w:left="1440" w:hanging="1440"/>
        <w:rPr>
          <w:color w:val="222222"/>
          <w:sz w:val="16"/>
          <w:szCs w:val="16"/>
          <w:shd w:val="clear" w:color="auto" w:fill="FFFFFF"/>
        </w:rPr>
      </w:pPr>
    </w:p>
    <w:p w:rsidR="000A41B5" w:rsidRDefault="00C704E4" w:rsidP="002E1AFB">
      <w:pPr>
        <w:rPr>
          <w:b/>
        </w:rPr>
      </w:pPr>
      <w:r>
        <w:rPr>
          <w:b/>
        </w:rPr>
        <w:t>12:00</w:t>
      </w:r>
      <w:r w:rsidR="0065235D">
        <w:rPr>
          <w:b/>
        </w:rPr>
        <w:t xml:space="preserve"> p</w:t>
      </w:r>
      <w:r w:rsidR="00384BED" w:rsidRPr="002C3557">
        <w:rPr>
          <w:b/>
        </w:rPr>
        <w:t>.m.</w:t>
      </w:r>
      <w:r w:rsidR="00384BED" w:rsidRPr="002C3557">
        <w:rPr>
          <w:b/>
        </w:rPr>
        <w:tab/>
      </w:r>
      <w:r w:rsidR="00050A36">
        <w:rPr>
          <w:b/>
        </w:rPr>
        <w:t>Working Lunch</w:t>
      </w:r>
    </w:p>
    <w:p w:rsidR="000508E1" w:rsidRDefault="00050A36" w:rsidP="002E1AFB">
      <w:pPr>
        <w:rPr>
          <w:b/>
        </w:rPr>
      </w:pPr>
      <w:r>
        <w:rPr>
          <w:b/>
        </w:rPr>
        <w:tab/>
      </w:r>
      <w:r>
        <w:rPr>
          <w:b/>
        </w:rPr>
        <w:tab/>
        <w:t xml:space="preserve">Jim Cummins, Director of Living Resources, </w:t>
      </w:r>
    </w:p>
    <w:p w:rsidR="00050A36" w:rsidRDefault="00050A36" w:rsidP="000508E1">
      <w:pPr>
        <w:ind w:left="720" w:firstLine="720"/>
        <w:rPr>
          <w:b/>
        </w:rPr>
      </w:pPr>
      <w:r>
        <w:rPr>
          <w:b/>
        </w:rPr>
        <w:t xml:space="preserve">Interstate Commission </w:t>
      </w:r>
      <w:r w:rsidR="000508E1">
        <w:rPr>
          <w:b/>
        </w:rPr>
        <w:t xml:space="preserve">on the </w:t>
      </w:r>
      <w:r>
        <w:rPr>
          <w:b/>
        </w:rPr>
        <w:t>Potomac River Basin</w:t>
      </w:r>
      <w:bookmarkStart w:id="0" w:name="_GoBack"/>
      <w:bookmarkEnd w:id="0"/>
    </w:p>
    <w:p w:rsidR="00AB27B2" w:rsidRPr="004C45EB" w:rsidRDefault="00EB2D6E" w:rsidP="00763D9E">
      <w:pPr>
        <w:rPr>
          <w:b/>
        </w:rPr>
      </w:pPr>
      <w:r>
        <w:rPr>
          <w:b/>
        </w:rPr>
        <w:tab/>
      </w:r>
      <w:r>
        <w:rPr>
          <w:b/>
        </w:rPr>
        <w:tab/>
      </w:r>
      <w:r w:rsidR="00170EEE">
        <w:rPr>
          <w:b/>
        </w:rPr>
        <w:t xml:space="preserve"> </w:t>
      </w:r>
      <w:r w:rsidR="00275317">
        <w:rPr>
          <w:b/>
        </w:rPr>
        <w:tab/>
      </w:r>
    </w:p>
    <w:p w:rsidR="00FD0757" w:rsidRDefault="008C6233" w:rsidP="00D20FFD">
      <w:pPr>
        <w:ind w:left="1440" w:hanging="1440"/>
        <w:rPr>
          <w:b/>
        </w:rPr>
      </w:pPr>
      <w:r w:rsidRPr="008C6233">
        <w:rPr>
          <w:b/>
        </w:rPr>
        <w:t>1:00 p.m.</w:t>
      </w:r>
      <w:r w:rsidRPr="008C6233">
        <w:rPr>
          <w:b/>
        </w:rPr>
        <w:tab/>
      </w:r>
      <w:r w:rsidR="00E939B4" w:rsidRPr="005C08D9">
        <w:rPr>
          <w:b/>
          <w:i/>
          <w:u w:val="single"/>
        </w:rPr>
        <w:t xml:space="preserve">CAC Priority: </w:t>
      </w:r>
      <w:r w:rsidR="00D20FFD" w:rsidRPr="005C08D9">
        <w:rPr>
          <w:b/>
          <w:i/>
          <w:u w:val="single"/>
        </w:rPr>
        <w:t>Urban Tree Canopy</w:t>
      </w:r>
      <w:r w:rsidR="003B033A">
        <w:rPr>
          <w:b/>
        </w:rPr>
        <w:t xml:space="preserve"> </w:t>
      </w:r>
    </w:p>
    <w:p w:rsidR="00FD2137" w:rsidRDefault="003B033A" w:rsidP="00FD0757">
      <w:pPr>
        <w:ind w:left="1440"/>
        <w:rPr>
          <w:b/>
        </w:rPr>
      </w:pPr>
      <w:r>
        <w:rPr>
          <w:b/>
        </w:rPr>
        <w:t xml:space="preserve">Julie </w:t>
      </w:r>
      <w:proofErr w:type="spellStart"/>
      <w:r>
        <w:rPr>
          <w:b/>
        </w:rPr>
        <w:t>Mawhorter</w:t>
      </w:r>
      <w:proofErr w:type="spellEnd"/>
      <w:r w:rsidR="00FD0757">
        <w:rPr>
          <w:b/>
        </w:rPr>
        <w:t xml:space="preserve">, </w:t>
      </w:r>
      <w:r w:rsidR="00C60ECA">
        <w:rPr>
          <w:b/>
        </w:rPr>
        <w:t xml:space="preserve">Mid-Atlantic Urban and Community Forestry Coordinator, </w:t>
      </w:r>
      <w:r w:rsidR="00E939B4">
        <w:rPr>
          <w:b/>
        </w:rPr>
        <w:t>Chesapeake Bay Program, U.S. Forest Service</w:t>
      </w:r>
      <w:r w:rsidR="00805AA7">
        <w:rPr>
          <w:b/>
        </w:rPr>
        <w:t xml:space="preserve"> </w:t>
      </w:r>
    </w:p>
    <w:p w:rsidR="005C08D9" w:rsidRPr="005C08D9" w:rsidRDefault="00E939B4" w:rsidP="00805AA7">
      <w:pPr>
        <w:ind w:left="1440" w:hanging="1440"/>
      </w:pPr>
      <w:r>
        <w:rPr>
          <w:b/>
        </w:rPr>
        <w:tab/>
      </w:r>
      <w:r w:rsidR="005C08D9" w:rsidRPr="005C08D9">
        <w:t>Julie will provide an overview of how Urban Tree Canopy helps improve w</w:t>
      </w:r>
      <w:r w:rsidR="005C08D9">
        <w:t>ater quality, Urban Tree inclusion</w:t>
      </w:r>
      <w:r w:rsidR="005C08D9" w:rsidRPr="005C08D9">
        <w:t xml:space="preserve"> in the State/District Watershed Implementation Plans, an overview of the Urba</w:t>
      </w:r>
      <w:r w:rsidR="005C08D9">
        <w:t xml:space="preserve">n Tree Management Strategy, and other updates. </w:t>
      </w:r>
    </w:p>
    <w:p w:rsidR="005C08D9" w:rsidRDefault="005C08D9" w:rsidP="005C08D9">
      <w:pPr>
        <w:ind w:left="1440"/>
        <w:rPr>
          <w:b/>
        </w:rPr>
      </w:pPr>
    </w:p>
    <w:p w:rsidR="004A7528" w:rsidRDefault="005C08D9" w:rsidP="005C08D9">
      <w:pPr>
        <w:ind w:left="1440"/>
        <w:rPr>
          <w:b/>
        </w:rPr>
      </w:pPr>
      <w:r>
        <w:rPr>
          <w:b/>
        </w:rPr>
        <w:t xml:space="preserve">Insights and Perspectives from </w:t>
      </w:r>
      <w:r w:rsidR="00E939B4">
        <w:rPr>
          <w:b/>
        </w:rPr>
        <w:t>Local Practitioners</w:t>
      </w:r>
      <w:r w:rsidR="004A7528">
        <w:rPr>
          <w:b/>
        </w:rPr>
        <w:t xml:space="preserve"> </w:t>
      </w:r>
    </w:p>
    <w:p w:rsidR="00C60ECA" w:rsidRPr="005C08D9" w:rsidRDefault="0092185F" w:rsidP="00805AA7">
      <w:pPr>
        <w:ind w:left="1440" w:hanging="1440"/>
      </w:pPr>
      <w:r>
        <w:rPr>
          <w:b/>
        </w:rPr>
        <w:tab/>
      </w:r>
      <w:r>
        <w:rPr>
          <w:b/>
        </w:rPr>
        <w:tab/>
      </w:r>
      <w:r w:rsidR="00C60ECA" w:rsidRPr="005C08D9">
        <w:t>The Honorable Mayor Jacqueline Goodall, Mayor Forest Heights, MD</w:t>
      </w:r>
    </w:p>
    <w:p w:rsidR="0092185F" w:rsidRPr="005C08D9" w:rsidRDefault="0092185F" w:rsidP="00C60ECA">
      <w:pPr>
        <w:ind w:left="1440" w:firstLine="720"/>
      </w:pPr>
      <w:r w:rsidRPr="005C08D9">
        <w:t>Anne Little</w:t>
      </w:r>
      <w:r w:rsidR="00C60ECA" w:rsidRPr="005C08D9">
        <w:t xml:space="preserve">, Founder and President, Tree Fredericksburg </w:t>
      </w:r>
    </w:p>
    <w:p w:rsidR="005C08D9" w:rsidRDefault="005C08D9" w:rsidP="00A70613">
      <w:pPr>
        <w:ind w:left="1440"/>
        <w:rPr>
          <w:b/>
        </w:rPr>
      </w:pPr>
    </w:p>
    <w:p w:rsidR="00C60ECA" w:rsidRDefault="005C08D9" w:rsidP="00A70613">
      <w:pPr>
        <w:ind w:left="1440"/>
        <w:rPr>
          <w:b/>
        </w:rPr>
      </w:pPr>
      <w:r>
        <w:rPr>
          <w:b/>
        </w:rPr>
        <w:t xml:space="preserve">EJ Screen and </w:t>
      </w:r>
      <w:r w:rsidR="00C60ECA">
        <w:rPr>
          <w:b/>
        </w:rPr>
        <w:t>Diversity</w:t>
      </w:r>
      <w:r>
        <w:rPr>
          <w:b/>
        </w:rPr>
        <w:t xml:space="preserve"> across Agreement Outcomes, Jim Edward, EPA CBPO</w:t>
      </w:r>
    </w:p>
    <w:p w:rsidR="00C60ECA" w:rsidRPr="00C60ECA" w:rsidRDefault="00C60ECA" w:rsidP="00A70613">
      <w:pPr>
        <w:ind w:left="1440"/>
      </w:pPr>
      <w:r w:rsidRPr="00C60ECA">
        <w:t xml:space="preserve">Jim will </w:t>
      </w:r>
      <w:r>
        <w:t>preview an online tool the Diversity Action Team is piloting that shows EJ</w:t>
      </w:r>
      <w:r w:rsidR="007668E0">
        <w:t xml:space="preserve"> </w:t>
      </w:r>
      <w:r>
        <w:t>Scree</w:t>
      </w:r>
      <w:r w:rsidR="007668E0">
        <w:t>n</w:t>
      </w:r>
      <w:r>
        <w:t xml:space="preserve"> with GIS overlays of demographic indicators and place-based Watershed Agreement Outcomes like, Urban Tree Canopy, Stewardship</w:t>
      </w:r>
      <w:r w:rsidR="007668E0">
        <w:t xml:space="preserve">, Public Access and Toxic Containments. </w:t>
      </w:r>
    </w:p>
    <w:p w:rsidR="000424CE" w:rsidRPr="00FD2137" w:rsidRDefault="000424CE" w:rsidP="000424CE">
      <w:pPr>
        <w:ind w:left="1440" w:firstLine="720"/>
        <w:rPr>
          <w:b/>
        </w:rPr>
      </w:pPr>
    </w:p>
    <w:p w:rsidR="00E974DE" w:rsidRPr="00966C25" w:rsidRDefault="00E939B4" w:rsidP="002E1AFB">
      <w:pPr>
        <w:rPr>
          <w:b/>
        </w:rPr>
      </w:pPr>
      <w:r>
        <w:rPr>
          <w:b/>
        </w:rPr>
        <w:t>2:45</w:t>
      </w:r>
      <w:r w:rsidR="0072531D">
        <w:rPr>
          <w:b/>
        </w:rPr>
        <w:t xml:space="preserve"> p.m.</w:t>
      </w:r>
      <w:r w:rsidR="0072531D">
        <w:rPr>
          <w:b/>
        </w:rPr>
        <w:tab/>
      </w:r>
      <w:r>
        <w:rPr>
          <w:b/>
        </w:rPr>
        <w:t>Break</w:t>
      </w:r>
      <w:r w:rsidR="00E974DE" w:rsidRPr="00966C25">
        <w:rPr>
          <w:b/>
        </w:rPr>
        <w:t xml:space="preserve"> </w:t>
      </w:r>
    </w:p>
    <w:p w:rsidR="00F719D7" w:rsidRDefault="00F719D7" w:rsidP="002B6718">
      <w:pPr>
        <w:rPr>
          <w:b/>
        </w:rPr>
      </w:pPr>
    </w:p>
    <w:p w:rsidR="004B2E8E" w:rsidRDefault="00FA4EA4" w:rsidP="002E1AFB">
      <w:pPr>
        <w:rPr>
          <w:b/>
        </w:rPr>
      </w:pPr>
      <w:r>
        <w:rPr>
          <w:b/>
        </w:rPr>
        <w:t>3:</w:t>
      </w:r>
      <w:r w:rsidR="00E939B4">
        <w:rPr>
          <w:b/>
        </w:rPr>
        <w:t>00</w:t>
      </w:r>
      <w:r w:rsidR="003E4B6B">
        <w:rPr>
          <w:b/>
        </w:rPr>
        <w:t xml:space="preserve"> p.m.</w:t>
      </w:r>
      <w:r w:rsidR="003B033A">
        <w:rPr>
          <w:b/>
        </w:rPr>
        <w:t xml:space="preserve"> </w:t>
      </w:r>
      <w:r w:rsidR="003B033A">
        <w:rPr>
          <w:b/>
        </w:rPr>
        <w:tab/>
      </w:r>
      <w:r w:rsidR="004B2E8E">
        <w:rPr>
          <w:b/>
        </w:rPr>
        <w:t>Virginia Report and Legislative Updates</w:t>
      </w:r>
      <w:r w:rsidR="004B2E8E" w:rsidRPr="004B2E8E">
        <w:t>……………………</w:t>
      </w:r>
      <w:r w:rsidR="004A1058">
        <w:t>……………….</w:t>
      </w:r>
      <w:r w:rsidR="004B2E8E" w:rsidRPr="004B2E8E">
        <w:t>……</w:t>
      </w:r>
      <w:r w:rsidR="004B2E8E">
        <w:rPr>
          <w:b/>
        </w:rPr>
        <w:t>Russ Baxter,</w:t>
      </w:r>
      <w:r w:rsidR="000424CE">
        <w:rPr>
          <w:b/>
        </w:rPr>
        <w:t xml:space="preserve"> </w:t>
      </w:r>
    </w:p>
    <w:p w:rsidR="004B2E8E" w:rsidRDefault="004B2E8E" w:rsidP="004B2E8E">
      <w:pPr>
        <w:jc w:val="right"/>
        <w:rPr>
          <w:b/>
        </w:rPr>
      </w:pPr>
      <w:r>
        <w:rPr>
          <w:b/>
        </w:rPr>
        <w:t>Deputy Secretary of Natural Resources for the Chesapeake Bay</w:t>
      </w:r>
    </w:p>
    <w:p w:rsidR="00805AA7" w:rsidRDefault="00805AA7" w:rsidP="00805AA7">
      <w:pPr>
        <w:pStyle w:val="ListParagraph"/>
        <w:numPr>
          <w:ilvl w:val="0"/>
          <w:numId w:val="46"/>
        </w:numPr>
      </w:pPr>
      <w:r>
        <w:t>Basic progress report on Virginia’s clean-up</w:t>
      </w:r>
    </w:p>
    <w:p w:rsidR="00805AA7" w:rsidRDefault="00805AA7" w:rsidP="00805AA7">
      <w:pPr>
        <w:pStyle w:val="ListParagraph"/>
        <w:numPr>
          <w:ilvl w:val="0"/>
          <w:numId w:val="46"/>
        </w:numPr>
      </w:pPr>
      <w:r w:rsidRPr="00805AA7">
        <w:t xml:space="preserve">How does this year’s legislation </w:t>
      </w:r>
      <w:r>
        <w:t>relate to Virginia’s W</w:t>
      </w:r>
      <w:r w:rsidR="007668E0">
        <w:t xml:space="preserve">atershed </w:t>
      </w:r>
      <w:r>
        <w:t>I</w:t>
      </w:r>
      <w:r w:rsidR="007668E0">
        <w:t xml:space="preserve">mplementation </w:t>
      </w:r>
      <w:r>
        <w:t>P</w:t>
      </w:r>
      <w:r w:rsidR="007668E0">
        <w:t>lan</w:t>
      </w:r>
    </w:p>
    <w:p w:rsidR="00805AA7" w:rsidRPr="00805AA7" w:rsidRDefault="00805AA7" w:rsidP="00805AA7">
      <w:pPr>
        <w:pStyle w:val="ListParagraph"/>
        <w:numPr>
          <w:ilvl w:val="0"/>
          <w:numId w:val="46"/>
        </w:numPr>
      </w:pPr>
      <w:r>
        <w:t>What</w:t>
      </w:r>
      <w:r w:rsidR="007668E0">
        <w:t xml:space="preserve"> is the process and plan to update overdue MS4 permits</w:t>
      </w:r>
      <w:r>
        <w:t>?</w:t>
      </w:r>
    </w:p>
    <w:p w:rsidR="004B2E8E" w:rsidRDefault="004B2E8E" w:rsidP="004B2E8E">
      <w:pPr>
        <w:rPr>
          <w:b/>
        </w:rPr>
      </w:pPr>
    </w:p>
    <w:p w:rsidR="004F58D0" w:rsidRDefault="004F58D0" w:rsidP="004B2E8E">
      <w:pPr>
        <w:rPr>
          <w:b/>
        </w:rPr>
      </w:pPr>
    </w:p>
    <w:p w:rsidR="004B2E8E" w:rsidRDefault="0023546E" w:rsidP="004B2E8E">
      <w:pPr>
        <w:rPr>
          <w:b/>
        </w:rPr>
      </w:pPr>
      <w:r>
        <w:rPr>
          <w:b/>
        </w:rPr>
        <w:t>3:45</w:t>
      </w:r>
      <w:r w:rsidR="004B2E8E">
        <w:rPr>
          <w:b/>
        </w:rPr>
        <w:t xml:space="preserve"> p.m.</w:t>
      </w:r>
      <w:r w:rsidR="004B2E8E">
        <w:rPr>
          <w:b/>
        </w:rPr>
        <w:tab/>
      </w:r>
      <w:r w:rsidR="007668E0" w:rsidRPr="007668E0">
        <w:rPr>
          <w:b/>
          <w:i/>
        </w:rPr>
        <w:t>CAC Priority:</w:t>
      </w:r>
      <w:r w:rsidR="007668E0">
        <w:rPr>
          <w:b/>
        </w:rPr>
        <w:t xml:space="preserve"> </w:t>
      </w:r>
      <w:r w:rsidR="004B2E8E" w:rsidRPr="004B2E8E">
        <w:rPr>
          <w:b/>
          <w:i/>
        </w:rPr>
        <w:t>Oysters as a BMP</w:t>
      </w:r>
      <w:r w:rsidR="003629AE">
        <w:rPr>
          <w:b/>
          <w:i/>
        </w:rPr>
        <w:t>,</w:t>
      </w:r>
      <w:r w:rsidR="004B2E8E" w:rsidRPr="004B2E8E">
        <w:rPr>
          <w:b/>
          <w:i/>
        </w:rPr>
        <w:t xml:space="preserve"> continued discussion</w:t>
      </w:r>
    </w:p>
    <w:p w:rsidR="002E1AFB" w:rsidRPr="007668E0" w:rsidRDefault="007668E0" w:rsidP="007668E0">
      <w:pPr>
        <w:pStyle w:val="ListParagraph"/>
        <w:numPr>
          <w:ilvl w:val="0"/>
          <w:numId w:val="47"/>
        </w:numPr>
      </w:pPr>
      <w:r>
        <w:t xml:space="preserve">CAC Vice-Chair, Paula Jasinski and Executive Committee member, Christy Everett </w:t>
      </w:r>
      <w:r w:rsidRPr="007668E0">
        <w:t xml:space="preserve">will </w:t>
      </w:r>
      <w:r w:rsidR="005530AB" w:rsidRPr="007668E0">
        <w:t>lead a discussion on the Oyster BMP Expert Panel</w:t>
      </w:r>
      <w:r>
        <w:t>.</w:t>
      </w:r>
    </w:p>
    <w:p w:rsidR="005530AB" w:rsidRPr="007668E0" w:rsidRDefault="005530AB" w:rsidP="007668E0">
      <w:pPr>
        <w:pStyle w:val="ListParagraph"/>
        <w:numPr>
          <w:ilvl w:val="0"/>
          <w:numId w:val="47"/>
        </w:numPr>
      </w:pPr>
      <w:r w:rsidRPr="007668E0">
        <w:t>Lucinda Power, Water Quality Goal Implementation Team Coordinator</w:t>
      </w:r>
      <w:r w:rsidR="007668E0">
        <w:t xml:space="preserve">, will provide perspectives on </w:t>
      </w:r>
      <w:r w:rsidR="003629AE">
        <w:t xml:space="preserve">process on </w:t>
      </w:r>
      <w:r w:rsidR="007668E0">
        <w:t>behalf</w:t>
      </w:r>
      <w:r w:rsidR="003629AE">
        <w:t xml:space="preserve"> of the WQ GIT</w:t>
      </w:r>
      <w:r w:rsidR="007668E0">
        <w:t>.</w:t>
      </w:r>
    </w:p>
    <w:p w:rsidR="00F719D7" w:rsidRDefault="00FD0757" w:rsidP="002E1AFB">
      <w:pPr>
        <w:rPr>
          <w:b/>
        </w:rPr>
      </w:pPr>
      <w:r>
        <w:rPr>
          <w:b/>
        </w:rPr>
        <w:tab/>
      </w:r>
      <w:r>
        <w:rPr>
          <w:b/>
        </w:rPr>
        <w:tab/>
      </w:r>
      <w:r w:rsidR="003E4B6B">
        <w:rPr>
          <w:b/>
        </w:rPr>
        <w:tab/>
      </w:r>
    </w:p>
    <w:p w:rsidR="007668E0" w:rsidRDefault="007668E0" w:rsidP="001B07EC">
      <w:pPr>
        <w:rPr>
          <w:b/>
        </w:rPr>
      </w:pPr>
      <w:r>
        <w:rPr>
          <w:b/>
        </w:rPr>
        <w:t>4:30 p.m.</w:t>
      </w:r>
      <w:r>
        <w:rPr>
          <w:b/>
        </w:rPr>
        <w:tab/>
        <w:t>Trash Free Maryland programs and initiatives</w:t>
      </w:r>
      <w:r w:rsidRPr="007668E0">
        <w:t>……………….</w:t>
      </w:r>
      <w:r w:rsidRPr="007668E0">
        <w:rPr>
          <w:b/>
        </w:rPr>
        <w:t>Julie Lawson, CAC Member</w:t>
      </w:r>
    </w:p>
    <w:p w:rsidR="007668E0" w:rsidRDefault="007668E0" w:rsidP="001B07EC">
      <w:pPr>
        <w:rPr>
          <w:b/>
        </w:rPr>
      </w:pPr>
    </w:p>
    <w:p w:rsidR="004B2E8E" w:rsidRDefault="004B2E8E" w:rsidP="001B07EC">
      <w:pPr>
        <w:rPr>
          <w:b/>
        </w:rPr>
      </w:pPr>
      <w:r>
        <w:rPr>
          <w:b/>
        </w:rPr>
        <w:t>5:00</w:t>
      </w:r>
      <w:r w:rsidR="003B033A">
        <w:rPr>
          <w:b/>
        </w:rPr>
        <w:t xml:space="preserve"> p.m.</w:t>
      </w:r>
      <w:r w:rsidR="003B033A">
        <w:rPr>
          <w:b/>
        </w:rPr>
        <w:tab/>
      </w:r>
      <w:r w:rsidR="003629AE">
        <w:rPr>
          <w:b/>
        </w:rPr>
        <w:t xml:space="preserve">Debrief and </w:t>
      </w:r>
      <w:r w:rsidR="0023546E">
        <w:rPr>
          <w:b/>
        </w:rPr>
        <w:t xml:space="preserve">Committee </w:t>
      </w:r>
      <w:r w:rsidR="000424CE">
        <w:rPr>
          <w:b/>
        </w:rPr>
        <w:t xml:space="preserve">Discussion </w:t>
      </w:r>
    </w:p>
    <w:p w:rsidR="00F76C36" w:rsidRPr="004B2E8E" w:rsidRDefault="004B2E8E" w:rsidP="001B07EC">
      <w:pPr>
        <w:rPr>
          <w:b/>
        </w:rPr>
      </w:pPr>
      <w:r>
        <w:t xml:space="preserve"> </w:t>
      </w:r>
    </w:p>
    <w:p w:rsidR="001B07EC" w:rsidRPr="001B07EC" w:rsidRDefault="00F76C36" w:rsidP="001B07EC">
      <w:r>
        <w:rPr>
          <w:b/>
        </w:rPr>
        <w:t>5:30 p.m.</w:t>
      </w:r>
      <w:r>
        <w:rPr>
          <w:b/>
        </w:rPr>
        <w:tab/>
      </w:r>
      <w:r w:rsidR="001B07EC" w:rsidRPr="001B07EC">
        <w:rPr>
          <w:b/>
        </w:rPr>
        <w:t>Meeting Recess</w:t>
      </w:r>
    </w:p>
    <w:p w:rsidR="001B07EC" w:rsidRPr="00443CA5" w:rsidRDefault="001B07EC" w:rsidP="00A40953">
      <w:pPr>
        <w:pStyle w:val="Heading4"/>
        <w:ind w:left="0" w:firstLine="0"/>
        <w:rPr>
          <w:bCs w:val="0"/>
          <w:u w:val="none"/>
        </w:rPr>
      </w:pPr>
    </w:p>
    <w:p w:rsidR="00384BED" w:rsidRPr="002C3557" w:rsidRDefault="00384BED" w:rsidP="00A40953">
      <w:pPr>
        <w:pStyle w:val="Heading4"/>
        <w:ind w:left="0" w:firstLine="0"/>
        <w:rPr>
          <w:bCs w:val="0"/>
          <w:u w:val="none"/>
        </w:rPr>
      </w:pPr>
      <w:r w:rsidRPr="002C3557">
        <w:rPr>
          <w:bCs w:val="0"/>
          <w:u w:val="none"/>
        </w:rPr>
        <w:t>7:00 p.m.</w:t>
      </w:r>
      <w:r w:rsidRPr="002C3557">
        <w:rPr>
          <w:bCs w:val="0"/>
          <w:u w:val="none"/>
        </w:rPr>
        <w:tab/>
        <w:t>Dinner</w:t>
      </w:r>
      <w:r w:rsidR="00C62203">
        <w:rPr>
          <w:bCs w:val="0"/>
          <w:u w:val="none"/>
        </w:rPr>
        <w:t xml:space="preserve">- on site: </w:t>
      </w:r>
      <w:r w:rsidR="00C60ECA">
        <w:rPr>
          <w:bCs w:val="0"/>
          <w:u w:val="none"/>
        </w:rPr>
        <w:t>Capital Room IV</w:t>
      </w:r>
    </w:p>
    <w:p w:rsidR="00763D9E" w:rsidRPr="00B56067" w:rsidRDefault="00784D75" w:rsidP="00B56067">
      <w:pPr>
        <w:ind w:left="1440"/>
      </w:pPr>
      <w:r>
        <w:t xml:space="preserve">Members </w:t>
      </w:r>
      <w:r w:rsidR="00170EEE">
        <w:t xml:space="preserve">will engage in informal discussion about Bay Restoration and Protection issues. </w:t>
      </w:r>
    </w:p>
    <w:p w:rsidR="00C077C0" w:rsidRDefault="00C077C0" w:rsidP="00D25C0D">
      <w:pPr>
        <w:rPr>
          <w:b/>
          <w:sz w:val="28"/>
          <w:szCs w:val="28"/>
          <w:u w:val="single"/>
        </w:rPr>
      </w:pPr>
    </w:p>
    <w:p w:rsidR="00384BED" w:rsidRPr="00A742CC" w:rsidRDefault="002E1AFB" w:rsidP="00D25C0D">
      <w:r>
        <w:rPr>
          <w:b/>
          <w:sz w:val="28"/>
          <w:szCs w:val="28"/>
          <w:u w:val="single"/>
        </w:rPr>
        <w:t>Thursday, February 18</w:t>
      </w:r>
      <w:r w:rsidR="00C60ECA">
        <w:rPr>
          <w:b/>
          <w:sz w:val="28"/>
          <w:szCs w:val="28"/>
          <w:u w:val="single"/>
        </w:rPr>
        <w:t xml:space="preserve">- </w:t>
      </w:r>
      <w:r w:rsidR="00C60ECA" w:rsidRPr="00C60ECA">
        <w:rPr>
          <w:b/>
          <w:sz w:val="28"/>
          <w:szCs w:val="28"/>
          <w:u w:val="single"/>
        </w:rPr>
        <w:t>Capital Rooms I, II, III</w:t>
      </w:r>
    </w:p>
    <w:p w:rsidR="00BC6458" w:rsidRPr="00CC200E" w:rsidRDefault="00BC6458" w:rsidP="002C49DF">
      <w:pPr>
        <w:rPr>
          <w:b/>
          <w:bCs/>
          <w:sz w:val="16"/>
          <w:szCs w:val="16"/>
        </w:rPr>
      </w:pPr>
    </w:p>
    <w:p w:rsidR="002C49DF" w:rsidRDefault="00CC200E" w:rsidP="002C49DF">
      <w:pPr>
        <w:rPr>
          <w:b/>
          <w:bCs/>
        </w:rPr>
      </w:pPr>
      <w:r>
        <w:rPr>
          <w:b/>
          <w:bCs/>
        </w:rPr>
        <w:t>8:3</w:t>
      </w:r>
      <w:r w:rsidR="008D2BCA">
        <w:rPr>
          <w:b/>
          <w:bCs/>
        </w:rPr>
        <w:t>0</w:t>
      </w:r>
      <w:r w:rsidR="00384BED" w:rsidRPr="002C3557">
        <w:rPr>
          <w:b/>
          <w:bCs/>
        </w:rPr>
        <w:t xml:space="preserve"> a.m.</w:t>
      </w:r>
      <w:r w:rsidR="00384BED" w:rsidRPr="002C3557">
        <w:rPr>
          <w:bCs/>
        </w:rPr>
        <w:tab/>
      </w:r>
      <w:r w:rsidR="00F76C36">
        <w:rPr>
          <w:b/>
        </w:rPr>
        <w:t>Working Breakfast and Call to Order</w:t>
      </w:r>
      <w:r w:rsidR="00F76C36">
        <w:t>……………</w:t>
      </w:r>
      <w:r w:rsidR="004538FC">
        <w:t>……………</w:t>
      </w:r>
      <w:r w:rsidR="000135F2">
        <w:t>…</w:t>
      </w:r>
      <w:r w:rsidR="004538FC">
        <w:t>..</w:t>
      </w:r>
      <w:r w:rsidR="004538FC">
        <w:rPr>
          <w:b/>
        </w:rPr>
        <w:t>Charlie Stek</w:t>
      </w:r>
      <w:r w:rsidR="00B31072">
        <w:rPr>
          <w:b/>
        </w:rPr>
        <w:t>, CAC</w:t>
      </w:r>
      <w:r w:rsidR="00ED29B1">
        <w:t xml:space="preserve"> </w:t>
      </w:r>
      <w:r w:rsidR="00384BED" w:rsidRPr="002C3557">
        <w:rPr>
          <w:b/>
          <w:bCs/>
        </w:rPr>
        <w:t xml:space="preserve">Chair </w:t>
      </w:r>
    </w:p>
    <w:p w:rsidR="00AB4290" w:rsidRPr="00AB4290" w:rsidRDefault="00AB4290" w:rsidP="008D2BCA">
      <w:pPr>
        <w:rPr>
          <w:b/>
          <w:sz w:val="16"/>
          <w:szCs w:val="16"/>
        </w:rPr>
      </w:pPr>
    </w:p>
    <w:p w:rsidR="004B2E8E" w:rsidRDefault="00CC200E" w:rsidP="004B2E8E">
      <w:pPr>
        <w:rPr>
          <w:b/>
        </w:rPr>
      </w:pPr>
      <w:r>
        <w:rPr>
          <w:b/>
        </w:rPr>
        <w:t>8:3</w:t>
      </w:r>
      <w:r w:rsidR="00F76C36">
        <w:rPr>
          <w:b/>
        </w:rPr>
        <w:t>5 a.m.</w:t>
      </w:r>
      <w:r w:rsidR="00F76C36">
        <w:rPr>
          <w:b/>
        </w:rPr>
        <w:tab/>
      </w:r>
      <w:r w:rsidR="004B2E8E">
        <w:rPr>
          <w:b/>
        </w:rPr>
        <w:t>Business Meeting and CAC Member Updates</w:t>
      </w:r>
    </w:p>
    <w:p w:rsidR="003629AE" w:rsidRDefault="00DC257E" w:rsidP="003629AE">
      <w:pPr>
        <w:pStyle w:val="ListParagraph"/>
        <w:numPr>
          <w:ilvl w:val="0"/>
          <w:numId w:val="44"/>
        </w:numPr>
      </w:pPr>
      <w:r>
        <w:t>Approval of November 2015 Meeting Minutes</w:t>
      </w:r>
    </w:p>
    <w:p w:rsidR="003B31AE" w:rsidRDefault="00CC200E" w:rsidP="00DC257E">
      <w:pPr>
        <w:pStyle w:val="ListParagraph"/>
        <w:numPr>
          <w:ilvl w:val="0"/>
          <w:numId w:val="44"/>
        </w:numPr>
      </w:pPr>
      <w:r w:rsidRPr="003B31AE">
        <w:t>Prep</w:t>
      </w:r>
      <w:r w:rsidR="002F0958">
        <w:t xml:space="preserve">aration for </w:t>
      </w:r>
      <w:r w:rsidRPr="003B31AE">
        <w:t xml:space="preserve">NFWF grant </w:t>
      </w:r>
      <w:r w:rsidR="002F0958">
        <w:t>discussion</w:t>
      </w:r>
    </w:p>
    <w:p w:rsidR="002F0958" w:rsidRDefault="002F0958" w:rsidP="00DC257E">
      <w:pPr>
        <w:pStyle w:val="ListParagraph"/>
        <w:numPr>
          <w:ilvl w:val="0"/>
          <w:numId w:val="44"/>
        </w:numPr>
      </w:pPr>
      <w:r>
        <w:t>CAC Stewardship Subcommittee Chair Vacancy</w:t>
      </w:r>
    </w:p>
    <w:p w:rsidR="002F0958" w:rsidRPr="00533BF7" w:rsidRDefault="002F0958" w:rsidP="002F0958">
      <w:pPr>
        <w:pStyle w:val="ListParagraph"/>
        <w:numPr>
          <w:ilvl w:val="0"/>
          <w:numId w:val="44"/>
        </w:numPr>
      </w:pPr>
      <w:r>
        <w:t>Membership and Diversity Discussion</w:t>
      </w:r>
    </w:p>
    <w:p w:rsidR="00533BF7" w:rsidRDefault="00533BF7" w:rsidP="00DC257E">
      <w:pPr>
        <w:pStyle w:val="ListParagraph"/>
        <w:numPr>
          <w:ilvl w:val="0"/>
          <w:numId w:val="44"/>
        </w:numPr>
      </w:pPr>
      <w:r>
        <w:t>Member Updates</w:t>
      </w:r>
    </w:p>
    <w:p w:rsidR="00FD0757" w:rsidRDefault="00FD0757" w:rsidP="002E1AFB">
      <w:pPr>
        <w:rPr>
          <w:b/>
        </w:rPr>
      </w:pPr>
    </w:p>
    <w:p w:rsidR="004B2E8E" w:rsidRPr="00D92DA1" w:rsidRDefault="00DC257E" w:rsidP="004B2E8E">
      <w:pPr>
        <w:rPr>
          <w:b/>
          <w:sz w:val="16"/>
          <w:szCs w:val="16"/>
        </w:rPr>
      </w:pPr>
      <w:r>
        <w:rPr>
          <w:b/>
        </w:rPr>
        <w:t>9:30</w:t>
      </w:r>
      <w:r w:rsidR="00D412AC">
        <w:rPr>
          <w:b/>
        </w:rPr>
        <w:t xml:space="preserve"> a.m.</w:t>
      </w:r>
      <w:r w:rsidR="00D412AC">
        <w:rPr>
          <w:b/>
        </w:rPr>
        <w:tab/>
      </w:r>
      <w:r w:rsidR="004B2E8E" w:rsidRPr="00D92DA1">
        <w:rPr>
          <w:b/>
        </w:rPr>
        <w:t>Chesapeake Bay Program Updates</w:t>
      </w:r>
      <w:proofErr w:type="gramStart"/>
      <w:r w:rsidR="004B2E8E">
        <w:t>…………………………………...….………</w:t>
      </w:r>
      <w:proofErr w:type="gramEnd"/>
      <w:r w:rsidR="004B2E8E">
        <w:t>..</w:t>
      </w:r>
      <w:r w:rsidR="004B2E8E" w:rsidRPr="00D92DA1">
        <w:rPr>
          <w:b/>
        </w:rPr>
        <w:t>Jim Edward,</w:t>
      </w:r>
    </w:p>
    <w:p w:rsidR="004B2E8E" w:rsidRDefault="004B2E8E" w:rsidP="004B2E8E">
      <w:pPr>
        <w:jc w:val="right"/>
        <w:rPr>
          <w:b/>
        </w:rPr>
      </w:pPr>
      <w:r>
        <w:rPr>
          <w:b/>
        </w:rPr>
        <w:t>Associate Director, EPA Chesapeake Bay Program</w:t>
      </w:r>
    </w:p>
    <w:p w:rsidR="00805AA7" w:rsidRDefault="00805AA7" w:rsidP="00805AA7">
      <w:pPr>
        <w:pStyle w:val="ListParagraph"/>
        <w:numPr>
          <w:ilvl w:val="0"/>
          <w:numId w:val="45"/>
        </w:numPr>
      </w:pPr>
      <w:r w:rsidRPr="00805AA7">
        <w:t>Summary of I</w:t>
      </w:r>
      <w:r>
        <w:t>mprovements EPA recommends for S</w:t>
      </w:r>
      <w:r w:rsidRPr="00805AA7">
        <w:t>tate BMP verification plans</w:t>
      </w:r>
    </w:p>
    <w:p w:rsidR="00805AA7" w:rsidRPr="002F7413" w:rsidRDefault="00800756" w:rsidP="00805AA7">
      <w:pPr>
        <w:pStyle w:val="ListParagraph"/>
        <w:numPr>
          <w:ilvl w:val="0"/>
          <w:numId w:val="45"/>
        </w:numPr>
      </w:pPr>
      <w:r w:rsidRPr="002F7413">
        <w:t>EPA Bay Program Budget O</w:t>
      </w:r>
      <w:r w:rsidR="00805AA7" w:rsidRPr="002F7413">
        <w:t>verview</w:t>
      </w:r>
    </w:p>
    <w:p w:rsidR="00805AA7" w:rsidRDefault="00805AA7" w:rsidP="00805AA7">
      <w:pPr>
        <w:pStyle w:val="ListParagraph"/>
        <w:numPr>
          <w:ilvl w:val="0"/>
          <w:numId w:val="45"/>
        </w:numPr>
      </w:pPr>
      <w:r>
        <w:t xml:space="preserve">Review of Mid-Point Assessment </w:t>
      </w:r>
      <w:r w:rsidR="00A013FE">
        <w:t xml:space="preserve">and Two-Year Milestones </w:t>
      </w:r>
      <w:r>
        <w:t>calendar</w:t>
      </w:r>
    </w:p>
    <w:p w:rsidR="00805AA7" w:rsidRDefault="00800756" w:rsidP="00805AA7">
      <w:pPr>
        <w:pStyle w:val="ListParagraph"/>
        <w:numPr>
          <w:ilvl w:val="0"/>
          <w:numId w:val="45"/>
        </w:numPr>
      </w:pPr>
      <w:r>
        <w:t>Potential t</w:t>
      </w:r>
      <w:r w:rsidR="00805AA7">
        <w:t>opics for the March 2016 PSC meeting</w:t>
      </w:r>
    </w:p>
    <w:p w:rsidR="00800756" w:rsidRDefault="002A3FD1" w:rsidP="00805AA7">
      <w:pPr>
        <w:pStyle w:val="ListParagraph"/>
        <w:numPr>
          <w:ilvl w:val="0"/>
          <w:numId w:val="45"/>
        </w:numPr>
      </w:pPr>
      <w:r>
        <w:t>Draft Workplan Comment Period</w:t>
      </w:r>
    </w:p>
    <w:p w:rsidR="00A013FE" w:rsidRDefault="00A013FE" w:rsidP="00805AA7">
      <w:pPr>
        <w:pStyle w:val="ListParagraph"/>
        <w:numPr>
          <w:ilvl w:val="0"/>
          <w:numId w:val="45"/>
        </w:numPr>
      </w:pPr>
      <w:r>
        <w:t>Release 2015 Bay Barometer progress report</w:t>
      </w:r>
    </w:p>
    <w:p w:rsidR="004B2E8E" w:rsidRDefault="004B2E8E" w:rsidP="004B2E8E">
      <w:pPr>
        <w:rPr>
          <w:b/>
        </w:rPr>
      </w:pPr>
    </w:p>
    <w:p w:rsidR="00B019B8" w:rsidRDefault="00CC200E" w:rsidP="004B2E8E">
      <w:pPr>
        <w:rPr>
          <w:b/>
        </w:rPr>
      </w:pPr>
      <w:r>
        <w:rPr>
          <w:b/>
        </w:rPr>
        <w:t>10:3</w:t>
      </w:r>
      <w:r w:rsidR="00FD0757">
        <w:rPr>
          <w:b/>
        </w:rPr>
        <w:t>0</w:t>
      </w:r>
      <w:r w:rsidR="00D412AC">
        <w:rPr>
          <w:b/>
        </w:rPr>
        <w:t xml:space="preserve"> a.m.</w:t>
      </w:r>
      <w:r w:rsidR="00BC3B2E">
        <w:rPr>
          <w:b/>
        </w:rPr>
        <w:tab/>
      </w:r>
      <w:r w:rsidR="00B019B8">
        <w:rPr>
          <w:b/>
        </w:rPr>
        <w:t>Break</w:t>
      </w:r>
    </w:p>
    <w:p w:rsidR="00B019B8" w:rsidRDefault="00B019B8" w:rsidP="004B2E8E">
      <w:pPr>
        <w:rPr>
          <w:b/>
        </w:rPr>
      </w:pPr>
    </w:p>
    <w:p w:rsidR="004B2E8E" w:rsidRPr="00867309" w:rsidRDefault="00CC200E" w:rsidP="00B019B8">
      <w:pPr>
        <w:rPr>
          <w:b/>
        </w:rPr>
      </w:pPr>
      <w:r w:rsidRPr="00867309">
        <w:rPr>
          <w:b/>
        </w:rPr>
        <w:t>10:45</w:t>
      </w:r>
      <w:r w:rsidR="00B019B8" w:rsidRPr="00867309">
        <w:rPr>
          <w:b/>
        </w:rPr>
        <w:t xml:space="preserve"> a.m.</w:t>
      </w:r>
      <w:r w:rsidR="00B019B8" w:rsidRPr="00867309">
        <w:rPr>
          <w:b/>
        </w:rPr>
        <w:tab/>
      </w:r>
      <w:r w:rsidR="004B2E8E" w:rsidRPr="00867309">
        <w:rPr>
          <w:b/>
        </w:rPr>
        <w:t>2016 RFP for Small Watersheds and Innovative Nutrient and Sediment Reduction Grants</w:t>
      </w:r>
      <w:r w:rsidR="004B2E8E" w:rsidRPr="00867309">
        <w:rPr>
          <w:b/>
        </w:rPr>
        <w:tab/>
      </w:r>
    </w:p>
    <w:p w:rsidR="00533BF7" w:rsidRDefault="004B2E8E" w:rsidP="00693C7F">
      <w:pPr>
        <w:jc w:val="right"/>
        <w:rPr>
          <w:b/>
        </w:rPr>
      </w:pPr>
      <w:r w:rsidRPr="00867309">
        <w:rPr>
          <w:b/>
        </w:rPr>
        <w:t>Jake Reilly, National Fish and Wildlife Foundation</w:t>
      </w:r>
    </w:p>
    <w:p w:rsidR="003629AE" w:rsidRPr="003629AE" w:rsidRDefault="003629AE" w:rsidP="003629AE">
      <w:pPr>
        <w:ind w:left="1440"/>
      </w:pPr>
      <w:r w:rsidRPr="003629AE">
        <w:t xml:space="preserve">Jake will provide an overview of the EPA Chesapeake Bay funds that NFWF administers for competitive grants, review NFWF priorities, and ask CAC members for guidance on the next round of grants and </w:t>
      </w:r>
      <w:r>
        <w:t xml:space="preserve">the </w:t>
      </w:r>
      <w:r w:rsidRPr="003629AE">
        <w:t xml:space="preserve">review process. </w:t>
      </w:r>
    </w:p>
    <w:p w:rsidR="00D412AC" w:rsidRDefault="00CB2BDC" w:rsidP="00D20FFD">
      <w:pPr>
        <w:rPr>
          <w:b/>
        </w:rPr>
      </w:pPr>
      <w:r>
        <w:rPr>
          <w:b/>
        </w:rPr>
        <w:tab/>
      </w:r>
    </w:p>
    <w:p w:rsidR="00205FB3" w:rsidRDefault="00D92DA1" w:rsidP="00D92DA1">
      <w:pPr>
        <w:rPr>
          <w:b/>
        </w:rPr>
      </w:pPr>
      <w:r>
        <w:rPr>
          <w:b/>
        </w:rPr>
        <w:t>1</w:t>
      </w:r>
      <w:r w:rsidR="00CC200E">
        <w:rPr>
          <w:b/>
        </w:rPr>
        <w:t>1:3</w:t>
      </w:r>
      <w:r w:rsidR="003059F1">
        <w:rPr>
          <w:b/>
        </w:rPr>
        <w:t>0</w:t>
      </w:r>
      <w:r>
        <w:rPr>
          <w:b/>
        </w:rPr>
        <w:t xml:space="preserve"> a.m.</w:t>
      </w:r>
      <w:r>
        <w:rPr>
          <w:b/>
        </w:rPr>
        <w:tab/>
      </w:r>
      <w:r w:rsidR="00CC200E">
        <w:rPr>
          <w:b/>
        </w:rPr>
        <w:t>Discussion, Action Items and Meeting Wrap-up</w:t>
      </w:r>
    </w:p>
    <w:p w:rsidR="00205FB3" w:rsidRDefault="00205FB3" w:rsidP="00D92DA1">
      <w:pPr>
        <w:rPr>
          <w:b/>
        </w:rPr>
      </w:pPr>
    </w:p>
    <w:p w:rsidR="00C54061" w:rsidRPr="002C3557" w:rsidRDefault="00CC200E" w:rsidP="00AE4739">
      <w:pPr>
        <w:pBdr>
          <w:bottom w:val="single" w:sz="12" w:space="1" w:color="auto"/>
        </w:pBdr>
        <w:rPr>
          <w:b/>
        </w:rPr>
      </w:pPr>
      <w:r>
        <w:rPr>
          <w:b/>
        </w:rPr>
        <w:t>12:00</w:t>
      </w:r>
      <w:r w:rsidR="00DA3EAC">
        <w:rPr>
          <w:b/>
        </w:rPr>
        <w:t xml:space="preserve"> p.m.</w:t>
      </w:r>
      <w:r w:rsidR="00DA3EAC">
        <w:rPr>
          <w:b/>
        </w:rPr>
        <w:tab/>
        <w:t>Adjourn</w:t>
      </w:r>
    </w:p>
    <w:p w:rsidR="00384BED" w:rsidRPr="00343213" w:rsidRDefault="00384BED" w:rsidP="00AE7719">
      <w:pPr>
        <w:rPr>
          <w:i/>
          <w:sz w:val="22"/>
          <w:szCs w:val="22"/>
        </w:rPr>
      </w:pPr>
    </w:p>
    <w:sectPr w:rsidR="00384BED" w:rsidRPr="00343213" w:rsidSect="00535B25">
      <w:footerReference w:type="even" r:id="rId9"/>
      <w:footerReference w:type="default" r:id="rId10"/>
      <w:pgSz w:w="12240" w:h="15840"/>
      <w:pgMar w:top="36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D1" w:rsidRDefault="00F366D1">
      <w:r>
        <w:separator/>
      </w:r>
    </w:p>
  </w:endnote>
  <w:endnote w:type="continuationSeparator" w:id="0">
    <w:p w:rsidR="00F366D1" w:rsidRDefault="00F3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ED7" w:rsidRDefault="00C61ED7" w:rsidP="00535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590943"/>
      <w:docPartObj>
        <w:docPartGallery w:val="Page Numbers (Bottom of Page)"/>
        <w:docPartUnique/>
      </w:docPartObj>
    </w:sdtPr>
    <w:sdtEndPr>
      <w:rPr>
        <w:noProof/>
      </w:rPr>
    </w:sdtEndPr>
    <w:sdtContent>
      <w:p w:rsidR="00CB5E84" w:rsidRDefault="00CB5E84">
        <w:pPr>
          <w:pStyle w:val="Footer"/>
          <w:jc w:val="right"/>
        </w:pPr>
        <w:r>
          <w:fldChar w:fldCharType="begin"/>
        </w:r>
        <w:r>
          <w:instrText xml:space="preserve"> PAGE   \* MERGEFORMAT </w:instrText>
        </w:r>
        <w:r>
          <w:fldChar w:fldCharType="separate"/>
        </w:r>
        <w:r w:rsidR="000508E1">
          <w:rPr>
            <w:noProof/>
          </w:rPr>
          <w:t>2</w:t>
        </w:r>
        <w:r>
          <w:rPr>
            <w:noProof/>
          </w:rPr>
          <w:fldChar w:fldCharType="end"/>
        </w:r>
      </w:p>
    </w:sdtContent>
  </w:sdt>
  <w:p w:rsidR="00C61ED7" w:rsidRDefault="00C61ED7" w:rsidP="00535B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D1" w:rsidRDefault="00F366D1">
      <w:r>
        <w:separator/>
      </w:r>
    </w:p>
  </w:footnote>
  <w:footnote w:type="continuationSeparator" w:id="0">
    <w:p w:rsidR="00F366D1" w:rsidRDefault="00F36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200"/>
    <w:multiLevelType w:val="hybridMultilevel"/>
    <w:tmpl w:val="DE7CB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427565"/>
    <w:multiLevelType w:val="hybridMultilevel"/>
    <w:tmpl w:val="6C3CB5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781A48"/>
    <w:multiLevelType w:val="hybridMultilevel"/>
    <w:tmpl w:val="EA705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07C2C"/>
    <w:multiLevelType w:val="hybridMultilevel"/>
    <w:tmpl w:val="0CE2A8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BF7143"/>
    <w:multiLevelType w:val="hybridMultilevel"/>
    <w:tmpl w:val="DC008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751F1C"/>
    <w:multiLevelType w:val="hybridMultilevel"/>
    <w:tmpl w:val="7854D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AD4EFF"/>
    <w:multiLevelType w:val="hybridMultilevel"/>
    <w:tmpl w:val="C11839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6A24EA"/>
    <w:multiLevelType w:val="hybridMultilevel"/>
    <w:tmpl w:val="3558C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D4130"/>
    <w:multiLevelType w:val="hybridMultilevel"/>
    <w:tmpl w:val="2BB2D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0812D3"/>
    <w:multiLevelType w:val="hybridMultilevel"/>
    <w:tmpl w:val="D572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4C63B1"/>
    <w:multiLevelType w:val="hybridMultilevel"/>
    <w:tmpl w:val="45F2A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166847"/>
    <w:multiLevelType w:val="hybridMultilevel"/>
    <w:tmpl w:val="614632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C80696"/>
    <w:multiLevelType w:val="hybridMultilevel"/>
    <w:tmpl w:val="A09AA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4144A1"/>
    <w:multiLevelType w:val="hybridMultilevel"/>
    <w:tmpl w:val="50EE1E2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2D86396E"/>
    <w:multiLevelType w:val="hybridMultilevel"/>
    <w:tmpl w:val="8B4EB7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AB3C0C"/>
    <w:multiLevelType w:val="hybridMultilevel"/>
    <w:tmpl w:val="909294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44202D7"/>
    <w:multiLevelType w:val="hybridMultilevel"/>
    <w:tmpl w:val="22DA64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483F1E"/>
    <w:multiLevelType w:val="hybridMultilevel"/>
    <w:tmpl w:val="312A8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2B0E92"/>
    <w:multiLevelType w:val="hybridMultilevel"/>
    <w:tmpl w:val="4DD69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13648"/>
    <w:multiLevelType w:val="hybridMultilevel"/>
    <w:tmpl w:val="52340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F8051D"/>
    <w:multiLevelType w:val="hybridMultilevel"/>
    <w:tmpl w:val="A32406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1209C9"/>
    <w:multiLevelType w:val="hybridMultilevel"/>
    <w:tmpl w:val="2AAC8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F80472"/>
    <w:multiLevelType w:val="hybridMultilevel"/>
    <w:tmpl w:val="59103F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B6D6872"/>
    <w:multiLevelType w:val="hybridMultilevel"/>
    <w:tmpl w:val="6BCCF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4620DA"/>
    <w:multiLevelType w:val="hybridMultilevel"/>
    <w:tmpl w:val="65D87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2C4A72"/>
    <w:multiLevelType w:val="hybridMultilevel"/>
    <w:tmpl w:val="99EA3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1AE3DF9"/>
    <w:multiLevelType w:val="hybridMultilevel"/>
    <w:tmpl w:val="89A4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53CB0"/>
    <w:multiLevelType w:val="hybridMultilevel"/>
    <w:tmpl w:val="709A61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CA4311"/>
    <w:multiLevelType w:val="hybridMultilevel"/>
    <w:tmpl w:val="2E3AC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A47D14"/>
    <w:multiLevelType w:val="hybridMultilevel"/>
    <w:tmpl w:val="5FBAC0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643F4A"/>
    <w:multiLevelType w:val="hybridMultilevel"/>
    <w:tmpl w:val="6C440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CAE531E"/>
    <w:multiLevelType w:val="hybridMultilevel"/>
    <w:tmpl w:val="C2FE2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F90779"/>
    <w:multiLevelType w:val="hybridMultilevel"/>
    <w:tmpl w:val="D7A461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6906C3"/>
    <w:multiLevelType w:val="hybridMultilevel"/>
    <w:tmpl w:val="B9C8C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30276A"/>
    <w:multiLevelType w:val="hybridMultilevel"/>
    <w:tmpl w:val="9E5464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5E295D"/>
    <w:multiLevelType w:val="hybridMultilevel"/>
    <w:tmpl w:val="22E63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1DB49E5"/>
    <w:multiLevelType w:val="hybridMultilevel"/>
    <w:tmpl w:val="3C0877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88C0E59"/>
    <w:multiLevelType w:val="hybridMultilevel"/>
    <w:tmpl w:val="18028730"/>
    <w:lvl w:ilvl="0" w:tplc="921A7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D17168"/>
    <w:multiLevelType w:val="hybridMultilevel"/>
    <w:tmpl w:val="07E0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86767"/>
    <w:multiLevelType w:val="hybridMultilevel"/>
    <w:tmpl w:val="54AE0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154616B"/>
    <w:multiLevelType w:val="hybridMultilevel"/>
    <w:tmpl w:val="3482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52CC1"/>
    <w:multiLevelType w:val="hybridMultilevel"/>
    <w:tmpl w:val="4BBAA422"/>
    <w:lvl w:ilvl="0" w:tplc="A42E03D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52373B"/>
    <w:multiLevelType w:val="hybridMultilevel"/>
    <w:tmpl w:val="41C49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A6E2E2A"/>
    <w:multiLevelType w:val="hybridMultilevel"/>
    <w:tmpl w:val="8848A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13431D"/>
    <w:multiLevelType w:val="hybridMultilevel"/>
    <w:tmpl w:val="FFCE3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E9156F2"/>
    <w:multiLevelType w:val="hybridMultilevel"/>
    <w:tmpl w:val="A3DC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FB2E78"/>
    <w:multiLevelType w:val="hybridMultilevel"/>
    <w:tmpl w:val="FD5677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3"/>
  </w:num>
  <w:num w:numId="3">
    <w:abstractNumId w:val="27"/>
  </w:num>
  <w:num w:numId="4">
    <w:abstractNumId w:val="13"/>
  </w:num>
  <w:num w:numId="5">
    <w:abstractNumId w:val="35"/>
  </w:num>
  <w:num w:numId="6">
    <w:abstractNumId w:val="34"/>
  </w:num>
  <w:num w:numId="7">
    <w:abstractNumId w:val="31"/>
  </w:num>
  <w:num w:numId="8">
    <w:abstractNumId w:val="1"/>
  </w:num>
  <w:num w:numId="9">
    <w:abstractNumId w:val="39"/>
  </w:num>
  <w:num w:numId="10">
    <w:abstractNumId w:val="18"/>
  </w:num>
  <w:num w:numId="11">
    <w:abstractNumId w:val="2"/>
  </w:num>
  <w:num w:numId="12">
    <w:abstractNumId w:val="40"/>
  </w:num>
  <w:num w:numId="13">
    <w:abstractNumId w:val="38"/>
  </w:num>
  <w:num w:numId="14">
    <w:abstractNumId w:val="26"/>
  </w:num>
  <w:num w:numId="15">
    <w:abstractNumId w:val="43"/>
  </w:num>
  <w:num w:numId="16">
    <w:abstractNumId w:val="0"/>
  </w:num>
  <w:num w:numId="17">
    <w:abstractNumId w:val="4"/>
  </w:num>
  <w:num w:numId="18">
    <w:abstractNumId w:val="11"/>
  </w:num>
  <w:num w:numId="19">
    <w:abstractNumId w:val="15"/>
  </w:num>
  <w:num w:numId="20">
    <w:abstractNumId w:val="32"/>
  </w:num>
  <w:num w:numId="21">
    <w:abstractNumId w:val="20"/>
  </w:num>
  <w:num w:numId="22">
    <w:abstractNumId w:val="28"/>
  </w:num>
  <w:num w:numId="23">
    <w:abstractNumId w:val="23"/>
  </w:num>
  <w:num w:numId="24">
    <w:abstractNumId w:val="21"/>
  </w:num>
  <w:num w:numId="25">
    <w:abstractNumId w:val="24"/>
  </w:num>
  <w:num w:numId="26">
    <w:abstractNumId w:val="46"/>
  </w:num>
  <w:num w:numId="27">
    <w:abstractNumId w:val="19"/>
  </w:num>
  <w:num w:numId="28">
    <w:abstractNumId w:val="25"/>
  </w:num>
  <w:num w:numId="29">
    <w:abstractNumId w:val="10"/>
  </w:num>
  <w:num w:numId="30">
    <w:abstractNumId w:val="16"/>
  </w:num>
  <w:num w:numId="31">
    <w:abstractNumId w:val="9"/>
  </w:num>
  <w:num w:numId="32">
    <w:abstractNumId w:val="30"/>
  </w:num>
  <w:num w:numId="33">
    <w:abstractNumId w:val="29"/>
  </w:num>
  <w:num w:numId="34">
    <w:abstractNumId w:val="5"/>
  </w:num>
  <w:num w:numId="35">
    <w:abstractNumId w:val="17"/>
  </w:num>
  <w:num w:numId="36">
    <w:abstractNumId w:val="7"/>
  </w:num>
  <w:num w:numId="37">
    <w:abstractNumId w:val="12"/>
  </w:num>
  <w:num w:numId="38">
    <w:abstractNumId w:val="41"/>
  </w:num>
  <w:num w:numId="39">
    <w:abstractNumId w:val="42"/>
  </w:num>
  <w:num w:numId="40">
    <w:abstractNumId w:val="8"/>
  </w:num>
  <w:num w:numId="41">
    <w:abstractNumId w:val="22"/>
  </w:num>
  <w:num w:numId="42">
    <w:abstractNumId w:val="36"/>
  </w:num>
  <w:num w:numId="43">
    <w:abstractNumId w:val="37"/>
  </w:num>
  <w:num w:numId="44">
    <w:abstractNumId w:val="44"/>
  </w:num>
  <w:num w:numId="45">
    <w:abstractNumId w:val="45"/>
  </w:num>
  <w:num w:numId="46">
    <w:abstractNumId w:val="3"/>
  </w:num>
  <w:num w:numId="4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015F0"/>
    <w:rsid w:val="00002227"/>
    <w:rsid w:val="0000333E"/>
    <w:rsid w:val="00004741"/>
    <w:rsid w:val="00004C6A"/>
    <w:rsid w:val="000056ED"/>
    <w:rsid w:val="000061F0"/>
    <w:rsid w:val="0000720D"/>
    <w:rsid w:val="00007F18"/>
    <w:rsid w:val="000120A4"/>
    <w:rsid w:val="00012973"/>
    <w:rsid w:val="00012B3A"/>
    <w:rsid w:val="000135F2"/>
    <w:rsid w:val="00013F4C"/>
    <w:rsid w:val="0001597B"/>
    <w:rsid w:val="00015C18"/>
    <w:rsid w:val="00015C43"/>
    <w:rsid w:val="00017F6F"/>
    <w:rsid w:val="00020A3A"/>
    <w:rsid w:val="00020ADD"/>
    <w:rsid w:val="00020D31"/>
    <w:rsid w:val="000224DE"/>
    <w:rsid w:val="00026ED6"/>
    <w:rsid w:val="00027C2D"/>
    <w:rsid w:val="000341D0"/>
    <w:rsid w:val="000354C9"/>
    <w:rsid w:val="00035617"/>
    <w:rsid w:val="000356B9"/>
    <w:rsid w:val="00036645"/>
    <w:rsid w:val="00036B90"/>
    <w:rsid w:val="00036C1A"/>
    <w:rsid w:val="00036E44"/>
    <w:rsid w:val="000374B3"/>
    <w:rsid w:val="00037EDF"/>
    <w:rsid w:val="0004120E"/>
    <w:rsid w:val="00041E7D"/>
    <w:rsid w:val="000424CE"/>
    <w:rsid w:val="00043454"/>
    <w:rsid w:val="00043F25"/>
    <w:rsid w:val="00044760"/>
    <w:rsid w:val="00046578"/>
    <w:rsid w:val="00046695"/>
    <w:rsid w:val="000467D4"/>
    <w:rsid w:val="00046F59"/>
    <w:rsid w:val="000508E1"/>
    <w:rsid w:val="00050A36"/>
    <w:rsid w:val="000515E0"/>
    <w:rsid w:val="00051F14"/>
    <w:rsid w:val="00053A80"/>
    <w:rsid w:val="00053C44"/>
    <w:rsid w:val="000555CA"/>
    <w:rsid w:val="00055A68"/>
    <w:rsid w:val="00057B6F"/>
    <w:rsid w:val="0006012A"/>
    <w:rsid w:val="00060A36"/>
    <w:rsid w:val="000612BE"/>
    <w:rsid w:val="00062CB7"/>
    <w:rsid w:val="00064848"/>
    <w:rsid w:val="000657C5"/>
    <w:rsid w:val="0006733B"/>
    <w:rsid w:val="0006784A"/>
    <w:rsid w:val="00067A44"/>
    <w:rsid w:val="0007174D"/>
    <w:rsid w:val="000764A7"/>
    <w:rsid w:val="000777EA"/>
    <w:rsid w:val="00081AE9"/>
    <w:rsid w:val="00084F70"/>
    <w:rsid w:val="00085500"/>
    <w:rsid w:val="0008572B"/>
    <w:rsid w:val="00086590"/>
    <w:rsid w:val="00090550"/>
    <w:rsid w:val="000909E7"/>
    <w:rsid w:val="00090F20"/>
    <w:rsid w:val="00091B1E"/>
    <w:rsid w:val="0009219D"/>
    <w:rsid w:val="00092A99"/>
    <w:rsid w:val="00094081"/>
    <w:rsid w:val="00094BD0"/>
    <w:rsid w:val="000953C3"/>
    <w:rsid w:val="000968EF"/>
    <w:rsid w:val="00096DD5"/>
    <w:rsid w:val="0009716F"/>
    <w:rsid w:val="000A1B57"/>
    <w:rsid w:val="000A41B5"/>
    <w:rsid w:val="000A6EB6"/>
    <w:rsid w:val="000A7A85"/>
    <w:rsid w:val="000B0951"/>
    <w:rsid w:val="000B1DAD"/>
    <w:rsid w:val="000B1E0B"/>
    <w:rsid w:val="000B2844"/>
    <w:rsid w:val="000B36ED"/>
    <w:rsid w:val="000B3C4D"/>
    <w:rsid w:val="000B45DC"/>
    <w:rsid w:val="000B50B7"/>
    <w:rsid w:val="000B7DE6"/>
    <w:rsid w:val="000B7F81"/>
    <w:rsid w:val="000C0294"/>
    <w:rsid w:val="000C04CA"/>
    <w:rsid w:val="000C13C7"/>
    <w:rsid w:val="000C1D20"/>
    <w:rsid w:val="000C4555"/>
    <w:rsid w:val="000C4D85"/>
    <w:rsid w:val="000C7283"/>
    <w:rsid w:val="000D0458"/>
    <w:rsid w:val="000D20BF"/>
    <w:rsid w:val="000D5134"/>
    <w:rsid w:val="000D56BB"/>
    <w:rsid w:val="000D66B8"/>
    <w:rsid w:val="000D6D3F"/>
    <w:rsid w:val="000D6F4A"/>
    <w:rsid w:val="000D7305"/>
    <w:rsid w:val="000D75F7"/>
    <w:rsid w:val="000E26AD"/>
    <w:rsid w:val="000E35D6"/>
    <w:rsid w:val="000E4368"/>
    <w:rsid w:val="000E5556"/>
    <w:rsid w:val="000E6CAE"/>
    <w:rsid w:val="000F028F"/>
    <w:rsid w:val="000F17EF"/>
    <w:rsid w:val="000F2420"/>
    <w:rsid w:val="000F24EC"/>
    <w:rsid w:val="000F334F"/>
    <w:rsid w:val="000F5790"/>
    <w:rsid w:val="000F60AD"/>
    <w:rsid w:val="000F635B"/>
    <w:rsid w:val="00100AF9"/>
    <w:rsid w:val="001011B2"/>
    <w:rsid w:val="001015FF"/>
    <w:rsid w:val="0010316A"/>
    <w:rsid w:val="0010429D"/>
    <w:rsid w:val="0010452B"/>
    <w:rsid w:val="00105D88"/>
    <w:rsid w:val="0010645E"/>
    <w:rsid w:val="00106527"/>
    <w:rsid w:val="00107B17"/>
    <w:rsid w:val="001122F1"/>
    <w:rsid w:val="00114A3C"/>
    <w:rsid w:val="00115459"/>
    <w:rsid w:val="00115534"/>
    <w:rsid w:val="001162C2"/>
    <w:rsid w:val="00116EE9"/>
    <w:rsid w:val="00120FDC"/>
    <w:rsid w:val="00121DA8"/>
    <w:rsid w:val="00122F10"/>
    <w:rsid w:val="00123370"/>
    <w:rsid w:val="00124105"/>
    <w:rsid w:val="001273E2"/>
    <w:rsid w:val="001274C9"/>
    <w:rsid w:val="00131D2D"/>
    <w:rsid w:val="00133798"/>
    <w:rsid w:val="00135BA6"/>
    <w:rsid w:val="00141911"/>
    <w:rsid w:val="0014322A"/>
    <w:rsid w:val="0014455B"/>
    <w:rsid w:val="00144FFD"/>
    <w:rsid w:val="00146092"/>
    <w:rsid w:val="00146652"/>
    <w:rsid w:val="00150123"/>
    <w:rsid w:val="00151789"/>
    <w:rsid w:val="001571C6"/>
    <w:rsid w:val="001573C5"/>
    <w:rsid w:val="001600D2"/>
    <w:rsid w:val="00162F33"/>
    <w:rsid w:val="00163CCB"/>
    <w:rsid w:val="00164B89"/>
    <w:rsid w:val="001650D9"/>
    <w:rsid w:val="00165C15"/>
    <w:rsid w:val="00170009"/>
    <w:rsid w:val="00170EEE"/>
    <w:rsid w:val="001748DF"/>
    <w:rsid w:val="00174C8C"/>
    <w:rsid w:val="0018078B"/>
    <w:rsid w:val="0018221D"/>
    <w:rsid w:val="00182CD5"/>
    <w:rsid w:val="00182DE5"/>
    <w:rsid w:val="0018323C"/>
    <w:rsid w:val="001848E4"/>
    <w:rsid w:val="00184B3B"/>
    <w:rsid w:val="00191135"/>
    <w:rsid w:val="00191F5A"/>
    <w:rsid w:val="001937E9"/>
    <w:rsid w:val="00194EBC"/>
    <w:rsid w:val="001956C8"/>
    <w:rsid w:val="00197BA2"/>
    <w:rsid w:val="001A0844"/>
    <w:rsid w:val="001A14D4"/>
    <w:rsid w:val="001A21C8"/>
    <w:rsid w:val="001A2246"/>
    <w:rsid w:val="001A2418"/>
    <w:rsid w:val="001A4450"/>
    <w:rsid w:val="001A65CA"/>
    <w:rsid w:val="001A6A76"/>
    <w:rsid w:val="001A71C0"/>
    <w:rsid w:val="001B07EC"/>
    <w:rsid w:val="001B187E"/>
    <w:rsid w:val="001B2AFF"/>
    <w:rsid w:val="001B4252"/>
    <w:rsid w:val="001B5194"/>
    <w:rsid w:val="001B63ED"/>
    <w:rsid w:val="001C09B7"/>
    <w:rsid w:val="001C2359"/>
    <w:rsid w:val="001C2361"/>
    <w:rsid w:val="001C2C95"/>
    <w:rsid w:val="001C4BCD"/>
    <w:rsid w:val="001C4C0E"/>
    <w:rsid w:val="001C609F"/>
    <w:rsid w:val="001C6DF6"/>
    <w:rsid w:val="001C7D4F"/>
    <w:rsid w:val="001D1759"/>
    <w:rsid w:val="001D1EFF"/>
    <w:rsid w:val="001D29EE"/>
    <w:rsid w:val="001D2C02"/>
    <w:rsid w:val="001D2D83"/>
    <w:rsid w:val="001D614A"/>
    <w:rsid w:val="001D6537"/>
    <w:rsid w:val="001D686B"/>
    <w:rsid w:val="001D7E45"/>
    <w:rsid w:val="001E082A"/>
    <w:rsid w:val="001E3AAA"/>
    <w:rsid w:val="001E4CCC"/>
    <w:rsid w:val="001F0A81"/>
    <w:rsid w:val="001F0C6D"/>
    <w:rsid w:val="001F40D9"/>
    <w:rsid w:val="001F4F97"/>
    <w:rsid w:val="001F5C29"/>
    <w:rsid w:val="001F696C"/>
    <w:rsid w:val="001F7E4E"/>
    <w:rsid w:val="00200CA9"/>
    <w:rsid w:val="00204351"/>
    <w:rsid w:val="002047E8"/>
    <w:rsid w:val="0020495A"/>
    <w:rsid w:val="00205067"/>
    <w:rsid w:val="00205FB3"/>
    <w:rsid w:val="00206A87"/>
    <w:rsid w:val="00211D86"/>
    <w:rsid w:val="0021259C"/>
    <w:rsid w:val="00212BB7"/>
    <w:rsid w:val="0021523C"/>
    <w:rsid w:val="002159D8"/>
    <w:rsid w:val="00216159"/>
    <w:rsid w:val="0021698D"/>
    <w:rsid w:val="00216D5A"/>
    <w:rsid w:val="00217E80"/>
    <w:rsid w:val="0022066D"/>
    <w:rsid w:val="0022445F"/>
    <w:rsid w:val="00224781"/>
    <w:rsid w:val="002262D9"/>
    <w:rsid w:val="002300BF"/>
    <w:rsid w:val="00231477"/>
    <w:rsid w:val="002328A6"/>
    <w:rsid w:val="00233443"/>
    <w:rsid w:val="00233787"/>
    <w:rsid w:val="00234AD2"/>
    <w:rsid w:val="00234CAF"/>
    <w:rsid w:val="0023546E"/>
    <w:rsid w:val="00237557"/>
    <w:rsid w:val="00237F56"/>
    <w:rsid w:val="00241A90"/>
    <w:rsid w:val="00242270"/>
    <w:rsid w:val="002440AD"/>
    <w:rsid w:val="00244C04"/>
    <w:rsid w:val="002454D6"/>
    <w:rsid w:val="00245A77"/>
    <w:rsid w:val="002502B8"/>
    <w:rsid w:val="0025093C"/>
    <w:rsid w:val="00250B28"/>
    <w:rsid w:val="00250B57"/>
    <w:rsid w:val="00251720"/>
    <w:rsid w:val="00251826"/>
    <w:rsid w:val="00252770"/>
    <w:rsid w:val="002535A9"/>
    <w:rsid w:val="00254A69"/>
    <w:rsid w:val="00256168"/>
    <w:rsid w:val="002569DB"/>
    <w:rsid w:val="002578C1"/>
    <w:rsid w:val="00261463"/>
    <w:rsid w:val="0026184B"/>
    <w:rsid w:val="002621C8"/>
    <w:rsid w:val="0026266D"/>
    <w:rsid w:val="00262710"/>
    <w:rsid w:val="00263F12"/>
    <w:rsid w:val="00264070"/>
    <w:rsid w:val="00264567"/>
    <w:rsid w:val="00266ACB"/>
    <w:rsid w:val="0026715C"/>
    <w:rsid w:val="00267326"/>
    <w:rsid w:val="00270C56"/>
    <w:rsid w:val="0027372E"/>
    <w:rsid w:val="00273AF9"/>
    <w:rsid w:val="002742EF"/>
    <w:rsid w:val="00274FD8"/>
    <w:rsid w:val="00275317"/>
    <w:rsid w:val="00277259"/>
    <w:rsid w:val="00277B05"/>
    <w:rsid w:val="00280753"/>
    <w:rsid w:val="0028108F"/>
    <w:rsid w:val="002814D8"/>
    <w:rsid w:val="00283876"/>
    <w:rsid w:val="00286333"/>
    <w:rsid w:val="002872D2"/>
    <w:rsid w:val="00291CCB"/>
    <w:rsid w:val="00291E7A"/>
    <w:rsid w:val="00294A78"/>
    <w:rsid w:val="00296CC6"/>
    <w:rsid w:val="00296FFB"/>
    <w:rsid w:val="002975B3"/>
    <w:rsid w:val="002A0456"/>
    <w:rsid w:val="002A16DD"/>
    <w:rsid w:val="002A20B9"/>
    <w:rsid w:val="002A2D26"/>
    <w:rsid w:val="002A3803"/>
    <w:rsid w:val="002A3FD1"/>
    <w:rsid w:val="002A5CC4"/>
    <w:rsid w:val="002A70F6"/>
    <w:rsid w:val="002A78E8"/>
    <w:rsid w:val="002A7F3E"/>
    <w:rsid w:val="002B179B"/>
    <w:rsid w:val="002B23CF"/>
    <w:rsid w:val="002B27D3"/>
    <w:rsid w:val="002B28A3"/>
    <w:rsid w:val="002B3175"/>
    <w:rsid w:val="002B3451"/>
    <w:rsid w:val="002B3ABD"/>
    <w:rsid w:val="002B437C"/>
    <w:rsid w:val="002B48B7"/>
    <w:rsid w:val="002B48DA"/>
    <w:rsid w:val="002B4946"/>
    <w:rsid w:val="002B5120"/>
    <w:rsid w:val="002B5A24"/>
    <w:rsid w:val="002B5FF0"/>
    <w:rsid w:val="002B6718"/>
    <w:rsid w:val="002C01D4"/>
    <w:rsid w:val="002C0DB9"/>
    <w:rsid w:val="002C130E"/>
    <w:rsid w:val="002C19D7"/>
    <w:rsid w:val="002C2776"/>
    <w:rsid w:val="002C3557"/>
    <w:rsid w:val="002C4141"/>
    <w:rsid w:val="002C49DF"/>
    <w:rsid w:val="002C4AA1"/>
    <w:rsid w:val="002C4CEB"/>
    <w:rsid w:val="002C73D1"/>
    <w:rsid w:val="002D1049"/>
    <w:rsid w:val="002D21F5"/>
    <w:rsid w:val="002D3783"/>
    <w:rsid w:val="002D438D"/>
    <w:rsid w:val="002E1476"/>
    <w:rsid w:val="002E1954"/>
    <w:rsid w:val="002E1AFB"/>
    <w:rsid w:val="002E295F"/>
    <w:rsid w:val="002E577C"/>
    <w:rsid w:val="002F0958"/>
    <w:rsid w:val="002F0CBA"/>
    <w:rsid w:val="002F388D"/>
    <w:rsid w:val="002F452E"/>
    <w:rsid w:val="002F53FA"/>
    <w:rsid w:val="002F56B4"/>
    <w:rsid w:val="002F5A7F"/>
    <w:rsid w:val="002F5E40"/>
    <w:rsid w:val="002F6ABC"/>
    <w:rsid w:val="002F717F"/>
    <w:rsid w:val="002F7413"/>
    <w:rsid w:val="003002B9"/>
    <w:rsid w:val="003030A0"/>
    <w:rsid w:val="0030386D"/>
    <w:rsid w:val="00304F0F"/>
    <w:rsid w:val="00305931"/>
    <w:rsid w:val="003059F1"/>
    <w:rsid w:val="00305D44"/>
    <w:rsid w:val="00307C64"/>
    <w:rsid w:val="0031078A"/>
    <w:rsid w:val="00310F58"/>
    <w:rsid w:val="003134E2"/>
    <w:rsid w:val="00313671"/>
    <w:rsid w:val="00313EF9"/>
    <w:rsid w:val="003145D7"/>
    <w:rsid w:val="00316EF4"/>
    <w:rsid w:val="00320382"/>
    <w:rsid w:val="00321511"/>
    <w:rsid w:val="00322872"/>
    <w:rsid w:val="00322B7B"/>
    <w:rsid w:val="0032575B"/>
    <w:rsid w:val="0032605C"/>
    <w:rsid w:val="003268E1"/>
    <w:rsid w:val="00327D3E"/>
    <w:rsid w:val="003327EB"/>
    <w:rsid w:val="00335822"/>
    <w:rsid w:val="00335BA0"/>
    <w:rsid w:val="003370F9"/>
    <w:rsid w:val="00340CB0"/>
    <w:rsid w:val="0034129C"/>
    <w:rsid w:val="00342EF0"/>
    <w:rsid w:val="00342F45"/>
    <w:rsid w:val="00343213"/>
    <w:rsid w:val="00343653"/>
    <w:rsid w:val="00344277"/>
    <w:rsid w:val="003450E0"/>
    <w:rsid w:val="00347560"/>
    <w:rsid w:val="00350871"/>
    <w:rsid w:val="00350D40"/>
    <w:rsid w:val="00351F14"/>
    <w:rsid w:val="003528D5"/>
    <w:rsid w:val="00352FF4"/>
    <w:rsid w:val="0035524E"/>
    <w:rsid w:val="00355525"/>
    <w:rsid w:val="00357F03"/>
    <w:rsid w:val="003600C5"/>
    <w:rsid w:val="003629AE"/>
    <w:rsid w:val="00362FEA"/>
    <w:rsid w:val="00364169"/>
    <w:rsid w:val="00364987"/>
    <w:rsid w:val="0036585F"/>
    <w:rsid w:val="00370C7E"/>
    <w:rsid w:val="003744E7"/>
    <w:rsid w:val="00375EC1"/>
    <w:rsid w:val="00380B20"/>
    <w:rsid w:val="00380E9B"/>
    <w:rsid w:val="0038189B"/>
    <w:rsid w:val="00382E73"/>
    <w:rsid w:val="00383965"/>
    <w:rsid w:val="00384BED"/>
    <w:rsid w:val="0038529E"/>
    <w:rsid w:val="003855E8"/>
    <w:rsid w:val="00390F70"/>
    <w:rsid w:val="00391CCC"/>
    <w:rsid w:val="0039538B"/>
    <w:rsid w:val="003958B4"/>
    <w:rsid w:val="003A1040"/>
    <w:rsid w:val="003A1F54"/>
    <w:rsid w:val="003A224B"/>
    <w:rsid w:val="003A2C17"/>
    <w:rsid w:val="003A3C7B"/>
    <w:rsid w:val="003A487C"/>
    <w:rsid w:val="003A596B"/>
    <w:rsid w:val="003A6A67"/>
    <w:rsid w:val="003A73EC"/>
    <w:rsid w:val="003A7D05"/>
    <w:rsid w:val="003B033A"/>
    <w:rsid w:val="003B0EAE"/>
    <w:rsid w:val="003B20EE"/>
    <w:rsid w:val="003B31AE"/>
    <w:rsid w:val="003B3475"/>
    <w:rsid w:val="003B4A5C"/>
    <w:rsid w:val="003B4B5D"/>
    <w:rsid w:val="003B4DED"/>
    <w:rsid w:val="003B604C"/>
    <w:rsid w:val="003B6E8F"/>
    <w:rsid w:val="003C14DD"/>
    <w:rsid w:val="003C1C5D"/>
    <w:rsid w:val="003C1D67"/>
    <w:rsid w:val="003C44AF"/>
    <w:rsid w:val="003C5D1A"/>
    <w:rsid w:val="003C707F"/>
    <w:rsid w:val="003C75F7"/>
    <w:rsid w:val="003C79C8"/>
    <w:rsid w:val="003D0CFA"/>
    <w:rsid w:val="003D142D"/>
    <w:rsid w:val="003D1DFE"/>
    <w:rsid w:val="003D22D6"/>
    <w:rsid w:val="003D24EA"/>
    <w:rsid w:val="003D3BD2"/>
    <w:rsid w:val="003D3F47"/>
    <w:rsid w:val="003D5F6B"/>
    <w:rsid w:val="003D6FC8"/>
    <w:rsid w:val="003D7167"/>
    <w:rsid w:val="003E077C"/>
    <w:rsid w:val="003E0DC9"/>
    <w:rsid w:val="003E1083"/>
    <w:rsid w:val="003E222D"/>
    <w:rsid w:val="003E2F9C"/>
    <w:rsid w:val="003E3631"/>
    <w:rsid w:val="003E4922"/>
    <w:rsid w:val="003E4B6B"/>
    <w:rsid w:val="003E4C22"/>
    <w:rsid w:val="003E6693"/>
    <w:rsid w:val="003E6ECD"/>
    <w:rsid w:val="003E75F3"/>
    <w:rsid w:val="003F085D"/>
    <w:rsid w:val="003F2908"/>
    <w:rsid w:val="003F4242"/>
    <w:rsid w:val="003F57CD"/>
    <w:rsid w:val="003F6FB0"/>
    <w:rsid w:val="003F73B4"/>
    <w:rsid w:val="003F7764"/>
    <w:rsid w:val="003F7A1B"/>
    <w:rsid w:val="003F7CAF"/>
    <w:rsid w:val="0040450D"/>
    <w:rsid w:val="00404E4B"/>
    <w:rsid w:val="004064E6"/>
    <w:rsid w:val="00406D25"/>
    <w:rsid w:val="00414247"/>
    <w:rsid w:val="00414D15"/>
    <w:rsid w:val="00416AEA"/>
    <w:rsid w:val="00416F30"/>
    <w:rsid w:val="00420833"/>
    <w:rsid w:val="004208F8"/>
    <w:rsid w:val="00422568"/>
    <w:rsid w:val="004234FC"/>
    <w:rsid w:val="00423F83"/>
    <w:rsid w:val="00424B4D"/>
    <w:rsid w:val="004255CA"/>
    <w:rsid w:val="00425BC3"/>
    <w:rsid w:val="004269C7"/>
    <w:rsid w:val="004270C9"/>
    <w:rsid w:val="004273CE"/>
    <w:rsid w:val="0042744D"/>
    <w:rsid w:val="00431FBB"/>
    <w:rsid w:val="00433788"/>
    <w:rsid w:val="00433F11"/>
    <w:rsid w:val="00436A5E"/>
    <w:rsid w:val="00440D74"/>
    <w:rsid w:val="0044170B"/>
    <w:rsid w:val="00441C73"/>
    <w:rsid w:val="004425F8"/>
    <w:rsid w:val="00442A4B"/>
    <w:rsid w:val="00443CA5"/>
    <w:rsid w:val="004454FC"/>
    <w:rsid w:val="004478F1"/>
    <w:rsid w:val="004505DC"/>
    <w:rsid w:val="00450916"/>
    <w:rsid w:val="00451D0E"/>
    <w:rsid w:val="0045210A"/>
    <w:rsid w:val="00453226"/>
    <w:rsid w:val="004536B8"/>
    <w:rsid w:val="004538FC"/>
    <w:rsid w:val="004546CE"/>
    <w:rsid w:val="00454E49"/>
    <w:rsid w:val="0045500B"/>
    <w:rsid w:val="004555D7"/>
    <w:rsid w:val="00456715"/>
    <w:rsid w:val="00457F37"/>
    <w:rsid w:val="00460908"/>
    <w:rsid w:val="004616F6"/>
    <w:rsid w:val="00465D89"/>
    <w:rsid w:val="00466C8A"/>
    <w:rsid w:val="00470FF2"/>
    <w:rsid w:val="00471E0D"/>
    <w:rsid w:val="004732F7"/>
    <w:rsid w:val="00473C27"/>
    <w:rsid w:val="0047412F"/>
    <w:rsid w:val="00476587"/>
    <w:rsid w:val="00477E42"/>
    <w:rsid w:val="004809A5"/>
    <w:rsid w:val="004820E7"/>
    <w:rsid w:val="004840A1"/>
    <w:rsid w:val="0048466B"/>
    <w:rsid w:val="004851BC"/>
    <w:rsid w:val="0048685F"/>
    <w:rsid w:val="004878DE"/>
    <w:rsid w:val="00491B10"/>
    <w:rsid w:val="00492720"/>
    <w:rsid w:val="00496C18"/>
    <w:rsid w:val="00497118"/>
    <w:rsid w:val="00497247"/>
    <w:rsid w:val="004A046B"/>
    <w:rsid w:val="004A0C29"/>
    <w:rsid w:val="004A1058"/>
    <w:rsid w:val="004A10D1"/>
    <w:rsid w:val="004A3090"/>
    <w:rsid w:val="004A352C"/>
    <w:rsid w:val="004A35A3"/>
    <w:rsid w:val="004A3D27"/>
    <w:rsid w:val="004A65F4"/>
    <w:rsid w:val="004A6D37"/>
    <w:rsid w:val="004A7528"/>
    <w:rsid w:val="004A7CD7"/>
    <w:rsid w:val="004B1F93"/>
    <w:rsid w:val="004B2E8E"/>
    <w:rsid w:val="004B48BB"/>
    <w:rsid w:val="004B67BC"/>
    <w:rsid w:val="004B7224"/>
    <w:rsid w:val="004B7842"/>
    <w:rsid w:val="004B7CA6"/>
    <w:rsid w:val="004C0A58"/>
    <w:rsid w:val="004C0AF2"/>
    <w:rsid w:val="004C127A"/>
    <w:rsid w:val="004C147D"/>
    <w:rsid w:val="004C3010"/>
    <w:rsid w:val="004C45EB"/>
    <w:rsid w:val="004C52B8"/>
    <w:rsid w:val="004C5CA4"/>
    <w:rsid w:val="004C5E19"/>
    <w:rsid w:val="004C611B"/>
    <w:rsid w:val="004C688D"/>
    <w:rsid w:val="004D00C2"/>
    <w:rsid w:val="004D1802"/>
    <w:rsid w:val="004D41D4"/>
    <w:rsid w:val="004D4E14"/>
    <w:rsid w:val="004D5386"/>
    <w:rsid w:val="004D5860"/>
    <w:rsid w:val="004D5C99"/>
    <w:rsid w:val="004E0BA1"/>
    <w:rsid w:val="004E1AE7"/>
    <w:rsid w:val="004E1E86"/>
    <w:rsid w:val="004E23C9"/>
    <w:rsid w:val="004E2567"/>
    <w:rsid w:val="004E43FF"/>
    <w:rsid w:val="004E51C5"/>
    <w:rsid w:val="004E5C7A"/>
    <w:rsid w:val="004F126A"/>
    <w:rsid w:val="004F1A59"/>
    <w:rsid w:val="004F1EFC"/>
    <w:rsid w:val="004F243D"/>
    <w:rsid w:val="004F40C9"/>
    <w:rsid w:val="004F436B"/>
    <w:rsid w:val="004F58D0"/>
    <w:rsid w:val="004F6590"/>
    <w:rsid w:val="004F6B79"/>
    <w:rsid w:val="004F7CD0"/>
    <w:rsid w:val="00501B9B"/>
    <w:rsid w:val="0050444C"/>
    <w:rsid w:val="00505875"/>
    <w:rsid w:val="005069C4"/>
    <w:rsid w:val="00511B2C"/>
    <w:rsid w:val="00511DCD"/>
    <w:rsid w:val="00512164"/>
    <w:rsid w:val="0051238D"/>
    <w:rsid w:val="005140FF"/>
    <w:rsid w:val="00514B7D"/>
    <w:rsid w:val="00515A80"/>
    <w:rsid w:val="00516345"/>
    <w:rsid w:val="005179C9"/>
    <w:rsid w:val="00517D0A"/>
    <w:rsid w:val="0052022A"/>
    <w:rsid w:val="00521ADE"/>
    <w:rsid w:val="00522099"/>
    <w:rsid w:val="00522B96"/>
    <w:rsid w:val="00523B57"/>
    <w:rsid w:val="00523C73"/>
    <w:rsid w:val="00523FC1"/>
    <w:rsid w:val="00526F66"/>
    <w:rsid w:val="00530CEC"/>
    <w:rsid w:val="00531CD3"/>
    <w:rsid w:val="00533400"/>
    <w:rsid w:val="00533BF7"/>
    <w:rsid w:val="00535B25"/>
    <w:rsid w:val="00535F6F"/>
    <w:rsid w:val="00535FE3"/>
    <w:rsid w:val="005368C8"/>
    <w:rsid w:val="00536A80"/>
    <w:rsid w:val="0053705D"/>
    <w:rsid w:val="00540342"/>
    <w:rsid w:val="005456CB"/>
    <w:rsid w:val="005504AE"/>
    <w:rsid w:val="00550D95"/>
    <w:rsid w:val="00550E45"/>
    <w:rsid w:val="0055162C"/>
    <w:rsid w:val="00552205"/>
    <w:rsid w:val="00552A67"/>
    <w:rsid w:val="005530AB"/>
    <w:rsid w:val="0055429E"/>
    <w:rsid w:val="00555CDA"/>
    <w:rsid w:val="0055604B"/>
    <w:rsid w:val="0055657C"/>
    <w:rsid w:val="00556713"/>
    <w:rsid w:val="005623FF"/>
    <w:rsid w:val="00563749"/>
    <w:rsid w:val="0056385A"/>
    <w:rsid w:val="005644C7"/>
    <w:rsid w:val="00564642"/>
    <w:rsid w:val="00566655"/>
    <w:rsid w:val="00566AA1"/>
    <w:rsid w:val="00566FFA"/>
    <w:rsid w:val="0057016B"/>
    <w:rsid w:val="005709C8"/>
    <w:rsid w:val="00573074"/>
    <w:rsid w:val="005767D4"/>
    <w:rsid w:val="00577143"/>
    <w:rsid w:val="0057741B"/>
    <w:rsid w:val="00581980"/>
    <w:rsid w:val="00584D95"/>
    <w:rsid w:val="00586491"/>
    <w:rsid w:val="00586EF7"/>
    <w:rsid w:val="00591326"/>
    <w:rsid w:val="0059199A"/>
    <w:rsid w:val="00593C19"/>
    <w:rsid w:val="00595F41"/>
    <w:rsid w:val="005966FE"/>
    <w:rsid w:val="00596B50"/>
    <w:rsid w:val="005A3A68"/>
    <w:rsid w:val="005A6D0C"/>
    <w:rsid w:val="005B05ED"/>
    <w:rsid w:val="005B1541"/>
    <w:rsid w:val="005B27F2"/>
    <w:rsid w:val="005B564F"/>
    <w:rsid w:val="005B643A"/>
    <w:rsid w:val="005B6AA3"/>
    <w:rsid w:val="005B6C96"/>
    <w:rsid w:val="005B6D31"/>
    <w:rsid w:val="005C08D9"/>
    <w:rsid w:val="005C0F05"/>
    <w:rsid w:val="005C2524"/>
    <w:rsid w:val="005C2C98"/>
    <w:rsid w:val="005C2D52"/>
    <w:rsid w:val="005C44D9"/>
    <w:rsid w:val="005C45B8"/>
    <w:rsid w:val="005C45E8"/>
    <w:rsid w:val="005C6A6F"/>
    <w:rsid w:val="005C7C3D"/>
    <w:rsid w:val="005D00C3"/>
    <w:rsid w:val="005D19B5"/>
    <w:rsid w:val="005D255D"/>
    <w:rsid w:val="005D493A"/>
    <w:rsid w:val="005D7F00"/>
    <w:rsid w:val="005E2734"/>
    <w:rsid w:val="005E452C"/>
    <w:rsid w:val="005E68A0"/>
    <w:rsid w:val="005E69F9"/>
    <w:rsid w:val="005E6A39"/>
    <w:rsid w:val="005E6AB9"/>
    <w:rsid w:val="005E705B"/>
    <w:rsid w:val="005E7172"/>
    <w:rsid w:val="005F20AF"/>
    <w:rsid w:val="005F2321"/>
    <w:rsid w:val="005F2EF5"/>
    <w:rsid w:val="005F4179"/>
    <w:rsid w:val="005F4346"/>
    <w:rsid w:val="005F64D3"/>
    <w:rsid w:val="005F758D"/>
    <w:rsid w:val="00601F2A"/>
    <w:rsid w:val="00602D54"/>
    <w:rsid w:val="00603EF0"/>
    <w:rsid w:val="00604D83"/>
    <w:rsid w:val="00605A9C"/>
    <w:rsid w:val="00605B12"/>
    <w:rsid w:val="00605D06"/>
    <w:rsid w:val="00605F09"/>
    <w:rsid w:val="00606A7B"/>
    <w:rsid w:val="00610CC0"/>
    <w:rsid w:val="00610DAC"/>
    <w:rsid w:val="00612489"/>
    <w:rsid w:val="00613E51"/>
    <w:rsid w:val="006150E8"/>
    <w:rsid w:val="00615CFF"/>
    <w:rsid w:val="0062151A"/>
    <w:rsid w:val="006239D6"/>
    <w:rsid w:val="00625032"/>
    <w:rsid w:val="0062560F"/>
    <w:rsid w:val="006259E3"/>
    <w:rsid w:val="006267D1"/>
    <w:rsid w:val="00627A58"/>
    <w:rsid w:val="00627EFB"/>
    <w:rsid w:val="006307D8"/>
    <w:rsid w:val="006323FC"/>
    <w:rsid w:val="0063416D"/>
    <w:rsid w:val="00635866"/>
    <w:rsid w:val="00635C91"/>
    <w:rsid w:val="00636923"/>
    <w:rsid w:val="00636E77"/>
    <w:rsid w:val="00637DAC"/>
    <w:rsid w:val="00640C2C"/>
    <w:rsid w:val="006425E1"/>
    <w:rsid w:val="006430DD"/>
    <w:rsid w:val="006436FA"/>
    <w:rsid w:val="006450B8"/>
    <w:rsid w:val="00646213"/>
    <w:rsid w:val="0065235D"/>
    <w:rsid w:val="00654BB9"/>
    <w:rsid w:val="00654E3D"/>
    <w:rsid w:val="00657286"/>
    <w:rsid w:val="00662B6E"/>
    <w:rsid w:val="006641BB"/>
    <w:rsid w:val="006642E9"/>
    <w:rsid w:val="00664DF4"/>
    <w:rsid w:val="006651E1"/>
    <w:rsid w:val="0066581D"/>
    <w:rsid w:val="0066661B"/>
    <w:rsid w:val="0067067F"/>
    <w:rsid w:val="006724CC"/>
    <w:rsid w:val="00673C89"/>
    <w:rsid w:val="00675523"/>
    <w:rsid w:val="0067598A"/>
    <w:rsid w:val="00675EA5"/>
    <w:rsid w:val="006807FF"/>
    <w:rsid w:val="00681042"/>
    <w:rsid w:val="00681A9C"/>
    <w:rsid w:val="006827D9"/>
    <w:rsid w:val="00683626"/>
    <w:rsid w:val="0068660D"/>
    <w:rsid w:val="0068670F"/>
    <w:rsid w:val="00691012"/>
    <w:rsid w:val="006916DC"/>
    <w:rsid w:val="0069233C"/>
    <w:rsid w:val="00693233"/>
    <w:rsid w:val="00693C7F"/>
    <w:rsid w:val="00695F13"/>
    <w:rsid w:val="00696DD2"/>
    <w:rsid w:val="006A1F9B"/>
    <w:rsid w:val="006A279F"/>
    <w:rsid w:val="006A2A44"/>
    <w:rsid w:val="006A3E5D"/>
    <w:rsid w:val="006A4489"/>
    <w:rsid w:val="006A4D97"/>
    <w:rsid w:val="006A5241"/>
    <w:rsid w:val="006A6934"/>
    <w:rsid w:val="006A79EA"/>
    <w:rsid w:val="006B0F3E"/>
    <w:rsid w:val="006B16AC"/>
    <w:rsid w:val="006B248B"/>
    <w:rsid w:val="006B3A50"/>
    <w:rsid w:val="006B4444"/>
    <w:rsid w:val="006B4475"/>
    <w:rsid w:val="006B5732"/>
    <w:rsid w:val="006B6A54"/>
    <w:rsid w:val="006B72DC"/>
    <w:rsid w:val="006B7CE8"/>
    <w:rsid w:val="006C0527"/>
    <w:rsid w:val="006C0A1B"/>
    <w:rsid w:val="006C0C2E"/>
    <w:rsid w:val="006C22D6"/>
    <w:rsid w:val="006C419D"/>
    <w:rsid w:val="006C440B"/>
    <w:rsid w:val="006C4722"/>
    <w:rsid w:val="006C5C2D"/>
    <w:rsid w:val="006C6D21"/>
    <w:rsid w:val="006D06E2"/>
    <w:rsid w:val="006D0A2D"/>
    <w:rsid w:val="006D23DF"/>
    <w:rsid w:val="006D266B"/>
    <w:rsid w:val="006D2991"/>
    <w:rsid w:val="006D3971"/>
    <w:rsid w:val="006D5631"/>
    <w:rsid w:val="006D5F01"/>
    <w:rsid w:val="006D61D8"/>
    <w:rsid w:val="006D6993"/>
    <w:rsid w:val="006D6A05"/>
    <w:rsid w:val="006D722E"/>
    <w:rsid w:val="006D78E5"/>
    <w:rsid w:val="006E27E2"/>
    <w:rsid w:val="006E2AA6"/>
    <w:rsid w:val="006E43D9"/>
    <w:rsid w:val="006E451B"/>
    <w:rsid w:val="006E5396"/>
    <w:rsid w:val="006E5DFB"/>
    <w:rsid w:val="006E5F6C"/>
    <w:rsid w:val="006F07EE"/>
    <w:rsid w:val="006F315E"/>
    <w:rsid w:val="006F329D"/>
    <w:rsid w:val="006F3806"/>
    <w:rsid w:val="006F4C4C"/>
    <w:rsid w:val="006F54FA"/>
    <w:rsid w:val="006F5545"/>
    <w:rsid w:val="006F6207"/>
    <w:rsid w:val="006F73AE"/>
    <w:rsid w:val="006F75E8"/>
    <w:rsid w:val="006F777F"/>
    <w:rsid w:val="00700B5C"/>
    <w:rsid w:val="00700FD5"/>
    <w:rsid w:val="00702F2D"/>
    <w:rsid w:val="0070335D"/>
    <w:rsid w:val="007033A4"/>
    <w:rsid w:val="0070385E"/>
    <w:rsid w:val="00703DC3"/>
    <w:rsid w:val="0070425D"/>
    <w:rsid w:val="007046C5"/>
    <w:rsid w:val="00705268"/>
    <w:rsid w:val="00705761"/>
    <w:rsid w:val="00715518"/>
    <w:rsid w:val="00715520"/>
    <w:rsid w:val="00715F4E"/>
    <w:rsid w:val="00716219"/>
    <w:rsid w:val="00717D56"/>
    <w:rsid w:val="00721D3D"/>
    <w:rsid w:val="00722170"/>
    <w:rsid w:val="007225DF"/>
    <w:rsid w:val="00723A39"/>
    <w:rsid w:val="00723AED"/>
    <w:rsid w:val="00724DA3"/>
    <w:rsid w:val="0072531D"/>
    <w:rsid w:val="00725BDC"/>
    <w:rsid w:val="00726168"/>
    <w:rsid w:val="007277A8"/>
    <w:rsid w:val="007301CB"/>
    <w:rsid w:val="0073092D"/>
    <w:rsid w:val="007314C9"/>
    <w:rsid w:val="00731DA3"/>
    <w:rsid w:val="00732007"/>
    <w:rsid w:val="00733D63"/>
    <w:rsid w:val="007345AF"/>
    <w:rsid w:val="00735CDB"/>
    <w:rsid w:val="007363A1"/>
    <w:rsid w:val="0073768B"/>
    <w:rsid w:val="00737968"/>
    <w:rsid w:val="00742B4F"/>
    <w:rsid w:val="00743A9B"/>
    <w:rsid w:val="0074478B"/>
    <w:rsid w:val="00745192"/>
    <w:rsid w:val="00745700"/>
    <w:rsid w:val="007460AC"/>
    <w:rsid w:val="007479EC"/>
    <w:rsid w:val="00751D0E"/>
    <w:rsid w:val="00752241"/>
    <w:rsid w:val="007522BB"/>
    <w:rsid w:val="007527A0"/>
    <w:rsid w:val="0075331B"/>
    <w:rsid w:val="00753DAC"/>
    <w:rsid w:val="007556CE"/>
    <w:rsid w:val="00755C9E"/>
    <w:rsid w:val="00756442"/>
    <w:rsid w:val="00756B00"/>
    <w:rsid w:val="007578E6"/>
    <w:rsid w:val="00760252"/>
    <w:rsid w:val="007602F5"/>
    <w:rsid w:val="007624ED"/>
    <w:rsid w:val="00763D1B"/>
    <w:rsid w:val="00763D9E"/>
    <w:rsid w:val="00765C8C"/>
    <w:rsid w:val="007666C5"/>
    <w:rsid w:val="007668E0"/>
    <w:rsid w:val="0077068D"/>
    <w:rsid w:val="007711F9"/>
    <w:rsid w:val="00772816"/>
    <w:rsid w:val="007728E6"/>
    <w:rsid w:val="0077441F"/>
    <w:rsid w:val="007757C4"/>
    <w:rsid w:val="00775BA1"/>
    <w:rsid w:val="0077643A"/>
    <w:rsid w:val="0077759B"/>
    <w:rsid w:val="00780133"/>
    <w:rsid w:val="007802D9"/>
    <w:rsid w:val="00780F02"/>
    <w:rsid w:val="007813AE"/>
    <w:rsid w:val="00782484"/>
    <w:rsid w:val="00783CF5"/>
    <w:rsid w:val="00784D75"/>
    <w:rsid w:val="00785C2E"/>
    <w:rsid w:val="007866A0"/>
    <w:rsid w:val="00793FDA"/>
    <w:rsid w:val="007964DB"/>
    <w:rsid w:val="007971C4"/>
    <w:rsid w:val="00797E09"/>
    <w:rsid w:val="007A12CA"/>
    <w:rsid w:val="007A232D"/>
    <w:rsid w:val="007A3606"/>
    <w:rsid w:val="007A47DE"/>
    <w:rsid w:val="007A6699"/>
    <w:rsid w:val="007B2926"/>
    <w:rsid w:val="007B3143"/>
    <w:rsid w:val="007B3513"/>
    <w:rsid w:val="007B3EA6"/>
    <w:rsid w:val="007B4681"/>
    <w:rsid w:val="007B47B0"/>
    <w:rsid w:val="007B4D0B"/>
    <w:rsid w:val="007B6565"/>
    <w:rsid w:val="007C0959"/>
    <w:rsid w:val="007C5431"/>
    <w:rsid w:val="007C73D2"/>
    <w:rsid w:val="007D0494"/>
    <w:rsid w:val="007D05A7"/>
    <w:rsid w:val="007D0A3D"/>
    <w:rsid w:val="007D0F26"/>
    <w:rsid w:val="007D14B8"/>
    <w:rsid w:val="007D2624"/>
    <w:rsid w:val="007D2951"/>
    <w:rsid w:val="007D298B"/>
    <w:rsid w:val="007D40E6"/>
    <w:rsid w:val="007D4BDB"/>
    <w:rsid w:val="007E1119"/>
    <w:rsid w:val="007E1A41"/>
    <w:rsid w:val="007E4B6A"/>
    <w:rsid w:val="007E4CA3"/>
    <w:rsid w:val="007E53E6"/>
    <w:rsid w:val="007E6DBA"/>
    <w:rsid w:val="007F199B"/>
    <w:rsid w:val="007F278B"/>
    <w:rsid w:val="007F2DAB"/>
    <w:rsid w:val="007F3DB6"/>
    <w:rsid w:val="007F6B12"/>
    <w:rsid w:val="008004E6"/>
    <w:rsid w:val="00800756"/>
    <w:rsid w:val="00801348"/>
    <w:rsid w:val="00801550"/>
    <w:rsid w:val="00801584"/>
    <w:rsid w:val="0080159E"/>
    <w:rsid w:val="00801A2B"/>
    <w:rsid w:val="00802622"/>
    <w:rsid w:val="008058B0"/>
    <w:rsid w:val="00805AA7"/>
    <w:rsid w:val="00805F2A"/>
    <w:rsid w:val="00807A9A"/>
    <w:rsid w:val="00810F5B"/>
    <w:rsid w:val="008123E7"/>
    <w:rsid w:val="008129C9"/>
    <w:rsid w:val="0081522C"/>
    <w:rsid w:val="00815668"/>
    <w:rsid w:val="00816613"/>
    <w:rsid w:val="008168FB"/>
    <w:rsid w:val="0082054B"/>
    <w:rsid w:val="00821364"/>
    <w:rsid w:val="00823789"/>
    <w:rsid w:val="0082400E"/>
    <w:rsid w:val="00827BCC"/>
    <w:rsid w:val="008305EA"/>
    <w:rsid w:val="00832E5E"/>
    <w:rsid w:val="00837122"/>
    <w:rsid w:val="00837C65"/>
    <w:rsid w:val="00840BA1"/>
    <w:rsid w:val="00840BBA"/>
    <w:rsid w:val="00840C73"/>
    <w:rsid w:val="0084216C"/>
    <w:rsid w:val="008433F5"/>
    <w:rsid w:val="0084485D"/>
    <w:rsid w:val="00845212"/>
    <w:rsid w:val="00845900"/>
    <w:rsid w:val="00846657"/>
    <w:rsid w:val="00847260"/>
    <w:rsid w:val="0084788F"/>
    <w:rsid w:val="0085008D"/>
    <w:rsid w:val="008508C7"/>
    <w:rsid w:val="00851844"/>
    <w:rsid w:val="00852960"/>
    <w:rsid w:val="00852D0A"/>
    <w:rsid w:val="008536C8"/>
    <w:rsid w:val="00853A37"/>
    <w:rsid w:val="00853CBA"/>
    <w:rsid w:val="008572CF"/>
    <w:rsid w:val="0086194D"/>
    <w:rsid w:val="00861D31"/>
    <w:rsid w:val="00862113"/>
    <w:rsid w:val="00863976"/>
    <w:rsid w:val="00863F6A"/>
    <w:rsid w:val="00864660"/>
    <w:rsid w:val="00867309"/>
    <w:rsid w:val="00867892"/>
    <w:rsid w:val="00870A42"/>
    <w:rsid w:val="008714F7"/>
    <w:rsid w:val="00871FA1"/>
    <w:rsid w:val="00873CC5"/>
    <w:rsid w:val="00873E55"/>
    <w:rsid w:val="0087543D"/>
    <w:rsid w:val="00880F75"/>
    <w:rsid w:val="0088160F"/>
    <w:rsid w:val="00885653"/>
    <w:rsid w:val="00885657"/>
    <w:rsid w:val="008866F0"/>
    <w:rsid w:val="00890467"/>
    <w:rsid w:val="00890FC2"/>
    <w:rsid w:val="008925D3"/>
    <w:rsid w:val="008949C1"/>
    <w:rsid w:val="008952A0"/>
    <w:rsid w:val="00895884"/>
    <w:rsid w:val="0089664C"/>
    <w:rsid w:val="00897765"/>
    <w:rsid w:val="008A0CB0"/>
    <w:rsid w:val="008A3CCF"/>
    <w:rsid w:val="008A3CDF"/>
    <w:rsid w:val="008A3DDC"/>
    <w:rsid w:val="008A4EB9"/>
    <w:rsid w:val="008A5D7B"/>
    <w:rsid w:val="008A6DB9"/>
    <w:rsid w:val="008B0218"/>
    <w:rsid w:val="008B038F"/>
    <w:rsid w:val="008B03B1"/>
    <w:rsid w:val="008B0D4C"/>
    <w:rsid w:val="008B1CA9"/>
    <w:rsid w:val="008B1EED"/>
    <w:rsid w:val="008B33F3"/>
    <w:rsid w:val="008B3680"/>
    <w:rsid w:val="008B4A43"/>
    <w:rsid w:val="008B55C6"/>
    <w:rsid w:val="008B74ED"/>
    <w:rsid w:val="008C2226"/>
    <w:rsid w:val="008C2E04"/>
    <w:rsid w:val="008C33E0"/>
    <w:rsid w:val="008C6233"/>
    <w:rsid w:val="008C6830"/>
    <w:rsid w:val="008D0E12"/>
    <w:rsid w:val="008D2328"/>
    <w:rsid w:val="008D2660"/>
    <w:rsid w:val="008D2BCA"/>
    <w:rsid w:val="008D3043"/>
    <w:rsid w:val="008D4238"/>
    <w:rsid w:val="008D4B37"/>
    <w:rsid w:val="008D4B48"/>
    <w:rsid w:val="008D6E75"/>
    <w:rsid w:val="008D7407"/>
    <w:rsid w:val="008D7D26"/>
    <w:rsid w:val="008E285C"/>
    <w:rsid w:val="008E42C5"/>
    <w:rsid w:val="008E45BD"/>
    <w:rsid w:val="008E5303"/>
    <w:rsid w:val="008E7205"/>
    <w:rsid w:val="008E7F61"/>
    <w:rsid w:val="008F13A7"/>
    <w:rsid w:val="008F4B98"/>
    <w:rsid w:val="008F4B9D"/>
    <w:rsid w:val="008F5C7F"/>
    <w:rsid w:val="008F739A"/>
    <w:rsid w:val="00903BFD"/>
    <w:rsid w:val="0090585F"/>
    <w:rsid w:val="00907758"/>
    <w:rsid w:val="009106F2"/>
    <w:rsid w:val="00912E6C"/>
    <w:rsid w:val="00913C79"/>
    <w:rsid w:val="009148AF"/>
    <w:rsid w:val="00915DB9"/>
    <w:rsid w:val="00915EC0"/>
    <w:rsid w:val="00916471"/>
    <w:rsid w:val="0092185F"/>
    <w:rsid w:val="00921AA1"/>
    <w:rsid w:val="00921B77"/>
    <w:rsid w:val="00921E78"/>
    <w:rsid w:val="00923044"/>
    <w:rsid w:val="00924C9C"/>
    <w:rsid w:val="00925E49"/>
    <w:rsid w:val="00926007"/>
    <w:rsid w:val="00927F84"/>
    <w:rsid w:val="009318DA"/>
    <w:rsid w:val="00931CCC"/>
    <w:rsid w:val="0093484C"/>
    <w:rsid w:val="00937A3A"/>
    <w:rsid w:val="00937F14"/>
    <w:rsid w:val="00940432"/>
    <w:rsid w:val="0094473A"/>
    <w:rsid w:val="00945D18"/>
    <w:rsid w:val="00946466"/>
    <w:rsid w:val="00950606"/>
    <w:rsid w:val="009511D4"/>
    <w:rsid w:val="009528E3"/>
    <w:rsid w:val="00952D7F"/>
    <w:rsid w:val="0095393A"/>
    <w:rsid w:val="00953D30"/>
    <w:rsid w:val="00954E01"/>
    <w:rsid w:val="009552E5"/>
    <w:rsid w:val="009579D2"/>
    <w:rsid w:val="009608A3"/>
    <w:rsid w:val="00962636"/>
    <w:rsid w:val="00963637"/>
    <w:rsid w:val="00963FDE"/>
    <w:rsid w:val="00964DE2"/>
    <w:rsid w:val="0096583E"/>
    <w:rsid w:val="009669EE"/>
    <w:rsid w:val="00966C25"/>
    <w:rsid w:val="00972675"/>
    <w:rsid w:val="00973697"/>
    <w:rsid w:val="00973ABB"/>
    <w:rsid w:val="00973D4B"/>
    <w:rsid w:val="00973D73"/>
    <w:rsid w:val="00975CA0"/>
    <w:rsid w:val="00977726"/>
    <w:rsid w:val="009778EC"/>
    <w:rsid w:val="00977DB5"/>
    <w:rsid w:val="009800A7"/>
    <w:rsid w:val="00980A6C"/>
    <w:rsid w:val="009816A0"/>
    <w:rsid w:val="00981945"/>
    <w:rsid w:val="00981ABD"/>
    <w:rsid w:val="00981D61"/>
    <w:rsid w:val="00983D7D"/>
    <w:rsid w:val="00990EE0"/>
    <w:rsid w:val="00993879"/>
    <w:rsid w:val="00995CC8"/>
    <w:rsid w:val="00996E55"/>
    <w:rsid w:val="00997159"/>
    <w:rsid w:val="009A2F41"/>
    <w:rsid w:val="009A320A"/>
    <w:rsid w:val="009A36A2"/>
    <w:rsid w:val="009A3A7E"/>
    <w:rsid w:val="009A3E28"/>
    <w:rsid w:val="009A47DF"/>
    <w:rsid w:val="009A5321"/>
    <w:rsid w:val="009A60DC"/>
    <w:rsid w:val="009A7A47"/>
    <w:rsid w:val="009A7BC9"/>
    <w:rsid w:val="009B07BF"/>
    <w:rsid w:val="009B25E3"/>
    <w:rsid w:val="009B302D"/>
    <w:rsid w:val="009B3902"/>
    <w:rsid w:val="009B485F"/>
    <w:rsid w:val="009B5EDB"/>
    <w:rsid w:val="009B5F2E"/>
    <w:rsid w:val="009B6F07"/>
    <w:rsid w:val="009B7383"/>
    <w:rsid w:val="009B7AC5"/>
    <w:rsid w:val="009B7EDC"/>
    <w:rsid w:val="009C027A"/>
    <w:rsid w:val="009C2794"/>
    <w:rsid w:val="009C2797"/>
    <w:rsid w:val="009C3040"/>
    <w:rsid w:val="009C3312"/>
    <w:rsid w:val="009C4879"/>
    <w:rsid w:val="009C50B9"/>
    <w:rsid w:val="009C6EB4"/>
    <w:rsid w:val="009D3251"/>
    <w:rsid w:val="009D367E"/>
    <w:rsid w:val="009D3B85"/>
    <w:rsid w:val="009D529B"/>
    <w:rsid w:val="009D543D"/>
    <w:rsid w:val="009D695F"/>
    <w:rsid w:val="009E2B53"/>
    <w:rsid w:val="009E3385"/>
    <w:rsid w:val="009E34CF"/>
    <w:rsid w:val="009E536A"/>
    <w:rsid w:val="009E6438"/>
    <w:rsid w:val="009E672A"/>
    <w:rsid w:val="009E6AA9"/>
    <w:rsid w:val="009E75F8"/>
    <w:rsid w:val="009F2C84"/>
    <w:rsid w:val="009F343D"/>
    <w:rsid w:val="009F5EF8"/>
    <w:rsid w:val="00A005A2"/>
    <w:rsid w:val="00A013FE"/>
    <w:rsid w:val="00A015BE"/>
    <w:rsid w:val="00A02091"/>
    <w:rsid w:val="00A03137"/>
    <w:rsid w:val="00A0636C"/>
    <w:rsid w:val="00A06633"/>
    <w:rsid w:val="00A11BC8"/>
    <w:rsid w:val="00A14270"/>
    <w:rsid w:val="00A147CB"/>
    <w:rsid w:val="00A17A68"/>
    <w:rsid w:val="00A17AD2"/>
    <w:rsid w:val="00A17B2F"/>
    <w:rsid w:val="00A17B39"/>
    <w:rsid w:val="00A17C88"/>
    <w:rsid w:val="00A20A22"/>
    <w:rsid w:val="00A21887"/>
    <w:rsid w:val="00A24758"/>
    <w:rsid w:val="00A25471"/>
    <w:rsid w:val="00A260C1"/>
    <w:rsid w:val="00A2699C"/>
    <w:rsid w:val="00A26F72"/>
    <w:rsid w:val="00A2706C"/>
    <w:rsid w:val="00A27699"/>
    <w:rsid w:val="00A27D9B"/>
    <w:rsid w:val="00A27F71"/>
    <w:rsid w:val="00A3087B"/>
    <w:rsid w:val="00A30905"/>
    <w:rsid w:val="00A31BE1"/>
    <w:rsid w:val="00A3390B"/>
    <w:rsid w:val="00A33929"/>
    <w:rsid w:val="00A40953"/>
    <w:rsid w:val="00A41BBB"/>
    <w:rsid w:val="00A4219A"/>
    <w:rsid w:val="00A44335"/>
    <w:rsid w:val="00A445F3"/>
    <w:rsid w:val="00A44B99"/>
    <w:rsid w:val="00A44FEF"/>
    <w:rsid w:val="00A5027A"/>
    <w:rsid w:val="00A519FF"/>
    <w:rsid w:val="00A52722"/>
    <w:rsid w:val="00A533EE"/>
    <w:rsid w:val="00A5479E"/>
    <w:rsid w:val="00A54F0B"/>
    <w:rsid w:val="00A561EF"/>
    <w:rsid w:val="00A57080"/>
    <w:rsid w:val="00A57900"/>
    <w:rsid w:val="00A57D67"/>
    <w:rsid w:val="00A62EE6"/>
    <w:rsid w:val="00A646E0"/>
    <w:rsid w:val="00A66CB8"/>
    <w:rsid w:val="00A677FC"/>
    <w:rsid w:val="00A67928"/>
    <w:rsid w:val="00A70010"/>
    <w:rsid w:val="00A70613"/>
    <w:rsid w:val="00A722EA"/>
    <w:rsid w:val="00A72F40"/>
    <w:rsid w:val="00A7359F"/>
    <w:rsid w:val="00A742CC"/>
    <w:rsid w:val="00A749FF"/>
    <w:rsid w:val="00A74B3A"/>
    <w:rsid w:val="00A7671D"/>
    <w:rsid w:val="00A76D6A"/>
    <w:rsid w:val="00A8038F"/>
    <w:rsid w:val="00A815D6"/>
    <w:rsid w:val="00A83255"/>
    <w:rsid w:val="00A833FB"/>
    <w:rsid w:val="00A8355E"/>
    <w:rsid w:val="00A85CB7"/>
    <w:rsid w:val="00A90A2A"/>
    <w:rsid w:val="00A91E74"/>
    <w:rsid w:val="00A94F8A"/>
    <w:rsid w:val="00A96AB9"/>
    <w:rsid w:val="00A972F2"/>
    <w:rsid w:val="00A97E64"/>
    <w:rsid w:val="00AA1291"/>
    <w:rsid w:val="00AA1BF9"/>
    <w:rsid w:val="00AA3A8F"/>
    <w:rsid w:val="00AA4788"/>
    <w:rsid w:val="00AA67C8"/>
    <w:rsid w:val="00AA6BF2"/>
    <w:rsid w:val="00AA7C2D"/>
    <w:rsid w:val="00AB000B"/>
    <w:rsid w:val="00AB11EE"/>
    <w:rsid w:val="00AB27B2"/>
    <w:rsid w:val="00AB2F63"/>
    <w:rsid w:val="00AB3284"/>
    <w:rsid w:val="00AB3B34"/>
    <w:rsid w:val="00AB4290"/>
    <w:rsid w:val="00AB53BD"/>
    <w:rsid w:val="00AB6E90"/>
    <w:rsid w:val="00AC2427"/>
    <w:rsid w:val="00AC2B79"/>
    <w:rsid w:val="00AC2C17"/>
    <w:rsid w:val="00AC38EC"/>
    <w:rsid w:val="00AC67DB"/>
    <w:rsid w:val="00AC73F5"/>
    <w:rsid w:val="00AD089A"/>
    <w:rsid w:val="00AD2B56"/>
    <w:rsid w:val="00AD3CE5"/>
    <w:rsid w:val="00AD3ED0"/>
    <w:rsid w:val="00AD5789"/>
    <w:rsid w:val="00AD69B6"/>
    <w:rsid w:val="00AD7985"/>
    <w:rsid w:val="00AE1422"/>
    <w:rsid w:val="00AE2858"/>
    <w:rsid w:val="00AE3404"/>
    <w:rsid w:val="00AE426F"/>
    <w:rsid w:val="00AE4739"/>
    <w:rsid w:val="00AE6D70"/>
    <w:rsid w:val="00AE704B"/>
    <w:rsid w:val="00AE7719"/>
    <w:rsid w:val="00AF0EAA"/>
    <w:rsid w:val="00AF1CEC"/>
    <w:rsid w:val="00AF2A60"/>
    <w:rsid w:val="00AF2C0B"/>
    <w:rsid w:val="00AF33C6"/>
    <w:rsid w:val="00AF4001"/>
    <w:rsid w:val="00AF715B"/>
    <w:rsid w:val="00B019B8"/>
    <w:rsid w:val="00B102C9"/>
    <w:rsid w:val="00B130BD"/>
    <w:rsid w:val="00B137C4"/>
    <w:rsid w:val="00B15F4B"/>
    <w:rsid w:val="00B16F9F"/>
    <w:rsid w:val="00B16FED"/>
    <w:rsid w:val="00B17818"/>
    <w:rsid w:val="00B244D0"/>
    <w:rsid w:val="00B24649"/>
    <w:rsid w:val="00B249C4"/>
    <w:rsid w:val="00B24D30"/>
    <w:rsid w:val="00B24EAB"/>
    <w:rsid w:val="00B26C10"/>
    <w:rsid w:val="00B27148"/>
    <w:rsid w:val="00B279D2"/>
    <w:rsid w:val="00B27AFE"/>
    <w:rsid w:val="00B3021D"/>
    <w:rsid w:val="00B30927"/>
    <w:rsid w:val="00B31072"/>
    <w:rsid w:val="00B312C6"/>
    <w:rsid w:val="00B31E5A"/>
    <w:rsid w:val="00B33061"/>
    <w:rsid w:val="00B335EB"/>
    <w:rsid w:val="00B34565"/>
    <w:rsid w:val="00B41E4C"/>
    <w:rsid w:val="00B42A87"/>
    <w:rsid w:val="00B42DBF"/>
    <w:rsid w:val="00B43D06"/>
    <w:rsid w:val="00B45009"/>
    <w:rsid w:val="00B51234"/>
    <w:rsid w:val="00B51B85"/>
    <w:rsid w:val="00B52404"/>
    <w:rsid w:val="00B53BF9"/>
    <w:rsid w:val="00B55B0F"/>
    <w:rsid w:val="00B55B92"/>
    <w:rsid w:val="00B56067"/>
    <w:rsid w:val="00B614D8"/>
    <w:rsid w:val="00B62EB2"/>
    <w:rsid w:val="00B66687"/>
    <w:rsid w:val="00B671A3"/>
    <w:rsid w:val="00B70CA0"/>
    <w:rsid w:val="00B7111E"/>
    <w:rsid w:val="00B7211F"/>
    <w:rsid w:val="00B725E2"/>
    <w:rsid w:val="00B72FBD"/>
    <w:rsid w:val="00B748A6"/>
    <w:rsid w:val="00B75DF5"/>
    <w:rsid w:val="00B8024E"/>
    <w:rsid w:val="00B80872"/>
    <w:rsid w:val="00B8157C"/>
    <w:rsid w:val="00B81846"/>
    <w:rsid w:val="00B82109"/>
    <w:rsid w:val="00B82940"/>
    <w:rsid w:val="00B830DD"/>
    <w:rsid w:val="00B83BC7"/>
    <w:rsid w:val="00B85E3C"/>
    <w:rsid w:val="00B8715B"/>
    <w:rsid w:val="00B90A2E"/>
    <w:rsid w:val="00B92CA7"/>
    <w:rsid w:val="00B93E37"/>
    <w:rsid w:val="00B94CF6"/>
    <w:rsid w:val="00B96838"/>
    <w:rsid w:val="00B97576"/>
    <w:rsid w:val="00B978C1"/>
    <w:rsid w:val="00B97F58"/>
    <w:rsid w:val="00BA0D64"/>
    <w:rsid w:val="00BA15D7"/>
    <w:rsid w:val="00BA1DA9"/>
    <w:rsid w:val="00BA50AB"/>
    <w:rsid w:val="00BA56A9"/>
    <w:rsid w:val="00BA674F"/>
    <w:rsid w:val="00BA7258"/>
    <w:rsid w:val="00BB077B"/>
    <w:rsid w:val="00BB133F"/>
    <w:rsid w:val="00BB357C"/>
    <w:rsid w:val="00BB43C4"/>
    <w:rsid w:val="00BB4D53"/>
    <w:rsid w:val="00BB4D7C"/>
    <w:rsid w:val="00BB60B6"/>
    <w:rsid w:val="00BB63C4"/>
    <w:rsid w:val="00BC0DE6"/>
    <w:rsid w:val="00BC3B2E"/>
    <w:rsid w:val="00BC6458"/>
    <w:rsid w:val="00BC68B6"/>
    <w:rsid w:val="00BC7E40"/>
    <w:rsid w:val="00BD1FB1"/>
    <w:rsid w:val="00BD2A38"/>
    <w:rsid w:val="00BD2E87"/>
    <w:rsid w:val="00BD5787"/>
    <w:rsid w:val="00BD5D70"/>
    <w:rsid w:val="00BD5F03"/>
    <w:rsid w:val="00BD6A0C"/>
    <w:rsid w:val="00BD7163"/>
    <w:rsid w:val="00BE2C66"/>
    <w:rsid w:val="00BE4BA7"/>
    <w:rsid w:val="00BE5B10"/>
    <w:rsid w:val="00BE5F69"/>
    <w:rsid w:val="00BF07A3"/>
    <w:rsid w:val="00BF2902"/>
    <w:rsid w:val="00BF2B10"/>
    <w:rsid w:val="00BF3493"/>
    <w:rsid w:val="00BF35CD"/>
    <w:rsid w:val="00BF3E63"/>
    <w:rsid w:val="00BF4FE8"/>
    <w:rsid w:val="00BF5127"/>
    <w:rsid w:val="00C00C4F"/>
    <w:rsid w:val="00C04BF7"/>
    <w:rsid w:val="00C05AFE"/>
    <w:rsid w:val="00C06BAF"/>
    <w:rsid w:val="00C076B1"/>
    <w:rsid w:val="00C077C0"/>
    <w:rsid w:val="00C119EE"/>
    <w:rsid w:val="00C15AFB"/>
    <w:rsid w:val="00C17099"/>
    <w:rsid w:val="00C17E88"/>
    <w:rsid w:val="00C24E87"/>
    <w:rsid w:val="00C25A39"/>
    <w:rsid w:val="00C318DC"/>
    <w:rsid w:val="00C332D9"/>
    <w:rsid w:val="00C3620A"/>
    <w:rsid w:val="00C37DD8"/>
    <w:rsid w:val="00C37DE5"/>
    <w:rsid w:val="00C427BB"/>
    <w:rsid w:val="00C43687"/>
    <w:rsid w:val="00C44C9F"/>
    <w:rsid w:val="00C46BBF"/>
    <w:rsid w:val="00C46CCA"/>
    <w:rsid w:val="00C506DB"/>
    <w:rsid w:val="00C5088C"/>
    <w:rsid w:val="00C508D1"/>
    <w:rsid w:val="00C52168"/>
    <w:rsid w:val="00C54061"/>
    <w:rsid w:val="00C56BFF"/>
    <w:rsid w:val="00C57223"/>
    <w:rsid w:val="00C60ECA"/>
    <w:rsid w:val="00C61861"/>
    <w:rsid w:val="00C61ED7"/>
    <w:rsid w:val="00C62203"/>
    <w:rsid w:val="00C62FF0"/>
    <w:rsid w:val="00C6459F"/>
    <w:rsid w:val="00C64CE3"/>
    <w:rsid w:val="00C64D21"/>
    <w:rsid w:val="00C64ED1"/>
    <w:rsid w:val="00C653CD"/>
    <w:rsid w:val="00C67DE6"/>
    <w:rsid w:val="00C704E4"/>
    <w:rsid w:val="00C71742"/>
    <w:rsid w:val="00C726DC"/>
    <w:rsid w:val="00C72EEF"/>
    <w:rsid w:val="00C75399"/>
    <w:rsid w:val="00C76032"/>
    <w:rsid w:val="00C76672"/>
    <w:rsid w:val="00C773BE"/>
    <w:rsid w:val="00C77F27"/>
    <w:rsid w:val="00C8530C"/>
    <w:rsid w:val="00C85339"/>
    <w:rsid w:val="00C85692"/>
    <w:rsid w:val="00C86126"/>
    <w:rsid w:val="00C86249"/>
    <w:rsid w:val="00C86669"/>
    <w:rsid w:val="00C867C1"/>
    <w:rsid w:val="00C87D63"/>
    <w:rsid w:val="00C90B27"/>
    <w:rsid w:val="00C91D78"/>
    <w:rsid w:val="00C937E3"/>
    <w:rsid w:val="00C938E4"/>
    <w:rsid w:val="00C93C9B"/>
    <w:rsid w:val="00C9507F"/>
    <w:rsid w:val="00C96316"/>
    <w:rsid w:val="00C9785F"/>
    <w:rsid w:val="00C97D1C"/>
    <w:rsid w:val="00CA0548"/>
    <w:rsid w:val="00CA1854"/>
    <w:rsid w:val="00CA1C22"/>
    <w:rsid w:val="00CA49F4"/>
    <w:rsid w:val="00CA6642"/>
    <w:rsid w:val="00CA6882"/>
    <w:rsid w:val="00CA68E9"/>
    <w:rsid w:val="00CA69B5"/>
    <w:rsid w:val="00CA76A8"/>
    <w:rsid w:val="00CA7B0C"/>
    <w:rsid w:val="00CB2605"/>
    <w:rsid w:val="00CB2BDC"/>
    <w:rsid w:val="00CB3D29"/>
    <w:rsid w:val="00CB5E84"/>
    <w:rsid w:val="00CB7CC1"/>
    <w:rsid w:val="00CC072A"/>
    <w:rsid w:val="00CC1F20"/>
    <w:rsid w:val="00CC200E"/>
    <w:rsid w:val="00CC286F"/>
    <w:rsid w:val="00CC2A5C"/>
    <w:rsid w:val="00CC341C"/>
    <w:rsid w:val="00CC4B82"/>
    <w:rsid w:val="00CC59A1"/>
    <w:rsid w:val="00CC5F2C"/>
    <w:rsid w:val="00CC74C9"/>
    <w:rsid w:val="00CD00B8"/>
    <w:rsid w:val="00CD0F5E"/>
    <w:rsid w:val="00CD2311"/>
    <w:rsid w:val="00CD41FB"/>
    <w:rsid w:val="00CD60D0"/>
    <w:rsid w:val="00CD6423"/>
    <w:rsid w:val="00CD6662"/>
    <w:rsid w:val="00CE0ADE"/>
    <w:rsid w:val="00CE35CE"/>
    <w:rsid w:val="00CE369A"/>
    <w:rsid w:val="00CE53EB"/>
    <w:rsid w:val="00CE71EE"/>
    <w:rsid w:val="00CE738E"/>
    <w:rsid w:val="00CE75BE"/>
    <w:rsid w:val="00CE79B8"/>
    <w:rsid w:val="00CE7E29"/>
    <w:rsid w:val="00CF0C6D"/>
    <w:rsid w:val="00CF2E99"/>
    <w:rsid w:val="00CF30BF"/>
    <w:rsid w:val="00CF46FB"/>
    <w:rsid w:val="00CF7263"/>
    <w:rsid w:val="00CF7A89"/>
    <w:rsid w:val="00CF7DF7"/>
    <w:rsid w:val="00D0276A"/>
    <w:rsid w:val="00D0466A"/>
    <w:rsid w:val="00D07BF5"/>
    <w:rsid w:val="00D10A5D"/>
    <w:rsid w:val="00D10A73"/>
    <w:rsid w:val="00D1124D"/>
    <w:rsid w:val="00D11B0E"/>
    <w:rsid w:val="00D13145"/>
    <w:rsid w:val="00D141D4"/>
    <w:rsid w:val="00D148EB"/>
    <w:rsid w:val="00D15726"/>
    <w:rsid w:val="00D15A09"/>
    <w:rsid w:val="00D163D1"/>
    <w:rsid w:val="00D168DC"/>
    <w:rsid w:val="00D20A79"/>
    <w:rsid w:val="00D20FFD"/>
    <w:rsid w:val="00D21CAD"/>
    <w:rsid w:val="00D228A1"/>
    <w:rsid w:val="00D2306F"/>
    <w:rsid w:val="00D246B4"/>
    <w:rsid w:val="00D24D91"/>
    <w:rsid w:val="00D24F23"/>
    <w:rsid w:val="00D25C0D"/>
    <w:rsid w:val="00D26145"/>
    <w:rsid w:val="00D26BB4"/>
    <w:rsid w:val="00D304AE"/>
    <w:rsid w:val="00D305AC"/>
    <w:rsid w:val="00D311E1"/>
    <w:rsid w:val="00D33234"/>
    <w:rsid w:val="00D35835"/>
    <w:rsid w:val="00D366B4"/>
    <w:rsid w:val="00D36F75"/>
    <w:rsid w:val="00D41105"/>
    <w:rsid w:val="00D412AC"/>
    <w:rsid w:val="00D41338"/>
    <w:rsid w:val="00D41574"/>
    <w:rsid w:val="00D42CD5"/>
    <w:rsid w:val="00D43141"/>
    <w:rsid w:val="00D43B7D"/>
    <w:rsid w:val="00D442D7"/>
    <w:rsid w:val="00D4455F"/>
    <w:rsid w:val="00D44C63"/>
    <w:rsid w:val="00D45F1E"/>
    <w:rsid w:val="00D47718"/>
    <w:rsid w:val="00D503AE"/>
    <w:rsid w:val="00D50664"/>
    <w:rsid w:val="00D50ED8"/>
    <w:rsid w:val="00D510DA"/>
    <w:rsid w:val="00D5195F"/>
    <w:rsid w:val="00D54A2B"/>
    <w:rsid w:val="00D57AC9"/>
    <w:rsid w:val="00D57B4F"/>
    <w:rsid w:val="00D616E1"/>
    <w:rsid w:val="00D62A8D"/>
    <w:rsid w:val="00D655F9"/>
    <w:rsid w:val="00D67B43"/>
    <w:rsid w:val="00D71E41"/>
    <w:rsid w:val="00D72614"/>
    <w:rsid w:val="00D72D7D"/>
    <w:rsid w:val="00D74603"/>
    <w:rsid w:val="00D748C8"/>
    <w:rsid w:val="00D7592F"/>
    <w:rsid w:val="00D76673"/>
    <w:rsid w:val="00D80896"/>
    <w:rsid w:val="00D81FBE"/>
    <w:rsid w:val="00D82CA7"/>
    <w:rsid w:val="00D8303E"/>
    <w:rsid w:val="00D83FB1"/>
    <w:rsid w:val="00D8454E"/>
    <w:rsid w:val="00D84587"/>
    <w:rsid w:val="00D85AF6"/>
    <w:rsid w:val="00D866CF"/>
    <w:rsid w:val="00D87833"/>
    <w:rsid w:val="00D90B59"/>
    <w:rsid w:val="00D916A9"/>
    <w:rsid w:val="00D92273"/>
    <w:rsid w:val="00D92CC7"/>
    <w:rsid w:val="00D92DA1"/>
    <w:rsid w:val="00D93A29"/>
    <w:rsid w:val="00D94786"/>
    <w:rsid w:val="00D95A6B"/>
    <w:rsid w:val="00D95D41"/>
    <w:rsid w:val="00D96FCA"/>
    <w:rsid w:val="00D976F0"/>
    <w:rsid w:val="00DA1B49"/>
    <w:rsid w:val="00DA2B57"/>
    <w:rsid w:val="00DA3263"/>
    <w:rsid w:val="00DA38D7"/>
    <w:rsid w:val="00DA3D66"/>
    <w:rsid w:val="00DA3EAC"/>
    <w:rsid w:val="00DA433D"/>
    <w:rsid w:val="00DA48F9"/>
    <w:rsid w:val="00DA5F53"/>
    <w:rsid w:val="00DA68F7"/>
    <w:rsid w:val="00DA6AF1"/>
    <w:rsid w:val="00DA7297"/>
    <w:rsid w:val="00DA77F5"/>
    <w:rsid w:val="00DA797A"/>
    <w:rsid w:val="00DB0320"/>
    <w:rsid w:val="00DB1045"/>
    <w:rsid w:val="00DB1867"/>
    <w:rsid w:val="00DB3596"/>
    <w:rsid w:val="00DB36BD"/>
    <w:rsid w:val="00DB536B"/>
    <w:rsid w:val="00DB7774"/>
    <w:rsid w:val="00DC0767"/>
    <w:rsid w:val="00DC152A"/>
    <w:rsid w:val="00DC198B"/>
    <w:rsid w:val="00DC257E"/>
    <w:rsid w:val="00DC28AB"/>
    <w:rsid w:val="00DC2B8B"/>
    <w:rsid w:val="00DC3A09"/>
    <w:rsid w:val="00DC42EB"/>
    <w:rsid w:val="00DC46B0"/>
    <w:rsid w:val="00DC4CF2"/>
    <w:rsid w:val="00DC555B"/>
    <w:rsid w:val="00DC559F"/>
    <w:rsid w:val="00DC78AB"/>
    <w:rsid w:val="00DC7D96"/>
    <w:rsid w:val="00DD007C"/>
    <w:rsid w:val="00DD4832"/>
    <w:rsid w:val="00DD61D0"/>
    <w:rsid w:val="00DD6E24"/>
    <w:rsid w:val="00DE045D"/>
    <w:rsid w:val="00DE1277"/>
    <w:rsid w:val="00DE1A5F"/>
    <w:rsid w:val="00DE1C3F"/>
    <w:rsid w:val="00DE1F81"/>
    <w:rsid w:val="00DE3798"/>
    <w:rsid w:val="00DF3076"/>
    <w:rsid w:val="00DF360D"/>
    <w:rsid w:val="00DF53A0"/>
    <w:rsid w:val="00DF6FE9"/>
    <w:rsid w:val="00DF7965"/>
    <w:rsid w:val="00E00224"/>
    <w:rsid w:val="00E0207C"/>
    <w:rsid w:val="00E06327"/>
    <w:rsid w:val="00E0652F"/>
    <w:rsid w:val="00E06B15"/>
    <w:rsid w:val="00E06E99"/>
    <w:rsid w:val="00E076DB"/>
    <w:rsid w:val="00E07BC7"/>
    <w:rsid w:val="00E1652E"/>
    <w:rsid w:val="00E16A8C"/>
    <w:rsid w:val="00E20D5E"/>
    <w:rsid w:val="00E2226C"/>
    <w:rsid w:val="00E233EF"/>
    <w:rsid w:val="00E26442"/>
    <w:rsid w:val="00E304EE"/>
    <w:rsid w:val="00E317EA"/>
    <w:rsid w:val="00E3183F"/>
    <w:rsid w:val="00E3248B"/>
    <w:rsid w:val="00E32DB7"/>
    <w:rsid w:val="00E34452"/>
    <w:rsid w:val="00E36BF9"/>
    <w:rsid w:val="00E37142"/>
    <w:rsid w:val="00E4202D"/>
    <w:rsid w:val="00E43305"/>
    <w:rsid w:val="00E4338A"/>
    <w:rsid w:val="00E43C35"/>
    <w:rsid w:val="00E44631"/>
    <w:rsid w:val="00E46F89"/>
    <w:rsid w:val="00E510DB"/>
    <w:rsid w:val="00E552F3"/>
    <w:rsid w:val="00E556BC"/>
    <w:rsid w:val="00E55DE9"/>
    <w:rsid w:val="00E56113"/>
    <w:rsid w:val="00E62BD9"/>
    <w:rsid w:val="00E638FC"/>
    <w:rsid w:val="00E63EC2"/>
    <w:rsid w:val="00E64B1E"/>
    <w:rsid w:val="00E6783E"/>
    <w:rsid w:val="00E67875"/>
    <w:rsid w:val="00E70AF6"/>
    <w:rsid w:val="00E72FEC"/>
    <w:rsid w:val="00E73285"/>
    <w:rsid w:val="00E737E2"/>
    <w:rsid w:val="00E741D9"/>
    <w:rsid w:val="00E74B71"/>
    <w:rsid w:val="00E800E5"/>
    <w:rsid w:val="00E800FE"/>
    <w:rsid w:val="00E81C40"/>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4AB0"/>
    <w:rsid w:val="00E974DE"/>
    <w:rsid w:val="00EA0328"/>
    <w:rsid w:val="00EA2D66"/>
    <w:rsid w:val="00EA3111"/>
    <w:rsid w:val="00EA589C"/>
    <w:rsid w:val="00EA6522"/>
    <w:rsid w:val="00EA6CC5"/>
    <w:rsid w:val="00EB0E4D"/>
    <w:rsid w:val="00EB22EC"/>
    <w:rsid w:val="00EB28DA"/>
    <w:rsid w:val="00EB2D6E"/>
    <w:rsid w:val="00EB4A49"/>
    <w:rsid w:val="00EB68A2"/>
    <w:rsid w:val="00EC10DE"/>
    <w:rsid w:val="00EC1AE0"/>
    <w:rsid w:val="00EC1E12"/>
    <w:rsid w:val="00EC2327"/>
    <w:rsid w:val="00EC268F"/>
    <w:rsid w:val="00EC4B08"/>
    <w:rsid w:val="00EC6667"/>
    <w:rsid w:val="00EC66E5"/>
    <w:rsid w:val="00ED002B"/>
    <w:rsid w:val="00ED0ADE"/>
    <w:rsid w:val="00ED1881"/>
    <w:rsid w:val="00ED2359"/>
    <w:rsid w:val="00ED29B1"/>
    <w:rsid w:val="00ED2BAC"/>
    <w:rsid w:val="00ED34A1"/>
    <w:rsid w:val="00ED4BD0"/>
    <w:rsid w:val="00ED5C12"/>
    <w:rsid w:val="00ED7100"/>
    <w:rsid w:val="00EE1143"/>
    <w:rsid w:val="00EE4B78"/>
    <w:rsid w:val="00EE4E29"/>
    <w:rsid w:val="00EE4F7E"/>
    <w:rsid w:val="00EE5712"/>
    <w:rsid w:val="00EE7043"/>
    <w:rsid w:val="00EF1A4E"/>
    <w:rsid w:val="00EF63DE"/>
    <w:rsid w:val="00EF64D5"/>
    <w:rsid w:val="00F027BF"/>
    <w:rsid w:val="00F03683"/>
    <w:rsid w:val="00F0528C"/>
    <w:rsid w:val="00F05DD7"/>
    <w:rsid w:val="00F103A5"/>
    <w:rsid w:val="00F1318F"/>
    <w:rsid w:val="00F13D38"/>
    <w:rsid w:val="00F1502E"/>
    <w:rsid w:val="00F1539B"/>
    <w:rsid w:val="00F16F4A"/>
    <w:rsid w:val="00F23D54"/>
    <w:rsid w:val="00F24CE1"/>
    <w:rsid w:val="00F2511D"/>
    <w:rsid w:val="00F25FC4"/>
    <w:rsid w:val="00F269E3"/>
    <w:rsid w:val="00F31861"/>
    <w:rsid w:val="00F32406"/>
    <w:rsid w:val="00F33590"/>
    <w:rsid w:val="00F35311"/>
    <w:rsid w:val="00F3648B"/>
    <w:rsid w:val="00F366D1"/>
    <w:rsid w:val="00F379A6"/>
    <w:rsid w:val="00F40D6E"/>
    <w:rsid w:val="00F42864"/>
    <w:rsid w:val="00F42E43"/>
    <w:rsid w:val="00F4589F"/>
    <w:rsid w:val="00F46066"/>
    <w:rsid w:val="00F5082D"/>
    <w:rsid w:val="00F52D7C"/>
    <w:rsid w:val="00F533D0"/>
    <w:rsid w:val="00F53D3B"/>
    <w:rsid w:val="00F5557E"/>
    <w:rsid w:val="00F56217"/>
    <w:rsid w:val="00F563B5"/>
    <w:rsid w:val="00F56F7F"/>
    <w:rsid w:val="00F60715"/>
    <w:rsid w:val="00F6134F"/>
    <w:rsid w:val="00F6430B"/>
    <w:rsid w:val="00F717C1"/>
    <w:rsid w:val="00F719D7"/>
    <w:rsid w:val="00F747EE"/>
    <w:rsid w:val="00F7508A"/>
    <w:rsid w:val="00F76C36"/>
    <w:rsid w:val="00F778F0"/>
    <w:rsid w:val="00F80064"/>
    <w:rsid w:val="00F802D3"/>
    <w:rsid w:val="00F80359"/>
    <w:rsid w:val="00F80852"/>
    <w:rsid w:val="00F81E0E"/>
    <w:rsid w:val="00F84187"/>
    <w:rsid w:val="00F854C3"/>
    <w:rsid w:val="00F855AB"/>
    <w:rsid w:val="00F87AF3"/>
    <w:rsid w:val="00F904DF"/>
    <w:rsid w:val="00F91CF4"/>
    <w:rsid w:val="00F91E6B"/>
    <w:rsid w:val="00F93ADD"/>
    <w:rsid w:val="00F93E96"/>
    <w:rsid w:val="00F96C63"/>
    <w:rsid w:val="00F972D6"/>
    <w:rsid w:val="00F97E62"/>
    <w:rsid w:val="00FA04A4"/>
    <w:rsid w:val="00FA06CF"/>
    <w:rsid w:val="00FA093E"/>
    <w:rsid w:val="00FA4E07"/>
    <w:rsid w:val="00FA4EA4"/>
    <w:rsid w:val="00FA57C9"/>
    <w:rsid w:val="00FA7919"/>
    <w:rsid w:val="00FB007E"/>
    <w:rsid w:val="00FB03AD"/>
    <w:rsid w:val="00FB04AB"/>
    <w:rsid w:val="00FB0765"/>
    <w:rsid w:val="00FB0A08"/>
    <w:rsid w:val="00FB0AA3"/>
    <w:rsid w:val="00FB2762"/>
    <w:rsid w:val="00FB344D"/>
    <w:rsid w:val="00FB42E5"/>
    <w:rsid w:val="00FB5523"/>
    <w:rsid w:val="00FB5BE9"/>
    <w:rsid w:val="00FB5C6D"/>
    <w:rsid w:val="00FB77E7"/>
    <w:rsid w:val="00FC02D9"/>
    <w:rsid w:val="00FC16B8"/>
    <w:rsid w:val="00FC2E9A"/>
    <w:rsid w:val="00FC3BD3"/>
    <w:rsid w:val="00FC3DD0"/>
    <w:rsid w:val="00FC40BA"/>
    <w:rsid w:val="00FC4E61"/>
    <w:rsid w:val="00FC5799"/>
    <w:rsid w:val="00FC608C"/>
    <w:rsid w:val="00FC6BD0"/>
    <w:rsid w:val="00FC72C0"/>
    <w:rsid w:val="00FC7BD3"/>
    <w:rsid w:val="00FD0107"/>
    <w:rsid w:val="00FD0757"/>
    <w:rsid w:val="00FD2006"/>
    <w:rsid w:val="00FD2137"/>
    <w:rsid w:val="00FD4A24"/>
    <w:rsid w:val="00FD60B4"/>
    <w:rsid w:val="00FE0E90"/>
    <w:rsid w:val="00FE14A2"/>
    <w:rsid w:val="00FE1812"/>
    <w:rsid w:val="00FE20D4"/>
    <w:rsid w:val="00FE2F1D"/>
    <w:rsid w:val="00FE37D4"/>
    <w:rsid w:val="00FE63A3"/>
    <w:rsid w:val="00FE666E"/>
    <w:rsid w:val="00FE717D"/>
    <w:rsid w:val="00FE7A29"/>
    <w:rsid w:val="00FE7F4E"/>
    <w:rsid w:val="00FF13B2"/>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1D3725-3A13-403B-9E9C-8E06E40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BA88F-A359-4FC7-BC29-DBD68D54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Jessica</cp:lastModifiedBy>
  <cp:revision>39</cp:revision>
  <cp:lastPrinted>2016-02-12T15:35:00Z</cp:lastPrinted>
  <dcterms:created xsi:type="dcterms:W3CDTF">2015-11-11T20:11:00Z</dcterms:created>
  <dcterms:modified xsi:type="dcterms:W3CDTF">2016-02-15T16:22:00Z</dcterms:modified>
</cp:coreProperties>
</file>