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6FC" w:rsidRDefault="00B016FC">
      <w:pPr>
        <w:pStyle w:val="Heading2"/>
        <w:jc w:val="left"/>
        <w:rPr>
          <w:rFonts w:asciiTheme="minorHAnsi" w:hAnsiTheme="minorHAnsi"/>
          <w:sz w:val="22"/>
          <w:szCs w:val="22"/>
        </w:rPr>
      </w:pPr>
      <w:r>
        <w:rPr>
          <w:noProof/>
        </w:rPr>
        <w:drawing>
          <wp:anchor distT="0" distB="0" distL="114300" distR="114300" simplePos="0" relativeHeight="251658240" behindDoc="0" locked="0" layoutInCell="1" allowOverlap="1" wp14:anchorId="735A5B5F" wp14:editId="6C70457E">
            <wp:simplePos x="0" y="0"/>
            <wp:positionH relativeFrom="column">
              <wp:posOffset>6858000</wp:posOffset>
            </wp:positionH>
            <wp:positionV relativeFrom="paragraph">
              <wp:posOffset>-4445</wp:posOffset>
            </wp:positionV>
            <wp:extent cx="1838325" cy="1417955"/>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8325" cy="1417955"/>
                    </a:xfrm>
                    <a:prstGeom prst="rect">
                      <a:avLst/>
                    </a:prstGeom>
                  </pic:spPr>
                </pic:pic>
              </a:graphicData>
            </a:graphic>
            <wp14:sizeRelH relativeFrom="margin">
              <wp14:pctWidth>0</wp14:pctWidth>
            </wp14:sizeRelH>
            <wp14:sizeRelV relativeFrom="margin">
              <wp14:pctHeight>0</wp14:pctHeight>
            </wp14:sizeRelV>
          </wp:anchor>
        </w:drawing>
      </w:r>
    </w:p>
    <w:p w:rsidR="00B016FC" w:rsidRDefault="00B016FC">
      <w:pPr>
        <w:pStyle w:val="Heading2"/>
        <w:jc w:val="left"/>
        <w:rPr>
          <w:rFonts w:asciiTheme="minorHAnsi" w:hAnsiTheme="minorHAnsi"/>
          <w:sz w:val="22"/>
          <w:szCs w:val="22"/>
        </w:rPr>
      </w:pPr>
    </w:p>
    <w:p w:rsidR="007859D8" w:rsidRPr="00194A15" w:rsidRDefault="00B016FC">
      <w:pPr>
        <w:pStyle w:val="Heading2"/>
        <w:jc w:val="left"/>
        <w:rPr>
          <w:rFonts w:asciiTheme="minorHAnsi" w:hAnsiTheme="minorHAnsi"/>
          <w:sz w:val="22"/>
          <w:szCs w:val="22"/>
        </w:rPr>
      </w:pPr>
      <w:r>
        <w:rPr>
          <w:rFonts w:asciiTheme="minorHAnsi" w:hAnsiTheme="minorHAnsi"/>
          <w:sz w:val="22"/>
          <w:szCs w:val="22"/>
        </w:rPr>
        <w:t>Federal Facility Workgroup</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BD1E7C" w:rsidRPr="00194A15">
        <w:rPr>
          <w:rFonts w:asciiTheme="minorHAnsi" w:hAnsiTheme="minorHAnsi"/>
          <w:sz w:val="22"/>
          <w:szCs w:val="22"/>
        </w:rPr>
        <w:t xml:space="preserve"> </w:t>
      </w:r>
    </w:p>
    <w:p w:rsidR="007859D8" w:rsidRPr="00194A15" w:rsidRDefault="006408BE">
      <w:pPr>
        <w:pStyle w:val="Heading2"/>
        <w:jc w:val="left"/>
        <w:rPr>
          <w:rFonts w:asciiTheme="minorHAnsi" w:hAnsiTheme="minorHAnsi"/>
          <w:sz w:val="22"/>
          <w:szCs w:val="22"/>
        </w:rPr>
      </w:pPr>
      <w:r>
        <w:rPr>
          <w:rFonts w:asciiTheme="minorHAnsi" w:hAnsiTheme="minorHAnsi"/>
          <w:sz w:val="22"/>
          <w:szCs w:val="22"/>
        </w:rPr>
        <w:t>Meeting Summary</w:t>
      </w:r>
    </w:p>
    <w:p w:rsidR="00BD1E7C" w:rsidRPr="00194A15" w:rsidRDefault="00BD1E7C">
      <w:pPr>
        <w:pStyle w:val="Heading2"/>
        <w:jc w:val="left"/>
        <w:rPr>
          <w:rFonts w:asciiTheme="minorHAnsi" w:hAnsiTheme="minorHAnsi"/>
          <w:sz w:val="22"/>
          <w:szCs w:val="22"/>
        </w:rPr>
      </w:pPr>
      <w:r w:rsidRPr="00194A15">
        <w:rPr>
          <w:rFonts w:asciiTheme="minorHAnsi" w:hAnsiTheme="minorHAnsi"/>
          <w:sz w:val="22"/>
          <w:szCs w:val="22"/>
        </w:rPr>
        <w:t xml:space="preserve">                                                                                  </w:t>
      </w:r>
    </w:p>
    <w:p w:rsidR="00735CA1" w:rsidRPr="00194A15" w:rsidRDefault="00BD1E7C">
      <w:pPr>
        <w:rPr>
          <w:rFonts w:asciiTheme="minorHAnsi" w:hAnsiTheme="minorHAnsi"/>
          <w:sz w:val="22"/>
          <w:szCs w:val="22"/>
        </w:rPr>
      </w:pPr>
      <w:r w:rsidRPr="00194A15">
        <w:rPr>
          <w:rFonts w:asciiTheme="minorHAnsi" w:hAnsiTheme="minorHAnsi"/>
          <w:b/>
          <w:bCs/>
          <w:sz w:val="22"/>
          <w:szCs w:val="22"/>
        </w:rPr>
        <w:t>Date:</w:t>
      </w:r>
      <w:r w:rsidR="00FD1186" w:rsidRPr="00194A15">
        <w:rPr>
          <w:rFonts w:asciiTheme="minorHAnsi" w:hAnsiTheme="minorHAnsi"/>
          <w:b/>
          <w:bCs/>
          <w:sz w:val="22"/>
          <w:szCs w:val="22"/>
        </w:rPr>
        <w:t xml:space="preserve"> </w:t>
      </w:r>
      <w:r w:rsidR="00B016FC">
        <w:rPr>
          <w:rFonts w:asciiTheme="minorHAnsi" w:hAnsiTheme="minorHAnsi"/>
          <w:bCs/>
          <w:sz w:val="22"/>
          <w:szCs w:val="22"/>
        </w:rPr>
        <w:t>December 17</w:t>
      </w:r>
      <w:r w:rsidR="00A058B5">
        <w:rPr>
          <w:rFonts w:asciiTheme="minorHAnsi" w:hAnsiTheme="minorHAnsi"/>
          <w:bCs/>
          <w:sz w:val="22"/>
          <w:szCs w:val="22"/>
        </w:rPr>
        <w:t xml:space="preserve">, </w:t>
      </w:r>
      <w:r w:rsidR="002F3178" w:rsidRPr="00194A15">
        <w:rPr>
          <w:rFonts w:asciiTheme="minorHAnsi" w:hAnsiTheme="minorHAnsi"/>
          <w:bCs/>
          <w:sz w:val="22"/>
          <w:szCs w:val="22"/>
        </w:rPr>
        <w:t>2015</w:t>
      </w:r>
    </w:p>
    <w:p w:rsidR="00BD1E7C" w:rsidRPr="00194A15" w:rsidRDefault="00BD1E7C">
      <w:pPr>
        <w:rPr>
          <w:rFonts w:asciiTheme="minorHAnsi" w:hAnsiTheme="minorHAnsi"/>
          <w:b/>
          <w:sz w:val="22"/>
          <w:szCs w:val="22"/>
        </w:rPr>
      </w:pPr>
      <w:r w:rsidRPr="00194A15">
        <w:rPr>
          <w:rFonts w:asciiTheme="minorHAnsi" w:hAnsiTheme="minorHAnsi"/>
          <w:b/>
          <w:bCs/>
          <w:sz w:val="22"/>
          <w:szCs w:val="22"/>
        </w:rPr>
        <w:t>Time:</w:t>
      </w:r>
      <w:r w:rsidRPr="00194A15">
        <w:rPr>
          <w:rFonts w:asciiTheme="minorHAnsi" w:hAnsiTheme="minorHAnsi"/>
          <w:sz w:val="22"/>
          <w:szCs w:val="22"/>
        </w:rPr>
        <w:t xml:space="preserve"> </w:t>
      </w:r>
      <w:r w:rsidR="00335C4C" w:rsidRPr="00194A15">
        <w:rPr>
          <w:rFonts w:asciiTheme="minorHAnsi" w:hAnsiTheme="minorHAnsi"/>
          <w:sz w:val="22"/>
          <w:szCs w:val="22"/>
        </w:rPr>
        <w:t xml:space="preserve"> </w:t>
      </w:r>
      <w:r w:rsidR="00B016FC">
        <w:rPr>
          <w:rFonts w:asciiTheme="minorHAnsi" w:hAnsiTheme="minorHAnsi"/>
          <w:sz w:val="22"/>
          <w:szCs w:val="22"/>
        </w:rPr>
        <w:t>10:00 A.M. – 12:00 P.M.</w:t>
      </w:r>
    </w:p>
    <w:p w:rsidR="001A5318" w:rsidRPr="00194A15" w:rsidRDefault="00BD1E7C">
      <w:pPr>
        <w:rPr>
          <w:rFonts w:asciiTheme="minorHAnsi" w:hAnsiTheme="minorHAnsi"/>
          <w:bCs/>
          <w:sz w:val="22"/>
          <w:szCs w:val="22"/>
        </w:rPr>
      </w:pPr>
      <w:r w:rsidRPr="00194A15">
        <w:rPr>
          <w:rFonts w:asciiTheme="minorHAnsi" w:hAnsiTheme="minorHAnsi"/>
          <w:b/>
          <w:bCs/>
          <w:sz w:val="22"/>
          <w:szCs w:val="22"/>
        </w:rPr>
        <w:t xml:space="preserve">Location: </w:t>
      </w:r>
      <w:r w:rsidR="00C82FDA" w:rsidRPr="00194A15">
        <w:rPr>
          <w:rFonts w:asciiTheme="minorHAnsi" w:hAnsiTheme="minorHAnsi"/>
          <w:bCs/>
          <w:sz w:val="22"/>
          <w:szCs w:val="22"/>
        </w:rPr>
        <w:t>Conference Call</w:t>
      </w:r>
      <w:r w:rsidR="0090327D" w:rsidRPr="00194A15">
        <w:rPr>
          <w:rFonts w:asciiTheme="minorHAnsi" w:hAnsiTheme="minorHAnsi"/>
          <w:bCs/>
          <w:sz w:val="22"/>
          <w:szCs w:val="22"/>
        </w:rPr>
        <w:t xml:space="preserve">, </w:t>
      </w:r>
      <w:r w:rsidR="00981207">
        <w:rPr>
          <w:rFonts w:asciiTheme="minorHAnsi" w:hAnsiTheme="minorHAnsi"/>
          <w:bCs/>
          <w:sz w:val="22"/>
          <w:szCs w:val="22"/>
        </w:rPr>
        <w:t>NPS Large Conference Room</w:t>
      </w:r>
      <w:r w:rsidR="003126D1" w:rsidRPr="00194A15">
        <w:rPr>
          <w:rFonts w:asciiTheme="minorHAnsi" w:hAnsiTheme="minorHAnsi"/>
          <w:bCs/>
          <w:sz w:val="22"/>
          <w:szCs w:val="22"/>
        </w:rPr>
        <w:t xml:space="preserve"> </w:t>
      </w:r>
    </w:p>
    <w:p w:rsidR="00FB52B5" w:rsidRPr="00194A15" w:rsidRDefault="00BD1E7C" w:rsidP="00B665EF">
      <w:pPr>
        <w:autoSpaceDE w:val="0"/>
        <w:autoSpaceDN w:val="0"/>
        <w:adjustRightInd w:val="0"/>
        <w:rPr>
          <w:rFonts w:asciiTheme="minorHAnsi" w:hAnsiTheme="minorHAnsi"/>
          <w:b/>
          <w:color w:val="000000"/>
          <w:sz w:val="22"/>
          <w:szCs w:val="22"/>
        </w:rPr>
      </w:pPr>
      <w:r w:rsidRPr="00194A15">
        <w:rPr>
          <w:rFonts w:asciiTheme="minorHAnsi" w:hAnsiTheme="minorHAnsi"/>
          <w:b/>
          <w:bCs/>
          <w:sz w:val="22"/>
          <w:szCs w:val="22"/>
        </w:rPr>
        <w:t>Call-in:</w:t>
      </w:r>
      <w:r w:rsidRPr="00194A15">
        <w:rPr>
          <w:rFonts w:asciiTheme="minorHAnsi" w:hAnsiTheme="minorHAnsi"/>
          <w:bCs/>
          <w:sz w:val="22"/>
          <w:szCs w:val="22"/>
        </w:rPr>
        <w:t xml:space="preserve"> </w:t>
      </w:r>
      <w:r w:rsidR="00B665EF" w:rsidRPr="00194A15">
        <w:rPr>
          <w:rFonts w:asciiTheme="minorHAnsi" w:hAnsiTheme="minorHAnsi"/>
          <w:color w:val="000000"/>
          <w:sz w:val="22"/>
          <w:szCs w:val="22"/>
        </w:rPr>
        <w:t xml:space="preserve"> </w:t>
      </w:r>
      <w:r w:rsidR="0056793C">
        <w:rPr>
          <w:rFonts w:asciiTheme="minorHAnsi" w:hAnsiTheme="minorHAnsi"/>
          <w:color w:val="000000"/>
          <w:sz w:val="22"/>
          <w:szCs w:val="22"/>
        </w:rPr>
        <w:t>866-299-3188</w:t>
      </w:r>
    </w:p>
    <w:p w:rsidR="00511D39" w:rsidRPr="00194A15" w:rsidRDefault="00B665EF" w:rsidP="00B665EF">
      <w:pPr>
        <w:autoSpaceDE w:val="0"/>
        <w:autoSpaceDN w:val="0"/>
        <w:adjustRightInd w:val="0"/>
        <w:rPr>
          <w:rFonts w:asciiTheme="minorHAnsi" w:hAnsiTheme="minorHAnsi"/>
          <w:b/>
          <w:color w:val="000000"/>
          <w:sz w:val="22"/>
          <w:szCs w:val="22"/>
        </w:rPr>
      </w:pPr>
      <w:r w:rsidRPr="00194A15">
        <w:rPr>
          <w:rFonts w:asciiTheme="minorHAnsi" w:hAnsiTheme="minorHAnsi"/>
          <w:b/>
          <w:color w:val="000000"/>
          <w:sz w:val="22"/>
          <w:szCs w:val="22"/>
        </w:rPr>
        <w:t>Code</w:t>
      </w:r>
      <w:r w:rsidR="00FB52B5" w:rsidRPr="00194A15">
        <w:rPr>
          <w:rFonts w:asciiTheme="minorHAnsi" w:hAnsiTheme="minorHAnsi"/>
          <w:b/>
          <w:color w:val="000000"/>
          <w:sz w:val="22"/>
          <w:szCs w:val="22"/>
        </w:rPr>
        <w:t>:</w:t>
      </w:r>
      <w:r w:rsidRPr="00194A15">
        <w:rPr>
          <w:rFonts w:asciiTheme="minorHAnsi" w:hAnsiTheme="minorHAnsi"/>
          <w:b/>
          <w:color w:val="000000"/>
          <w:sz w:val="22"/>
          <w:szCs w:val="22"/>
        </w:rPr>
        <w:t xml:space="preserve"> </w:t>
      </w:r>
      <w:r w:rsidR="0056793C" w:rsidRPr="0056793C">
        <w:rPr>
          <w:rFonts w:asciiTheme="minorHAnsi" w:hAnsiTheme="minorHAnsi"/>
          <w:color w:val="000000"/>
          <w:sz w:val="22"/>
          <w:szCs w:val="22"/>
        </w:rPr>
        <w:t>267-985-6222</w:t>
      </w:r>
    </w:p>
    <w:p w:rsidR="00FC7B18" w:rsidRDefault="00FC7B18">
      <w:r w:rsidRPr="00194A15">
        <w:rPr>
          <w:rFonts w:asciiTheme="minorHAnsi" w:hAnsiTheme="minorHAnsi"/>
          <w:b/>
          <w:bCs/>
          <w:sz w:val="22"/>
          <w:szCs w:val="22"/>
        </w:rPr>
        <w:t>Adobe Connect Link:</w:t>
      </w:r>
      <w:r w:rsidRPr="00194A15">
        <w:rPr>
          <w:rFonts w:asciiTheme="minorHAnsi" w:hAnsiTheme="minorHAnsi"/>
          <w:bCs/>
          <w:sz w:val="22"/>
          <w:szCs w:val="22"/>
        </w:rPr>
        <w:t xml:space="preserve"> </w:t>
      </w:r>
      <w:hyperlink r:id="rId9" w:history="1">
        <w:r w:rsidR="00B016FC" w:rsidRPr="009A0C56">
          <w:rPr>
            <w:rStyle w:val="Hyperlink"/>
            <w:rFonts w:asciiTheme="minorHAnsi" w:hAnsiTheme="minorHAnsi"/>
            <w:b/>
            <w:bCs/>
            <w:sz w:val="22"/>
            <w:szCs w:val="22"/>
          </w:rPr>
          <w:t>http://epawebconferencing.acms.com/FFWG/</w:t>
        </w:r>
      </w:hyperlink>
      <w:bookmarkStart w:id="0" w:name="_GoBack"/>
      <w:bookmarkEnd w:id="0"/>
    </w:p>
    <w:p w:rsidR="00B016FC" w:rsidRPr="00194A15" w:rsidRDefault="00B016FC">
      <w:pPr>
        <w:rPr>
          <w:rFonts w:asciiTheme="minorHAnsi" w:hAnsiTheme="minorHAnsi"/>
          <w:sz w:val="22"/>
          <w:szCs w:val="22"/>
        </w:rPr>
      </w:pPr>
    </w:p>
    <w:tbl>
      <w:tblPr>
        <w:tblW w:w="14488" w:type="dxa"/>
        <w:tblInd w:w="90" w:type="dxa"/>
        <w:tblLook w:val="01E0" w:firstRow="1" w:lastRow="1" w:firstColumn="1" w:lastColumn="1" w:noHBand="0" w:noVBand="0"/>
      </w:tblPr>
      <w:tblGrid>
        <w:gridCol w:w="4698"/>
        <w:gridCol w:w="1062"/>
        <w:gridCol w:w="8100"/>
        <w:gridCol w:w="184"/>
        <w:gridCol w:w="222"/>
        <w:gridCol w:w="222"/>
      </w:tblGrid>
      <w:tr w:rsidR="00F114A5" w:rsidRPr="00194A15" w:rsidTr="00C54C71">
        <w:tc>
          <w:tcPr>
            <w:tcW w:w="14044" w:type="dxa"/>
            <w:gridSpan w:val="4"/>
          </w:tcPr>
          <w:p w:rsidR="00EA2128" w:rsidRPr="00194A15" w:rsidRDefault="00EA2128" w:rsidP="00EA2128">
            <w:pPr>
              <w:rPr>
                <w:rFonts w:asciiTheme="minorHAnsi" w:hAnsiTheme="minorHAnsi"/>
                <w:b/>
                <w:sz w:val="22"/>
                <w:szCs w:val="22"/>
              </w:rPr>
            </w:pPr>
            <w:r w:rsidRPr="00194A15">
              <w:rPr>
                <w:rFonts w:asciiTheme="minorHAnsi" w:hAnsiTheme="minorHAnsi"/>
                <w:b/>
                <w:sz w:val="22"/>
                <w:szCs w:val="22"/>
              </w:rPr>
              <w:t xml:space="preserve">Members: </w:t>
            </w:r>
          </w:p>
          <w:tbl>
            <w:tblPr>
              <w:tblStyle w:val="TableGrid"/>
              <w:tblW w:w="13747" w:type="dxa"/>
              <w:tblLook w:val="04A0" w:firstRow="1" w:lastRow="0" w:firstColumn="1" w:lastColumn="0" w:noHBand="0" w:noVBand="1"/>
            </w:tblPr>
            <w:tblGrid>
              <w:gridCol w:w="2497"/>
              <w:gridCol w:w="2520"/>
              <w:gridCol w:w="2520"/>
              <w:gridCol w:w="3060"/>
              <w:gridCol w:w="3150"/>
            </w:tblGrid>
            <w:tr w:rsidR="00B942CB" w:rsidRPr="00194A15" w:rsidTr="00B942CB">
              <w:tc>
                <w:tcPr>
                  <w:tcW w:w="2497" w:type="dxa"/>
                </w:tcPr>
                <w:p w:rsidR="00B942CB" w:rsidRPr="00D86A9A" w:rsidRDefault="00B942CB" w:rsidP="00B942CB">
                  <w:pPr>
                    <w:rPr>
                      <w:rFonts w:asciiTheme="minorHAnsi" w:hAnsiTheme="minorHAnsi"/>
                      <w:sz w:val="22"/>
                      <w:szCs w:val="22"/>
                    </w:rPr>
                  </w:pPr>
                  <w:r>
                    <w:rPr>
                      <w:rFonts w:asciiTheme="minorHAnsi" w:hAnsiTheme="minorHAnsi"/>
                      <w:sz w:val="22"/>
                      <w:szCs w:val="22"/>
                    </w:rPr>
                    <w:t xml:space="preserve">Greg Allen, EPA </w:t>
                  </w:r>
                </w:p>
              </w:tc>
              <w:tc>
                <w:tcPr>
                  <w:tcW w:w="2520" w:type="dxa"/>
                </w:tcPr>
                <w:p w:rsidR="00B942CB" w:rsidRPr="00D86A9A" w:rsidRDefault="00B942CB" w:rsidP="00B942CB">
                  <w:pPr>
                    <w:rPr>
                      <w:rFonts w:asciiTheme="minorHAnsi" w:hAnsiTheme="minorHAnsi"/>
                      <w:sz w:val="22"/>
                      <w:szCs w:val="22"/>
                    </w:rPr>
                  </w:pPr>
                  <w:r>
                    <w:rPr>
                      <w:rFonts w:asciiTheme="minorHAnsi" w:hAnsiTheme="minorHAnsi"/>
                      <w:sz w:val="22"/>
                      <w:szCs w:val="22"/>
                    </w:rPr>
                    <w:t>Dinorah Dalmasy, MD</w:t>
                  </w:r>
                </w:p>
              </w:tc>
              <w:tc>
                <w:tcPr>
                  <w:tcW w:w="2520" w:type="dxa"/>
                </w:tcPr>
                <w:p w:rsidR="00B942CB" w:rsidRPr="00D86A9A" w:rsidRDefault="00B942CB" w:rsidP="00B942CB">
                  <w:pPr>
                    <w:rPr>
                      <w:rFonts w:asciiTheme="minorHAnsi" w:hAnsiTheme="minorHAnsi"/>
                      <w:sz w:val="22"/>
                      <w:szCs w:val="22"/>
                    </w:rPr>
                  </w:pPr>
                  <w:r>
                    <w:rPr>
                      <w:rFonts w:asciiTheme="minorHAnsi" w:hAnsiTheme="minorHAnsi"/>
                      <w:sz w:val="22"/>
                      <w:szCs w:val="22"/>
                    </w:rPr>
                    <w:t>Roselle Henn, USACE</w:t>
                  </w:r>
                </w:p>
              </w:tc>
              <w:tc>
                <w:tcPr>
                  <w:tcW w:w="3060" w:type="dxa"/>
                </w:tcPr>
                <w:p w:rsidR="00B942CB" w:rsidRDefault="00B942CB" w:rsidP="00B942CB">
                  <w:pPr>
                    <w:rPr>
                      <w:rFonts w:asciiTheme="minorHAnsi" w:hAnsiTheme="minorHAnsi"/>
                      <w:sz w:val="22"/>
                      <w:szCs w:val="22"/>
                    </w:rPr>
                  </w:pPr>
                  <w:r>
                    <w:rPr>
                      <w:rFonts w:asciiTheme="minorHAnsi" w:hAnsiTheme="minorHAnsi"/>
                      <w:sz w:val="22"/>
                      <w:szCs w:val="22"/>
                    </w:rPr>
                    <w:t>Roberta Person</w:t>
                  </w:r>
                </w:p>
              </w:tc>
              <w:tc>
                <w:tcPr>
                  <w:tcW w:w="3150" w:type="dxa"/>
                </w:tcPr>
                <w:p w:rsidR="00B942CB" w:rsidRDefault="00B942CB" w:rsidP="00B942CB">
                  <w:pPr>
                    <w:rPr>
                      <w:rFonts w:asciiTheme="minorHAnsi" w:hAnsiTheme="minorHAnsi"/>
                      <w:sz w:val="22"/>
                      <w:szCs w:val="22"/>
                    </w:rPr>
                  </w:pPr>
                  <w:r>
                    <w:rPr>
                      <w:rFonts w:asciiTheme="minorHAnsi" w:hAnsiTheme="minorHAnsi"/>
                      <w:sz w:val="22"/>
                      <w:szCs w:val="22"/>
                    </w:rPr>
                    <w:t>Jeff White, MD</w:t>
                  </w:r>
                </w:p>
              </w:tc>
            </w:tr>
            <w:tr w:rsidR="00B942CB" w:rsidRPr="00194A15" w:rsidTr="00B942CB">
              <w:tc>
                <w:tcPr>
                  <w:tcW w:w="2497" w:type="dxa"/>
                </w:tcPr>
                <w:p w:rsidR="00B942CB" w:rsidRPr="00D86A9A" w:rsidRDefault="00B942CB" w:rsidP="00B942CB">
                  <w:pPr>
                    <w:rPr>
                      <w:rFonts w:asciiTheme="minorHAnsi" w:hAnsiTheme="minorHAnsi"/>
                      <w:sz w:val="22"/>
                      <w:szCs w:val="22"/>
                    </w:rPr>
                  </w:pPr>
                  <w:r>
                    <w:rPr>
                      <w:rFonts w:asciiTheme="minorHAnsi" w:hAnsiTheme="minorHAnsi"/>
                      <w:sz w:val="22"/>
                      <w:szCs w:val="22"/>
                    </w:rPr>
                    <w:t>Amy Alton</w:t>
                  </w:r>
                </w:p>
              </w:tc>
              <w:tc>
                <w:tcPr>
                  <w:tcW w:w="2520" w:type="dxa"/>
                </w:tcPr>
                <w:p w:rsidR="00B942CB" w:rsidRPr="00D86A9A" w:rsidRDefault="00B942CB" w:rsidP="00B942CB">
                  <w:pPr>
                    <w:rPr>
                      <w:rFonts w:asciiTheme="minorHAnsi" w:hAnsiTheme="minorHAnsi"/>
                      <w:sz w:val="22"/>
                      <w:szCs w:val="22"/>
                    </w:rPr>
                  </w:pPr>
                  <w:r>
                    <w:rPr>
                      <w:rFonts w:asciiTheme="minorHAnsi" w:hAnsiTheme="minorHAnsi"/>
                      <w:sz w:val="22"/>
                      <w:szCs w:val="22"/>
                    </w:rPr>
                    <w:t>James Davis-Martin, VA</w:t>
                  </w:r>
                </w:p>
              </w:tc>
              <w:tc>
                <w:tcPr>
                  <w:tcW w:w="2520" w:type="dxa"/>
                </w:tcPr>
                <w:p w:rsidR="00B942CB" w:rsidRPr="00D86A9A" w:rsidRDefault="00B942CB" w:rsidP="00B942CB">
                  <w:pPr>
                    <w:rPr>
                      <w:rFonts w:asciiTheme="minorHAnsi" w:hAnsiTheme="minorHAnsi"/>
                      <w:sz w:val="22"/>
                      <w:szCs w:val="22"/>
                    </w:rPr>
                  </w:pPr>
                  <w:r>
                    <w:rPr>
                      <w:rFonts w:asciiTheme="minorHAnsi" w:hAnsiTheme="minorHAnsi"/>
                      <w:sz w:val="22"/>
                      <w:szCs w:val="22"/>
                    </w:rPr>
                    <w:t>Karla Hill, USACE</w:t>
                  </w:r>
                </w:p>
              </w:tc>
              <w:tc>
                <w:tcPr>
                  <w:tcW w:w="3060" w:type="dxa"/>
                </w:tcPr>
                <w:p w:rsidR="00B942CB" w:rsidRDefault="00B942CB" w:rsidP="00B942CB">
                  <w:pPr>
                    <w:rPr>
                      <w:rFonts w:asciiTheme="minorHAnsi" w:hAnsiTheme="minorHAnsi"/>
                      <w:sz w:val="22"/>
                      <w:szCs w:val="22"/>
                    </w:rPr>
                  </w:pPr>
                  <w:r>
                    <w:rPr>
                      <w:rFonts w:asciiTheme="minorHAnsi" w:hAnsiTheme="minorHAnsi"/>
                      <w:sz w:val="22"/>
                      <w:szCs w:val="22"/>
                    </w:rPr>
                    <w:t>Jason Rinker, USACE</w:t>
                  </w:r>
                </w:p>
              </w:tc>
              <w:tc>
                <w:tcPr>
                  <w:tcW w:w="3150" w:type="dxa"/>
                </w:tcPr>
                <w:p w:rsidR="00B942CB" w:rsidRDefault="00B942CB" w:rsidP="00B942CB">
                  <w:pPr>
                    <w:rPr>
                      <w:rFonts w:asciiTheme="minorHAnsi" w:hAnsiTheme="minorHAnsi"/>
                      <w:sz w:val="22"/>
                      <w:szCs w:val="22"/>
                    </w:rPr>
                  </w:pPr>
                  <w:r>
                    <w:rPr>
                      <w:rFonts w:asciiTheme="minorHAnsi" w:hAnsiTheme="minorHAnsi"/>
                      <w:sz w:val="22"/>
                      <w:szCs w:val="22"/>
                    </w:rPr>
                    <w:t>John Wolf</w:t>
                  </w:r>
                </w:p>
              </w:tc>
            </w:tr>
            <w:tr w:rsidR="00B942CB" w:rsidRPr="00194A15" w:rsidTr="00B942CB">
              <w:tc>
                <w:tcPr>
                  <w:tcW w:w="2497" w:type="dxa"/>
                </w:tcPr>
                <w:p w:rsidR="00B942CB" w:rsidRPr="00D86A9A" w:rsidRDefault="00B942CB" w:rsidP="00B942CB">
                  <w:pPr>
                    <w:rPr>
                      <w:rFonts w:asciiTheme="minorHAnsi" w:hAnsiTheme="minorHAnsi"/>
                      <w:sz w:val="22"/>
                      <w:szCs w:val="22"/>
                    </w:rPr>
                  </w:pPr>
                  <w:r>
                    <w:rPr>
                      <w:rFonts w:asciiTheme="minorHAnsi" w:hAnsiTheme="minorHAnsi"/>
                      <w:sz w:val="22"/>
                      <w:szCs w:val="22"/>
                    </w:rPr>
                    <w:t>Katherine Antos, EPA</w:t>
                  </w:r>
                </w:p>
              </w:tc>
              <w:tc>
                <w:tcPr>
                  <w:tcW w:w="2520" w:type="dxa"/>
                </w:tcPr>
                <w:p w:rsidR="00B942CB" w:rsidRPr="00D86A9A" w:rsidRDefault="00B942CB" w:rsidP="00B942CB">
                  <w:pPr>
                    <w:rPr>
                      <w:rFonts w:asciiTheme="minorHAnsi" w:hAnsiTheme="minorHAnsi"/>
                      <w:sz w:val="22"/>
                      <w:szCs w:val="22"/>
                    </w:rPr>
                  </w:pPr>
                  <w:r>
                    <w:rPr>
                      <w:rFonts w:asciiTheme="minorHAnsi" w:hAnsiTheme="minorHAnsi"/>
                      <w:sz w:val="22"/>
                      <w:szCs w:val="22"/>
                    </w:rPr>
                    <w:t>Liz Dawson, FWS</w:t>
                  </w:r>
                </w:p>
              </w:tc>
              <w:tc>
                <w:tcPr>
                  <w:tcW w:w="2520" w:type="dxa"/>
                </w:tcPr>
                <w:p w:rsidR="00B942CB" w:rsidRPr="00D86A9A" w:rsidRDefault="00B942CB" w:rsidP="00B942CB">
                  <w:pPr>
                    <w:rPr>
                      <w:rFonts w:asciiTheme="minorHAnsi" w:hAnsiTheme="minorHAnsi"/>
                      <w:sz w:val="22"/>
                      <w:szCs w:val="22"/>
                    </w:rPr>
                  </w:pPr>
                  <w:r>
                    <w:rPr>
                      <w:rFonts w:asciiTheme="minorHAnsi" w:hAnsiTheme="minorHAnsi"/>
                      <w:sz w:val="22"/>
                      <w:szCs w:val="22"/>
                    </w:rPr>
                    <w:t>Marty Hurd, DC</w:t>
                  </w:r>
                </w:p>
              </w:tc>
              <w:tc>
                <w:tcPr>
                  <w:tcW w:w="3060" w:type="dxa"/>
                </w:tcPr>
                <w:p w:rsidR="00B942CB" w:rsidRDefault="00B942CB" w:rsidP="00B942CB">
                  <w:pPr>
                    <w:rPr>
                      <w:rFonts w:asciiTheme="minorHAnsi" w:hAnsiTheme="minorHAnsi"/>
                      <w:sz w:val="22"/>
                      <w:szCs w:val="22"/>
                    </w:rPr>
                  </w:pPr>
                  <w:r>
                    <w:rPr>
                      <w:rFonts w:asciiTheme="minorHAnsi" w:hAnsiTheme="minorHAnsi"/>
                      <w:sz w:val="22"/>
                      <w:szCs w:val="22"/>
                    </w:rPr>
                    <w:t>Katrina Scarpato, GSA</w:t>
                  </w:r>
                </w:p>
              </w:tc>
              <w:tc>
                <w:tcPr>
                  <w:tcW w:w="3150" w:type="dxa"/>
                </w:tcPr>
                <w:p w:rsidR="00B942CB" w:rsidRDefault="00B942CB" w:rsidP="00B942CB">
                  <w:pPr>
                    <w:rPr>
                      <w:rFonts w:asciiTheme="minorHAnsi" w:hAnsiTheme="minorHAnsi"/>
                      <w:sz w:val="22"/>
                      <w:szCs w:val="22"/>
                    </w:rPr>
                  </w:pPr>
                  <w:r>
                    <w:rPr>
                      <w:rFonts w:asciiTheme="minorHAnsi" w:hAnsiTheme="minorHAnsi"/>
                      <w:sz w:val="22"/>
                      <w:szCs w:val="22"/>
                    </w:rPr>
                    <w:t>Andy Zemba, PA</w:t>
                  </w:r>
                </w:p>
              </w:tc>
            </w:tr>
            <w:tr w:rsidR="00B942CB" w:rsidRPr="00194A15" w:rsidTr="00B942CB">
              <w:tc>
                <w:tcPr>
                  <w:tcW w:w="2497" w:type="dxa"/>
                </w:tcPr>
                <w:p w:rsidR="00B942CB" w:rsidRPr="00D86A9A" w:rsidRDefault="00B942CB" w:rsidP="00B942CB">
                  <w:pPr>
                    <w:rPr>
                      <w:rFonts w:asciiTheme="minorHAnsi" w:hAnsiTheme="minorHAnsi"/>
                      <w:sz w:val="22"/>
                      <w:szCs w:val="22"/>
                    </w:rPr>
                  </w:pPr>
                  <w:r>
                    <w:rPr>
                      <w:rFonts w:asciiTheme="minorHAnsi" w:hAnsiTheme="minorHAnsi"/>
                      <w:sz w:val="22"/>
                      <w:szCs w:val="22"/>
                    </w:rPr>
                    <w:t>Tom Bailey, USDA-USFS</w:t>
                  </w:r>
                </w:p>
              </w:tc>
              <w:tc>
                <w:tcPr>
                  <w:tcW w:w="2520" w:type="dxa"/>
                </w:tcPr>
                <w:p w:rsidR="00B942CB" w:rsidRPr="00D86A9A" w:rsidRDefault="00B942CB" w:rsidP="00B942CB">
                  <w:pPr>
                    <w:rPr>
                      <w:rFonts w:asciiTheme="minorHAnsi" w:hAnsiTheme="minorHAnsi"/>
                      <w:sz w:val="22"/>
                      <w:szCs w:val="22"/>
                    </w:rPr>
                  </w:pPr>
                  <w:r>
                    <w:rPr>
                      <w:rFonts w:asciiTheme="minorHAnsi" w:hAnsiTheme="minorHAnsi"/>
                      <w:sz w:val="22"/>
                      <w:szCs w:val="22"/>
                    </w:rPr>
                    <w:t>Sarah Diebel, DOD</w:t>
                  </w:r>
                </w:p>
              </w:tc>
              <w:tc>
                <w:tcPr>
                  <w:tcW w:w="2520" w:type="dxa"/>
                </w:tcPr>
                <w:p w:rsidR="00B942CB" w:rsidRDefault="00B942CB" w:rsidP="00B942CB">
                  <w:pPr>
                    <w:rPr>
                      <w:rFonts w:asciiTheme="minorHAnsi" w:hAnsiTheme="minorHAnsi"/>
                      <w:sz w:val="22"/>
                      <w:szCs w:val="22"/>
                    </w:rPr>
                  </w:pPr>
                  <w:r>
                    <w:rPr>
                      <w:rFonts w:asciiTheme="minorHAnsi" w:hAnsiTheme="minorHAnsi"/>
                      <w:sz w:val="22"/>
                      <w:szCs w:val="22"/>
                    </w:rPr>
                    <w:t>Dana Jackson, USDA</w:t>
                  </w:r>
                </w:p>
              </w:tc>
              <w:tc>
                <w:tcPr>
                  <w:tcW w:w="3060" w:type="dxa"/>
                </w:tcPr>
                <w:p w:rsidR="00B942CB" w:rsidRDefault="00B942CB" w:rsidP="00B942CB">
                  <w:pPr>
                    <w:rPr>
                      <w:rFonts w:asciiTheme="minorHAnsi" w:hAnsiTheme="minorHAnsi"/>
                      <w:sz w:val="22"/>
                      <w:szCs w:val="22"/>
                    </w:rPr>
                  </w:pPr>
                  <w:r>
                    <w:rPr>
                      <w:rFonts w:asciiTheme="minorHAnsi" w:hAnsiTheme="minorHAnsi"/>
                      <w:sz w:val="22"/>
                      <w:szCs w:val="22"/>
                    </w:rPr>
                    <w:t>Michael Schuster, USACE</w:t>
                  </w:r>
                </w:p>
              </w:tc>
              <w:tc>
                <w:tcPr>
                  <w:tcW w:w="3150" w:type="dxa"/>
                </w:tcPr>
                <w:p w:rsidR="00B942CB" w:rsidRDefault="00B942CB" w:rsidP="00B942CB">
                  <w:pPr>
                    <w:rPr>
                      <w:rFonts w:asciiTheme="minorHAnsi" w:hAnsiTheme="minorHAnsi"/>
                      <w:sz w:val="22"/>
                      <w:szCs w:val="22"/>
                    </w:rPr>
                  </w:pPr>
                </w:p>
              </w:tc>
            </w:tr>
            <w:tr w:rsidR="00B942CB" w:rsidRPr="00194A15" w:rsidTr="00B942CB">
              <w:trPr>
                <w:trHeight w:val="274"/>
              </w:trPr>
              <w:tc>
                <w:tcPr>
                  <w:tcW w:w="2497" w:type="dxa"/>
                </w:tcPr>
                <w:p w:rsidR="00B942CB" w:rsidRPr="00D86A9A" w:rsidRDefault="00B942CB" w:rsidP="00B942CB">
                  <w:pPr>
                    <w:rPr>
                      <w:rFonts w:asciiTheme="minorHAnsi" w:hAnsiTheme="minorHAnsi"/>
                      <w:sz w:val="22"/>
                      <w:szCs w:val="22"/>
                    </w:rPr>
                  </w:pPr>
                  <w:r>
                    <w:rPr>
                      <w:rFonts w:asciiTheme="minorHAnsi" w:hAnsiTheme="minorHAnsi"/>
                      <w:sz w:val="22"/>
                      <w:szCs w:val="22"/>
                    </w:rPr>
                    <w:t>Kevin Bald, DOC-NIST</w:t>
                  </w:r>
                </w:p>
              </w:tc>
              <w:tc>
                <w:tcPr>
                  <w:tcW w:w="2520" w:type="dxa"/>
                </w:tcPr>
                <w:p w:rsidR="00B942CB" w:rsidRPr="00D86A9A" w:rsidRDefault="00B942CB" w:rsidP="00B942CB">
                  <w:pPr>
                    <w:rPr>
                      <w:rFonts w:asciiTheme="minorHAnsi" w:hAnsiTheme="minorHAnsi"/>
                      <w:sz w:val="22"/>
                      <w:szCs w:val="22"/>
                    </w:rPr>
                  </w:pPr>
                  <w:r>
                    <w:rPr>
                      <w:rFonts w:asciiTheme="minorHAnsi" w:hAnsiTheme="minorHAnsi"/>
                      <w:sz w:val="22"/>
                      <w:szCs w:val="22"/>
                    </w:rPr>
                    <w:t>Shannon Easton, GSA</w:t>
                  </w:r>
                </w:p>
              </w:tc>
              <w:tc>
                <w:tcPr>
                  <w:tcW w:w="2520" w:type="dxa"/>
                </w:tcPr>
                <w:p w:rsidR="00B942CB" w:rsidRDefault="00B942CB" w:rsidP="00B942CB">
                  <w:pPr>
                    <w:rPr>
                      <w:rFonts w:asciiTheme="minorHAnsi" w:hAnsiTheme="minorHAnsi"/>
                      <w:sz w:val="22"/>
                      <w:szCs w:val="22"/>
                    </w:rPr>
                  </w:pPr>
                  <w:r>
                    <w:rPr>
                      <w:rFonts w:asciiTheme="minorHAnsi" w:hAnsiTheme="minorHAnsi"/>
                      <w:sz w:val="22"/>
                      <w:szCs w:val="22"/>
                    </w:rPr>
                    <w:t>Ramon Jordan, USDA</w:t>
                  </w:r>
                </w:p>
              </w:tc>
              <w:tc>
                <w:tcPr>
                  <w:tcW w:w="3060" w:type="dxa"/>
                </w:tcPr>
                <w:p w:rsidR="00B942CB" w:rsidRDefault="00B942CB" w:rsidP="00B942CB">
                  <w:pPr>
                    <w:rPr>
                      <w:rFonts w:asciiTheme="minorHAnsi" w:hAnsiTheme="minorHAnsi"/>
                      <w:sz w:val="22"/>
                      <w:szCs w:val="22"/>
                    </w:rPr>
                  </w:pPr>
                  <w:r>
                    <w:rPr>
                      <w:rFonts w:asciiTheme="minorHAnsi" w:hAnsiTheme="minorHAnsi"/>
                      <w:sz w:val="22"/>
                      <w:szCs w:val="22"/>
                    </w:rPr>
                    <w:t>Kevin Shao, Army</w:t>
                  </w:r>
                </w:p>
              </w:tc>
              <w:tc>
                <w:tcPr>
                  <w:tcW w:w="3150" w:type="dxa"/>
                </w:tcPr>
                <w:p w:rsidR="00B942CB" w:rsidRDefault="00B942CB" w:rsidP="00B942CB">
                  <w:pPr>
                    <w:rPr>
                      <w:rFonts w:asciiTheme="minorHAnsi" w:hAnsiTheme="minorHAnsi"/>
                      <w:sz w:val="22"/>
                      <w:szCs w:val="22"/>
                    </w:rPr>
                  </w:pPr>
                </w:p>
              </w:tc>
            </w:tr>
            <w:tr w:rsidR="00B942CB" w:rsidRPr="00194A15" w:rsidTr="00B942CB">
              <w:tc>
                <w:tcPr>
                  <w:tcW w:w="2497" w:type="dxa"/>
                </w:tcPr>
                <w:p w:rsidR="00B942CB" w:rsidRPr="00D86A9A" w:rsidRDefault="00B942CB" w:rsidP="00B942CB">
                  <w:pPr>
                    <w:rPr>
                      <w:rFonts w:asciiTheme="minorHAnsi" w:hAnsiTheme="minorHAnsi"/>
                      <w:sz w:val="22"/>
                      <w:szCs w:val="22"/>
                    </w:rPr>
                  </w:pPr>
                  <w:r>
                    <w:rPr>
                      <w:rFonts w:asciiTheme="minorHAnsi" w:hAnsiTheme="minorHAnsi"/>
                      <w:sz w:val="22"/>
                      <w:szCs w:val="22"/>
                    </w:rPr>
                    <w:t>Bob Blama, USACE</w:t>
                  </w:r>
                </w:p>
              </w:tc>
              <w:tc>
                <w:tcPr>
                  <w:tcW w:w="2520" w:type="dxa"/>
                </w:tcPr>
                <w:p w:rsidR="00B942CB" w:rsidRPr="00D86A9A" w:rsidRDefault="00B942CB" w:rsidP="00B942CB">
                  <w:pPr>
                    <w:rPr>
                      <w:rFonts w:asciiTheme="minorHAnsi" w:hAnsiTheme="minorHAnsi"/>
                      <w:sz w:val="22"/>
                      <w:szCs w:val="22"/>
                    </w:rPr>
                  </w:pPr>
                  <w:r>
                    <w:rPr>
                      <w:rFonts w:asciiTheme="minorHAnsi" w:hAnsiTheme="minorHAnsi"/>
                      <w:sz w:val="22"/>
                      <w:szCs w:val="22"/>
                    </w:rPr>
                    <w:t>Jim Edward, EPA</w:t>
                  </w:r>
                </w:p>
              </w:tc>
              <w:tc>
                <w:tcPr>
                  <w:tcW w:w="2520" w:type="dxa"/>
                </w:tcPr>
                <w:p w:rsidR="00B942CB" w:rsidRDefault="00B942CB" w:rsidP="00B942CB">
                  <w:pPr>
                    <w:rPr>
                      <w:rFonts w:asciiTheme="minorHAnsi" w:hAnsiTheme="minorHAnsi"/>
                      <w:sz w:val="22"/>
                      <w:szCs w:val="22"/>
                    </w:rPr>
                  </w:pPr>
                  <w:r>
                    <w:rPr>
                      <w:rFonts w:asciiTheme="minorHAnsi" w:hAnsiTheme="minorHAnsi"/>
                      <w:sz w:val="22"/>
                      <w:szCs w:val="22"/>
                    </w:rPr>
                    <w:t>Vaso Karanikolis, USACE</w:t>
                  </w:r>
                </w:p>
              </w:tc>
              <w:tc>
                <w:tcPr>
                  <w:tcW w:w="3060" w:type="dxa"/>
                </w:tcPr>
                <w:p w:rsidR="00B942CB" w:rsidRDefault="00B942CB" w:rsidP="00B942CB">
                  <w:pPr>
                    <w:rPr>
                      <w:rFonts w:asciiTheme="minorHAnsi" w:hAnsiTheme="minorHAnsi"/>
                      <w:sz w:val="22"/>
                      <w:szCs w:val="22"/>
                    </w:rPr>
                  </w:pPr>
                  <w:r>
                    <w:rPr>
                      <w:rFonts w:asciiTheme="minorHAnsi" w:hAnsiTheme="minorHAnsi"/>
                      <w:sz w:val="22"/>
                      <w:szCs w:val="22"/>
                    </w:rPr>
                    <w:t>Robin Snyder</w:t>
                  </w:r>
                </w:p>
              </w:tc>
              <w:tc>
                <w:tcPr>
                  <w:tcW w:w="3150" w:type="dxa"/>
                </w:tcPr>
                <w:p w:rsidR="00B942CB" w:rsidRDefault="00B942CB" w:rsidP="00B942CB">
                  <w:pPr>
                    <w:rPr>
                      <w:rFonts w:asciiTheme="minorHAnsi" w:hAnsiTheme="minorHAnsi"/>
                      <w:sz w:val="22"/>
                      <w:szCs w:val="22"/>
                    </w:rPr>
                  </w:pPr>
                </w:p>
              </w:tc>
            </w:tr>
            <w:tr w:rsidR="00B942CB" w:rsidRPr="00194A15" w:rsidTr="00B942CB">
              <w:tc>
                <w:tcPr>
                  <w:tcW w:w="2497" w:type="dxa"/>
                </w:tcPr>
                <w:p w:rsidR="00B942CB" w:rsidRPr="00D86A9A" w:rsidRDefault="00B942CB" w:rsidP="00B942CB">
                  <w:pPr>
                    <w:rPr>
                      <w:rFonts w:asciiTheme="minorHAnsi" w:hAnsiTheme="minorHAnsi"/>
                      <w:sz w:val="22"/>
                      <w:szCs w:val="22"/>
                    </w:rPr>
                  </w:pPr>
                  <w:r>
                    <w:rPr>
                      <w:rFonts w:asciiTheme="minorHAnsi" w:hAnsiTheme="minorHAnsi"/>
                      <w:sz w:val="22"/>
                      <w:szCs w:val="22"/>
                    </w:rPr>
                    <w:t>Mike Blackmon, NIST</w:t>
                  </w:r>
                </w:p>
              </w:tc>
              <w:tc>
                <w:tcPr>
                  <w:tcW w:w="2520" w:type="dxa"/>
                </w:tcPr>
                <w:p w:rsidR="00B942CB" w:rsidRPr="00D86A9A" w:rsidRDefault="00B942CB" w:rsidP="00B942CB">
                  <w:pPr>
                    <w:rPr>
                      <w:rFonts w:asciiTheme="minorHAnsi" w:hAnsiTheme="minorHAnsi"/>
                      <w:sz w:val="22"/>
                      <w:szCs w:val="22"/>
                    </w:rPr>
                  </w:pPr>
                  <w:r>
                    <w:rPr>
                      <w:rFonts w:asciiTheme="minorHAnsi" w:hAnsiTheme="minorHAnsi"/>
                      <w:sz w:val="22"/>
                      <w:szCs w:val="22"/>
                    </w:rPr>
                    <w:t>Kathleen Ennen, GSA</w:t>
                  </w:r>
                </w:p>
              </w:tc>
              <w:tc>
                <w:tcPr>
                  <w:tcW w:w="2520" w:type="dxa"/>
                </w:tcPr>
                <w:p w:rsidR="00B942CB" w:rsidRDefault="00B942CB" w:rsidP="00B942CB">
                  <w:pPr>
                    <w:rPr>
                      <w:rFonts w:asciiTheme="minorHAnsi" w:hAnsiTheme="minorHAnsi"/>
                      <w:sz w:val="22"/>
                      <w:szCs w:val="22"/>
                    </w:rPr>
                  </w:pPr>
                  <w:r>
                    <w:rPr>
                      <w:rFonts w:asciiTheme="minorHAnsi" w:hAnsiTheme="minorHAnsi"/>
                      <w:sz w:val="22"/>
                      <w:szCs w:val="22"/>
                    </w:rPr>
                    <w:t>Jack Lady, Army</w:t>
                  </w:r>
                </w:p>
              </w:tc>
              <w:tc>
                <w:tcPr>
                  <w:tcW w:w="3060" w:type="dxa"/>
                </w:tcPr>
                <w:p w:rsidR="00B942CB" w:rsidRDefault="00B942CB" w:rsidP="00B942CB">
                  <w:pPr>
                    <w:rPr>
                      <w:rFonts w:asciiTheme="minorHAnsi" w:hAnsiTheme="minorHAnsi"/>
                      <w:sz w:val="22"/>
                      <w:szCs w:val="22"/>
                    </w:rPr>
                  </w:pPr>
                  <w:r>
                    <w:rPr>
                      <w:rFonts w:asciiTheme="minorHAnsi" w:hAnsiTheme="minorHAnsi"/>
                      <w:sz w:val="22"/>
                      <w:szCs w:val="22"/>
                    </w:rPr>
                    <w:t>Michelle Spofford, Smithsonian</w:t>
                  </w:r>
                </w:p>
              </w:tc>
              <w:tc>
                <w:tcPr>
                  <w:tcW w:w="3150" w:type="dxa"/>
                </w:tcPr>
                <w:p w:rsidR="00B942CB" w:rsidRDefault="00B942CB" w:rsidP="00B942CB">
                  <w:pPr>
                    <w:rPr>
                      <w:rFonts w:asciiTheme="minorHAnsi" w:hAnsiTheme="minorHAnsi"/>
                      <w:sz w:val="22"/>
                      <w:szCs w:val="22"/>
                    </w:rPr>
                  </w:pPr>
                </w:p>
              </w:tc>
            </w:tr>
            <w:tr w:rsidR="00B942CB" w:rsidRPr="00194A15" w:rsidTr="00B942CB">
              <w:tc>
                <w:tcPr>
                  <w:tcW w:w="2497" w:type="dxa"/>
                </w:tcPr>
                <w:p w:rsidR="00B942CB" w:rsidRPr="00D86A9A" w:rsidRDefault="00B942CB" w:rsidP="00B942CB">
                  <w:pPr>
                    <w:rPr>
                      <w:rFonts w:asciiTheme="minorHAnsi" w:hAnsiTheme="minorHAnsi"/>
                      <w:sz w:val="22"/>
                      <w:szCs w:val="22"/>
                    </w:rPr>
                  </w:pPr>
                  <w:r>
                    <w:rPr>
                      <w:rFonts w:asciiTheme="minorHAnsi" w:hAnsiTheme="minorHAnsi"/>
                      <w:sz w:val="22"/>
                      <w:szCs w:val="22"/>
                    </w:rPr>
                    <w:t>Will Bullard, Navy</w:t>
                  </w:r>
                </w:p>
              </w:tc>
              <w:tc>
                <w:tcPr>
                  <w:tcW w:w="2520" w:type="dxa"/>
                </w:tcPr>
                <w:p w:rsidR="00B942CB" w:rsidRPr="00D86A9A" w:rsidRDefault="00B942CB" w:rsidP="00B942CB">
                  <w:pPr>
                    <w:rPr>
                      <w:rFonts w:asciiTheme="minorHAnsi" w:hAnsiTheme="minorHAnsi"/>
                      <w:sz w:val="22"/>
                      <w:szCs w:val="22"/>
                    </w:rPr>
                  </w:pPr>
                  <w:r>
                    <w:rPr>
                      <w:rFonts w:asciiTheme="minorHAnsi" w:hAnsiTheme="minorHAnsi"/>
                      <w:sz w:val="22"/>
                      <w:szCs w:val="22"/>
                    </w:rPr>
                    <w:t>Andy Fitch, USGS</w:t>
                  </w:r>
                </w:p>
              </w:tc>
              <w:tc>
                <w:tcPr>
                  <w:tcW w:w="2520" w:type="dxa"/>
                </w:tcPr>
                <w:p w:rsidR="00B942CB" w:rsidRDefault="00B942CB" w:rsidP="00B942CB">
                  <w:pPr>
                    <w:rPr>
                      <w:rFonts w:asciiTheme="minorHAnsi" w:hAnsiTheme="minorHAnsi"/>
                      <w:sz w:val="22"/>
                      <w:szCs w:val="22"/>
                    </w:rPr>
                  </w:pPr>
                  <w:r>
                    <w:rPr>
                      <w:rFonts w:asciiTheme="minorHAnsi" w:hAnsiTheme="minorHAnsi"/>
                      <w:sz w:val="22"/>
                      <w:szCs w:val="22"/>
                    </w:rPr>
                    <w:t>Nicole Lehmer, CRC</w:t>
                  </w:r>
                </w:p>
              </w:tc>
              <w:tc>
                <w:tcPr>
                  <w:tcW w:w="3060" w:type="dxa"/>
                </w:tcPr>
                <w:p w:rsidR="00B942CB" w:rsidRDefault="00B942CB" w:rsidP="00B942CB">
                  <w:pPr>
                    <w:rPr>
                      <w:rFonts w:asciiTheme="minorHAnsi" w:hAnsiTheme="minorHAnsi"/>
                      <w:sz w:val="22"/>
                      <w:szCs w:val="22"/>
                    </w:rPr>
                  </w:pPr>
                  <w:r>
                    <w:rPr>
                      <w:rFonts w:asciiTheme="minorHAnsi" w:hAnsiTheme="minorHAnsi"/>
                      <w:sz w:val="22"/>
                      <w:szCs w:val="22"/>
                    </w:rPr>
                    <w:t>Ted Tesler, PA</w:t>
                  </w:r>
                </w:p>
              </w:tc>
              <w:tc>
                <w:tcPr>
                  <w:tcW w:w="3150" w:type="dxa"/>
                </w:tcPr>
                <w:p w:rsidR="00B942CB" w:rsidRDefault="00B942CB" w:rsidP="00B942CB">
                  <w:pPr>
                    <w:rPr>
                      <w:rFonts w:asciiTheme="minorHAnsi" w:hAnsiTheme="minorHAnsi"/>
                      <w:sz w:val="22"/>
                      <w:szCs w:val="22"/>
                    </w:rPr>
                  </w:pPr>
                </w:p>
              </w:tc>
            </w:tr>
            <w:tr w:rsidR="00B942CB" w:rsidRPr="00194A15" w:rsidTr="00B942CB">
              <w:tc>
                <w:tcPr>
                  <w:tcW w:w="2497" w:type="dxa"/>
                </w:tcPr>
                <w:p w:rsidR="00B942CB" w:rsidRPr="00D86A9A" w:rsidRDefault="00B942CB" w:rsidP="00B942CB">
                  <w:pPr>
                    <w:rPr>
                      <w:rFonts w:asciiTheme="minorHAnsi" w:hAnsiTheme="minorHAnsi"/>
                      <w:sz w:val="22"/>
                      <w:szCs w:val="22"/>
                    </w:rPr>
                  </w:pPr>
                  <w:r>
                    <w:rPr>
                      <w:rFonts w:asciiTheme="minorHAnsi" w:hAnsiTheme="minorHAnsi"/>
                      <w:sz w:val="22"/>
                      <w:szCs w:val="22"/>
                    </w:rPr>
                    <w:t>Joel Campbell, USGS</w:t>
                  </w:r>
                </w:p>
              </w:tc>
              <w:tc>
                <w:tcPr>
                  <w:tcW w:w="2520" w:type="dxa"/>
                </w:tcPr>
                <w:p w:rsidR="00B942CB" w:rsidRPr="00D86A9A" w:rsidRDefault="00B942CB" w:rsidP="00B942CB">
                  <w:pPr>
                    <w:rPr>
                      <w:rFonts w:asciiTheme="minorHAnsi" w:hAnsiTheme="minorHAnsi"/>
                      <w:sz w:val="22"/>
                      <w:szCs w:val="22"/>
                    </w:rPr>
                  </w:pPr>
                  <w:r>
                    <w:rPr>
                      <w:rFonts w:asciiTheme="minorHAnsi" w:hAnsiTheme="minorHAnsi"/>
                      <w:sz w:val="22"/>
                      <w:szCs w:val="22"/>
                    </w:rPr>
                    <w:t>Kelly Gable, EPA</w:t>
                  </w:r>
                </w:p>
              </w:tc>
              <w:tc>
                <w:tcPr>
                  <w:tcW w:w="2520" w:type="dxa"/>
                </w:tcPr>
                <w:p w:rsidR="00B942CB" w:rsidRDefault="00B942CB" w:rsidP="00B942CB">
                  <w:pPr>
                    <w:rPr>
                      <w:rFonts w:asciiTheme="minorHAnsi" w:hAnsiTheme="minorHAnsi"/>
                      <w:sz w:val="22"/>
                      <w:szCs w:val="22"/>
                    </w:rPr>
                  </w:pPr>
                  <w:r>
                    <w:rPr>
                      <w:rFonts w:asciiTheme="minorHAnsi" w:hAnsiTheme="minorHAnsi"/>
                      <w:sz w:val="22"/>
                      <w:szCs w:val="22"/>
                    </w:rPr>
                    <w:t>Lori Levine, NASA</w:t>
                  </w:r>
                </w:p>
              </w:tc>
              <w:tc>
                <w:tcPr>
                  <w:tcW w:w="3060" w:type="dxa"/>
                </w:tcPr>
                <w:p w:rsidR="00B942CB" w:rsidRDefault="00B942CB" w:rsidP="00B942CB">
                  <w:pPr>
                    <w:rPr>
                      <w:rFonts w:asciiTheme="minorHAnsi" w:hAnsiTheme="minorHAnsi"/>
                      <w:sz w:val="22"/>
                      <w:szCs w:val="22"/>
                    </w:rPr>
                  </w:pPr>
                  <w:r>
                    <w:rPr>
                      <w:rFonts w:asciiTheme="minorHAnsi" w:hAnsiTheme="minorHAnsi"/>
                      <w:sz w:val="22"/>
                      <w:szCs w:val="22"/>
                    </w:rPr>
                    <w:t>Renee Thompson</w:t>
                  </w:r>
                </w:p>
              </w:tc>
              <w:tc>
                <w:tcPr>
                  <w:tcW w:w="3150" w:type="dxa"/>
                </w:tcPr>
                <w:p w:rsidR="00B942CB" w:rsidRDefault="00B942CB" w:rsidP="00B942CB">
                  <w:pPr>
                    <w:rPr>
                      <w:rFonts w:asciiTheme="minorHAnsi" w:hAnsiTheme="minorHAnsi"/>
                      <w:sz w:val="22"/>
                      <w:szCs w:val="22"/>
                    </w:rPr>
                  </w:pPr>
                </w:p>
              </w:tc>
            </w:tr>
            <w:tr w:rsidR="00B942CB" w:rsidRPr="00194A15" w:rsidTr="00B942CB">
              <w:tc>
                <w:tcPr>
                  <w:tcW w:w="2497" w:type="dxa"/>
                </w:tcPr>
                <w:p w:rsidR="00B942CB" w:rsidRPr="00D86A9A" w:rsidRDefault="00B942CB" w:rsidP="00B942CB">
                  <w:pPr>
                    <w:rPr>
                      <w:rFonts w:asciiTheme="minorHAnsi" w:hAnsiTheme="minorHAnsi"/>
                      <w:sz w:val="22"/>
                      <w:szCs w:val="22"/>
                    </w:rPr>
                  </w:pPr>
                  <w:r>
                    <w:rPr>
                      <w:rFonts w:asciiTheme="minorHAnsi" w:hAnsiTheme="minorHAnsi"/>
                      <w:sz w:val="22"/>
                      <w:szCs w:val="22"/>
                    </w:rPr>
                    <w:t>Sally Claggett</w:t>
                  </w:r>
                </w:p>
              </w:tc>
              <w:tc>
                <w:tcPr>
                  <w:tcW w:w="2520" w:type="dxa"/>
                </w:tcPr>
                <w:p w:rsidR="00B942CB" w:rsidRPr="00D86A9A" w:rsidRDefault="00B942CB" w:rsidP="00B942CB">
                  <w:pPr>
                    <w:rPr>
                      <w:rFonts w:asciiTheme="minorHAnsi" w:hAnsiTheme="minorHAnsi"/>
                      <w:sz w:val="22"/>
                      <w:szCs w:val="22"/>
                    </w:rPr>
                  </w:pPr>
                  <w:r>
                    <w:rPr>
                      <w:rFonts w:asciiTheme="minorHAnsi" w:hAnsiTheme="minorHAnsi"/>
                      <w:sz w:val="22"/>
                      <w:szCs w:val="22"/>
                    </w:rPr>
                    <w:t>Lia Gaizick, ARNG</w:t>
                  </w:r>
                </w:p>
              </w:tc>
              <w:tc>
                <w:tcPr>
                  <w:tcW w:w="2520" w:type="dxa"/>
                </w:tcPr>
                <w:p w:rsidR="00B942CB" w:rsidRDefault="00B942CB" w:rsidP="00B942CB">
                  <w:pPr>
                    <w:rPr>
                      <w:rFonts w:asciiTheme="minorHAnsi" w:hAnsiTheme="minorHAnsi"/>
                      <w:sz w:val="22"/>
                      <w:szCs w:val="22"/>
                    </w:rPr>
                  </w:pPr>
                  <w:r>
                    <w:rPr>
                      <w:rFonts w:asciiTheme="minorHAnsi" w:hAnsiTheme="minorHAnsi"/>
                      <w:sz w:val="22"/>
                      <w:szCs w:val="22"/>
                    </w:rPr>
                    <w:t>Jeanette Mar, DOT</w:t>
                  </w:r>
                </w:p>
              </w:tc>
              <w:tc>
                <w:tcPr>
                  <w:tcW w:w="3060" w:type="dxa"/>
                </w:tcPr>
                <w:p w:rsidR="00B942CB" w:rsidRDefault="00B942CB" w:rsidP="00B942CB">
                  <w:pPr>
                    <w:rPr>
                      <w:rFonts w:asciiTheme="minorHAnsi" w:hAnsiTheme="minorHAnsi"/>
                      <w:sz w:val="22"/>
                      <w:szCs w:val="22"/>
                    </w:rPr>
                  </w:pPr>
                  <w:r>
                    <w:rPr>
                      <w:rFonts w:asciiTheme="minorHAnsi" w:hAnsiTheme="minorHAnsi"/>
                      <w:sz w:val="22"/>
                      <w:szCs w:val="22"/>
                    </w:rPr>
                    <w:t>Patrick Timm, Army</w:t>
                  </w:r>
                </w:p>
              </w:tc>
              <w:tc>
                <w:tcPr>
                  <w:tcW w:w="3150" w:type="dxa"/>
                </w:tcPr>
                <w:p w:rsidR="00B942CB" w:rsidRDefault="00B942CB" w:rsidP="00B942CB">
                  <w:pPr>
                    <w:rPr>
                      <w:rFonts w:asciiTheme="minorHAnsi" w:hAnsiTheme="minorHAnsi"/>
                      <w:sz w:val="22"/>
                      <w:szCs w:val="22"/>
                    </w:rPr>
                  </w:pPr>
                </w:p>
              </w:tc>
            </w:tr>
            <w:tr w:rsidR="00B942CB" w:rsidRPr="00194A15" w:rsidTr="00B942CB">
              <w:tc>
                <w:tcPr>
                  <w:tcW w:w="2497" w:type="dxa"/>
                </w:tcPr>
                <w:p w:rsidR="00B942CB" w:rsidRPr="00D86A9A" w:rsidRDefault="00B942CB" w:rsidP="00B942CB">
                  <w:pPr>
                    <w:rPr>
                      <w:rFonts w:asciiTheme="minorHAnsi" w:hAnsiTheme="minorHAnsi"/>
                      <w:sz w:val="22"/>
                      <w:szCs w:val="22"/>
                    </w:rPr>
                  </w:pPr>
                  <w:r>
                    <w:rPr>
                      <w:rFonts w:asciiTheme="minorHAnsi" w:hAnsiTheme="minorHAnsi"/>
                      <w:sz w:val="22"/>
                      <w:szCs w:val="22"/>
                    </w:rPr>
                    <w:t>Heather Cisar, USACE</w:t>
                  </w:r>
                </w:p>
              </w:tc>
              <w:tc>
                <w:tcPr>
                  <w:tcW w:w="2520" w:type="dxa"/>
                </w:tcPr>
                <w:p w:rsidR="00B942CB" w:rsidRPr="00D86A9A" w:rsidRDefault="00B942CB" w:rsidP="00B942CB">
                  <w:pPr>
                    <w:rPr>
                      <w:rFonts w:asciiTheme="minorHAnsi" w:hAnsiTheme="minorHAnsi"/>
                      <w:sz w:val="22"/>
                      <w:szCs w:val="22"/>
                    </w:rPr>
                  </w:pPr>
                  <w:r>
                    <w:rPr>
                      <w:rFonts w:asciiTheme="minorHAnsi" w:hAnsiTheme="minorHAnsi"/>
                      <w:sz w:val="22"/>
                      <w:szCs w:val="22"/>
                    </w:rPr>
                    <w:t>Jeffrey Goodman, USDA</w:t>
                  </w:r>
                </w:p>
              </w:tc>
              <w:tc>
                <w:tcPr>
                  <w:tcW w:w="2520" w:type="dxa"/>
                </w:tcPr>
                <w:p w:rsidR="00B942CB" w:rsidRDefault="00B942CB" w:rsidP="00B942CB">
                  <w:pPr>
                    <w:rPr>
                      <w:rFonts w:asciiTheme="minorHAnsi" w:hAnsiTheme="minorHAnsi"/>
                      <w:sz w:val="22"/>
                      <w:szCs w:val="22"/>
                    </w:rPr>
                  </w:pPr>
                  <w:r>
                    <w:rPr>
                      <w:rFonts w:asciiTheme="minorHAnsi" w:hAnsiTheme="minorHAnsi"/>
                      <w:sz w:val="22"/>
                      <w:szCs w:val="22"/>
                    </w:rPr>
                    <w:t>Dennis McMenamin, DHS</w:t>
                  </w:r>
                </w:p>
              </w:tc>
              <w:tc>
                <w:tcPr>
                  <w:tcW w:w="3060" w:type="dxa"/>
                </w:tcPr>
                <w:p w:rsidR="00B942CB" w:rsidRDefault="00B942CB" w:rsidP="00B942CB">
                  <w:pPr>
                    <w:rPr>
                      <w:rFonts w:asciiTheme="minorHAnsi" w:hAnsiTheme="minorHAnsi"/>
                      <w:sz w:val="22"/>
                      <w:szCs w:val="22"/>
                    </w:rPr>
                  </w:pPr>
                  <w:r>
                    <w:rPr>
                      <w:rFonts w:asciiTheme="minorHAnsi" w:hAnsiTheme="minorHAnsi"/>
                      <w:sz w:val="22"/>
                      <w:szCs w:val="22"/>
                    </w:rPr>
                    <w:t>Ann Trowbridge, Smithsonian</w:t>
                  </w:r>
                </w:p>
              </w:tc>
              <w:tc>
                <w:tcPr>
                  <w:tcW w:w="3150" w:type="dxa"/>
                </w:tcPr>
                <w:p w:rsidR="00B942CB" w:rsidRDefault="00B942CB" w:rsidP="00B942CB">
                  <w:pPr>
                    <w:rPr>
                      <w:rFonts w:asciiTheme="minorHAnsi" w:hAnsiTheme="minorHAnsi"/>
                      <w:sz w:val="22"/>
                      <w:szCs w:val="22"/>
                    </w:rPr>
                  </w:pPr>
                </w:p>
              </w:tc>
            </w:tr>
            <w:tr w:rsidR="00B942CB" w:rsidRPr="00194A15" w:rsidTr="00B942CB">
              <w:tc>
                <w:tcPr>
                  <w:tcW w:w="2497" w:type="dxa"/>
                </w:tcPr>
                <w:p w:rsidR="00B942CB" w:rsidRPr="00D86A9A" w:rsidRDefault="00B942CB" w:rsidP="00B942CB">
                  <w:pPr>
                    <w:rPr>
                      <w:rFonts w:asciiTheme="minorHAnsi" w:hAnsiTheme="minorHAnsi"/>
                      <w:sz w:val="22"/>
                      <w:szCs w:val="22"/>
                    </w:rPr>
                  </w:pPr>
                  <w:r>
                    <w:rPr>
                      <w:rFonts w:asciiTheme="minorHAnsi" w:hAnsiTheme="minorHAnsi"/>
                      <w:sz w:val="22"/>
                      <w:szCs w:val="22"/>
                    </w:rPr>
                    <w:t>Jay Collert, USDHHS-FDA</w:t>
                  </w:r>
                </w:p>
              </w:tc>
              <w:tc>
                <w:tcPr>
                  <w:tcW w:w="2520" w:type="dxa"/>
                </w:tcPr>
                <w:p w:rsidR="00B942CB" w:rsidRPr="00D86A9A" w:rsidRDefault="00B942CB" w:rsidP="00B942CB">
                  <w:pPr>
                    <w:rPr>
                      <w:rFonts w:asciiTheme="minorHAnsi" w:hAnsiTheme="minorHAnsi"/>
                      <w:sz w:val="22"/>
                      <w:szCs w:val="22"/>
                    </w:rPr>
                  </w:pPr>
                  <w:r>
                    <w:rPr>
                      <w:rFonts w:asciiTheme="minorHAnsi" w:hAnsiTheme="minorHAnsi"/>
                      <w:sz w:val="22"/>
                      <w:szCs w:val="22"/>
                    </w:rPr>
                    <w:t>Bucky Green, EPA</w:t>
                  </w:r>
                </w:p>
              </w:tc>
              <w:tc>
                <w:tcPr>
                  <w:tcW w:w="2520" w:type="dxa"/>
                </w:tcPr>
                <w:p w:rsidR="00B942CB" w:rsidRDefault="00B942CB" w:rsidP="00B942CB">
                  <w:pPr>
                    <w:rPr>
                      <w:rFonts w:asciiTheme="minorHAnsi" w:hAnsiTheme="minorHAnsi"/>
                      <w:sz w:val="22"/>
                      <w:szCs w:val="22"/>
                    </w:rPr>
                  </w:pPr>
                  <w:r>
                    <w:rPr>
                      <w:rFonts w:asciiTheme="minorHAnsi" w:hAnsiTheme="minorHAnsi"/>
                      <w:sz w:val="22"/>
                      <w:szCs w:val="22"/>
                    </w:rPr>
                    <w:t>Gina Noel, GSA</w:t>
                  </w:r>
                </w:p>
              </w:tc>
              <w:tc>
                <w:tcPr>
                  <w:tcW w:w="3060" w:type="dxa"/>
                </w:tcPr>
                <w:p w:rsidR="00B942CB" w:rsidRDefault="00B942CB" w:rsidP="00B942CB">
                  <w:pPr>
                    <w:rPr>
                      <w:rFonts w:asciiTheme="minorHAnsi" w:hAnsiTheme="minorHAnsi"/>
                      <w:sz w:val="22"/>
                      <w:szCs w:val="22"/>
                    </w:rPr>
                  </w:pPr>
                  <w:r>
                    <w:rPr>
                      <w:rFonts w:asciiTheme="minorHAnsi" w:hAnsiTheme="minorHAnsi"/>
                      <w:sz w:val="22"/>
                      <w:szCs w:val="22"/>
                    </w:rPr>
                    <w:t>Peter Van Dyke, NASA</w:t>
                  </w:r>
                </w:p>
              </w:tc>
              <w:tc>
                <w:tcPr>
                  <w:tcW w:w="3150" w:type="dxa"/>
                </w:tcPr>
                <w:p w:rsidR="00B942CB" w:rsidRDefault="00B942CB" w:rsidP="00B942CB">
                  <w:pPr>
                    <w:rPr>
                      <w:rFonts w:asciiTheme="minorHAnsi" w:hAnsiTheme="minorHAnsi"/>
                      <w:sz w:val="22"/>
                      <w:szCs w:val="22"/>
                    </w:rPr>
                  </w:pPr>
                </w:p>
              </w:tc>
            </w:tr>
            <w:tr w:rsidR="00B942CB" w:rsidRPr="00194A15" w:rsidTr="00B942CB">
              <w:tc>
                <w:tcPr>
                  <w:tcW w:w="2497" w:type="dxa"/>
                </w:tcPr>
                <w:p w:rsidR="00B942CB" w:rsidRPr="00D86A9A" w:rsidRDefault="00B942CB" w:rsidP="00B942CB">
                  <w:pPr>
                    <w:rPr>
                      <w:rFonts w:asciiTheme="minorHAnsi" w:hAnsiTheme="minorHAnsi"/>
                      <w:sz w:val="22"/>
                      <w:szCs w:val="22"/>
                    </w:rPr>
                  </w:pPr>
                  <w:r>
                    <w:rPr>
                      <w:rFonts w:asciiTheme="minorHAnsi" w:hAnsiTheme="minorHAnsi"/>
                      <w:sz w:val="22"/>
                      <w:szCs w:val="22"/>
                    </w:rPr>
                    <w:t>Cary Coppock, USDA</w:t>
                  </w:r>
                </w:p>
              </w:tc>
              <w:tc>
                <w:tcPr>
                  <w:tcW w:w="2520" w:type="dxa"/>
                </w:tcPr>
                <w:p w:rsidR="00B942CB" w:rsidRPr="00D86A9A" w:rsidRDefault="00B942CB" w:rsidP="00B942CB">
                  <w:pPr>
                    <w:rPr>
                      <w:rFonts w:asciiTheme="minorHAnsi" w:hAnsiTheme="minorHAnsi"/>
                      <w:sz w:val="22"/>
                      <w:szCs w:val="22"/>
                    </w:rPr>
                  </w:pPr>
                  <w:r>
                    <w:rPr>
                      <w:rFonts w:asciiTheme="minorHAnsi" w:hAnsiTheme="minorHAnsi"/>
                      <w:sz w:val="22"/>
                      <w:szCs w:val="22"/>
                    </w:rPr>
                    <w:t>John Guiel, FWS</w:t>
                  </w:r>
                </w:p>
              </w:tc>
              <w:tc>
                <w:tcPr>
                  <w:tcW w:w="2520" w:type="dxa"/>
                </w:tcPr>
                <w:p w:rsidR="00B942CB" w:rsidRDefault="00B942CB" w:rsidP="00B942CB">
                  <w:pPr>
                    <w:rPr>
                      <w:rFonts w:asciiTheme="minorHAnsi" w:hAnsiTheme="minorHAnsi"/>
                      <w:sz w:val="22"/>
                      <w:szCs w:val="22"/>
                    </w:rPr>
                  </w:pPr>
                  <w:r>
                    <w:rPr>
                      <w:rFonts w:asciiTheme="minorHAnsi" w:hAnsiTheme="minorHAnsi"/>
                      <w:sz w:val="22"/>
                      <w:szCs w:val="22"/>
                    </w:rPr>
                    <w:t>Marian Norris, NPS</w:t>
                  </w:r>
                </w:p>
              </w:tc>
              <w:tc>
                <w:tcPr>
                  <w:tcW w:w="3060" w:type="dxa"/>
                </w:tcPr>
                <w:p w:rsidR="00B942CB" w:rsidRDefault="00B942CB" w:rsidP="00B942CB">
                  <w:pPr>
                    <w:rPr>
                      <w:rFonts w:asciiTheme="minorHAnsi" w:hAnsiTheme="minorHAnsi"/>
                      <w:sz w:val="22"/>
                      <w:szCs w:val="22"/>
                    </w:rPr>
                  </w:pPr>
                  <w:r>
                    <w:rPr>
                      <w:rFonts w:asciiTheme="minorHAnsi" w:hAnsiTheme="minorHAnsi"/>
                      <w:sz w:val="22"/>
                      <w:szCs w:val="22"/>
                    </w:rPr>
                    <w:t>Scott Vandergrift, USDA-USFS</w:t>
                  </w:r>
                </w:p>
              </w:tc>
              <w:tc>
                <w:tcPr>
                  <w:tcW w:w="3150" w:type="dxa"/>
                </w:tcPr>
                <w:p w:rsidR="00B942CB" w:rsidRDefault="00B942CB" w:rsidP="00B942CB">
                  <w:pPr>
                    <w:rPr>
                      <w:rFonts w:asciiTheme="minorHAnsi" w:hAnsiTheme="minorHAnsi"/>
                      <w:sz w:val="22"/>
                      <w:szCs w:val="22"/>
                    </w:rPr>
                  </w:pPr>
                </w:p>
              </w:tc>
            </w:tr>
            <w:tr w:rsidR="00B942CB" w:rsidRPr="00194A15" w:rsidTr="00B942CB">
              <w:tc>
                <w:tcPr>
                  <w:tcW w:w="2497" w:type="dxa"/>
                </w:tcPr>
                <w:p w:rsidR="00B942CB" w:rsidRPr="00D86A9A" w:rsidRDefault="00B942CB" w:rsidP="00B942CB">
                  <w:pPr>
                    <w:rPr>
                      <w:rFonts w:asciiTheme="minorHAnsi" w:hAnsiTheme="minorHAnsi"/>
                      <w:sz w:val="22"/>
                      <w:szCs w:val="22"/>
                    </w:rPr>
                  </w:pPr>
                  <w:r>
                    <w:rPr>
                      <w:rFonts w:asciiTheme="minorHAnsi" w:hAnsiTheme="minorHAnsi"/>
                      <w:sz w:val="22"/>
                      <w:szCs w:val="22"/>
                    </w:rPr>
                    <w:t>David Cotnoir, Navy</w:t>
                  </w:r>
                </w:p>
              </w:tc>
              <w:tc>
                <w:tcPr>
                  <w:tcW w:w="2520" w:type="dxa"/>
                </w:tcPr>
                <w:p w:rsidR="00B942CB" w:rsidRPr="00D86A9A" w:rsidRDefault="00B942CB" w:rsidP="00B942CB">
                  <w:pPr>
                    <w:rPr>
                      <w:rFonts w:asciiTheme="minorHAnsi" w:hAnsiTheme="minorHAnsi"/>
                      <w:sz w:val="22"/>
                      <w:szCs w:val="22"/>
                    </w:rPr>
                  </w:pPr>
                  <w:r>
                    <w:rPr>
                      <w:rFonts w:asciiTheme="minorHAnsi" w:hAnsiTheme="minorHAnsi"/>
                      <w:sz w:val="22"/>
                      <w:szCs w:val="22"/>
                    </w:rPr>
                    <w:t>Doug Helmann, AOC</w:t>
                  </w:r>
                </w:p>
              </w:tc>
              <w:tc>
                <w:tcPr>
                  <w:tcW w:w="2520" w:type="dxa"/>
                </w:tcPr>
                <w:p w:rsidR="00B942CB" w:rsidRDefault="00B942CB" w:rsidP="00B942CB">
                  <w:pPr>
                    <w:rPr>
                      <w:rFonts w:asciiTheme="minorHAnsi" w:hAnsiTheme="minorHAnsi"/>
                      <w:sz w:val="22"/>
                      <w:szCs w:val="22"/>
                    </w:rPr>
                  </w:pPr>
                  <w:r>
                    <w:rPr>
                      <w:rFonts w:asciiTheme="minorHAnsi" w:hAnsiTheme="minorHAnsi"/>
                      <w:sz w:val="22"/>
                      <w:szCs w:val="22"/>
                    </w:rPr>
                    <w:t>Elisa Ortiz</w:t>
                  </w:r>
                </w:p>
              </w:tc>
              <w:tc>
                <w:tcPr>
                  <w:tcW w:w="3060" w:type="dxa"/>
                </w:tcPr>
                <w:p w:rsidR="00B942CB" w:rsidRDefault="00B942CB" w:rsidP="00B942CB">
                  <w:pPr>
                    <w:rPr>
                      <w:rFonts w:asciiTheme="minorHAnsi" w:hAnsiTheme="minorHAnsi"/>
                      <w:sz w:val="22"/>
                      <w:szCs w:val="22"/>
                    </w:rPr>
                  </w:pPr>
                  <w:r>
                    <w:rPr>
                      <w:rFonts w:asciiTheme="minorHAnsi" w:hAnsiTheme="minorHAnsi"/>
                      <w:sz w:val="22"/>
                      <w:szCs w:val="22"/>
                    </w:rPr>
                    <w:t>Myles Vaughan, GSA</w:t>
                  </w:r>
                </w:p>
              </w:tc>
              <w:tc>
                <w:tcPr>
                  <w:tcW w:w="3150" w:type="dxa"/>
                </w:tcPr>
                <w:p w:rsidR="00B942CB" w:rsidRDefault="00B942CB" w:rsidP="00B942CB">
                  <w:pPr>
                    <w:rPr>
                      <w:rFonts w:asciiTheme="minorHAnsi" w:hAnsiTheme="minorHAnsi"/>
                      <w:sz w:val="22"/>
                      <w:szCs w:val="22"/>
                    </w:rPr>
                  </w:pPr>
                </w:p>
              </w:tc>
            </w:tr>
          </w:tbl>
          <w:tbl>
            <w:tblPr>
              <w:tblW w:w="12228" w:type="dxa"/>
              <w:tblLook w:val="01E0" w:firstRow="1" w:lastRow="1" w:firstColumn="1" w:lastColumn="1" w:noHBand="0" w:noVBand="0"/>
            </w:tblPr>
            <w:tblGrid>
              <w:gridCol w:w="4308"/>
              <w:gridCol w:w="4080"/>
              <w:gridCol w:w="3840"/>
            </w:tblGrid>
            <w:tr w:rsidR="00EA2128" w:rsidRPr="00194A15" w:rsidTr="005D5376">
              <w:trPr>
                <w:trHeight w:val="293"/>
              </w:trPr>
              <w:tc>
                <w:tcPr>
                  <w:tcW w:w="4308" w:type="dxa"/>
                </w:tcPr>
                <w:p w:rsidR="001B1C7C" w:rsidRPr="00194A15" w:rsidRDefault="001B1C7C" w:rsidP="00556240">
                  <w:pPr>
                    <w:rPr>
                      <w:rFonts w:asciiTheme="minorHAnsi" w:hAnsiTheme="minorHAnsi"/>
                      <w:b/>
                      <w:sz w:val="22"/>
                      <w:szCs w:val="22"/>
                    </w:rPr>
                  </w:pPr>
                </w:p>
              </w:tc>
              <w:tc>
                <w:tcPr>
                  <w:tcW w:w="4080" w:type="dxa"/>
                </w:tcPr>
                <w:p w:rsidR="00EA2128" w:rsidRPr="00194A15" w:rsidRDefault="00EA2128" w:rsidP="00CB3452">
                  <w:pPr>
                    <w:rPr>
                      <w:rFonts w:asciiTheme="minorHAnsi" w:hAnsiTheme="minorHAnsi"/>
                      <w:sz w:val="22"/>
                      <w:szCs w:val="22"/>
                    </w:rPr>
                  </w:pPr>
                </w:p>
              </w:tc>
              <w:tc>
                <w:tcPr>
                  <w:tcW w:w="3840" w:type="dxa"/>
                </w:tcPr>
                <w:p w:rsidR="00EA2128" w:rsidRPr="00194A15" w:rsidRDefault="00EA2128" w:rsidP="00CB3452">
                  <w:pPr>
                    <w:rPr>
                      <w:rFonts w:asciiTheme="minorHAnsi" w:hAnsiTheme="minorHAnsi"/>
                      <w:sz w:val="22"/>
                      <w:szCs w:val="22"/>
                    </w:rPr>
                  </w:pPr>
                </w:p>
              </w:tc>
            </w:tr>
          </w:tbl>
          <w:p w:rsidR="00F114A5" w:rsidRPr="00194A15" w:rsidRDefault="00F114A5" w:rsidP="00EA2128">
            <w:pPr>
              <w:rPr>
                <w:rFonts w:asciiTheme="minorHAnsi" w:hAnsiTheme="minorHAnsi"/>
                <w:b/>
                <w:sz w:val="22"/>
                <w:szCs w:val="22"/>
              </w:rPr>
            </w:pPr>
          </w:p>
        </w:tc>
        <w:tc>
          <w:tcPr>
            <w:tcW w:w="222" w:type="dxa"/>
          </w:tcPr>
          <w:p w:rsidR="00F114A5" w:rsidRPr="00194A15" w:rsidRDefault="00F114A5" w:rsidP="00752A06">
            <w:pPr>
              <w:rPr>
                <w:rFonts w:asciiTheme="minorHAnsi" w:hAnsiTheme="minorHAnsi"/>
                <w:sz w:val="22"/>
                <w:szCs w:val="22"/>
              </w:rPr>
            </w:pPr>
          </w:p>
        </w:tc>
        <w:tc>
          <w:tcPr>
            <w:tcW w:w="222" w:type="dxa"/>
          </w:tcPr>
          <w:p w:rsidR="00F114A5" w:rsidRPr="00194A15" w:rsidRDefault="00F114A5">
            <w:pPr>
              <w:rPr>
                <w:rFonts w:asciiTheme="minorHAnsi" w:hAnsiTheme="minorHAnsi"/>
                <w:sz w:val="22"/>
                <w:szCs w:val="22"/>
              </w:rPr>
            </w:pPr>
          </w:p>
        </w:tc>
      </w:tr>
      <w:tr w:rsidR="00BD1E7C" w:rsidRPr="00194A15" w:rsidTr="00C54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blHeader/>
        </w:trPr>
        <w:tc>
          <w:tcPr>
            <w:tcW w:w="4698" w:type="dxa"/>
            <w:tcBorders>
              <w:top w:val="single" w:sz="4" w:space="0" w:color="auto"/>
              <w:left w:val="single" w:sz="4" w:space="0" w:color="auto"/>
              <w:bottom w:val="single" w:sz="4" w:space="0" w:color="auto"/>
              <w:right w:val="single" w:sz="4" w:space="0" w:color="auto"/>
            </w:tcBorders>
          </w:tcPr>
          <w:p w:rsidR="00BD1E7C" w:rsidRPr="00194A15" w:rsidRDefault="00BD1E7C">
            <w:pPr>
              <w:rPr>
                <w:rFonts w:asciiTheme="minorHAnsi" w:hAnsiTheme="minorHAnsi"/>
                <w:sz w:val="22"/>
                <w:szCs w:val="22"/>
              </w:rPr>
            </w:pPr>
            <w:r w:rsidRPr="00194A15">
              <w:rPr>
                <w:rFonts w:asciiTheme="minorHAnsi" w:hAnsiTheme="minorHAnsi"/>
                <w:b/>
                <w:bCs/>
                <w:sz w:val="22"/>
                <w:szCs w:val="22"/>
              </w:rPr>
              <w:t>Agenda Item</w:t>
            </w:r>
            <w:r w:rsidR="00746476" w:rsidRPr="00194A15">
              <w:rPr>
                <w:rFonts w:asciiTheme="minorHAnsi" w:hAnsiTheme="minorHAnsi"/>
                <w:b/>
                <w:bCs/>
                <w:sz w:val="22"/>
                <w:szCs w:val="22"/>
              </w:rPr>
              <w:t>,</w:t>
            </w:r>
            <w:r w:rsidRPr="00194A15">
              <w:rPr>
                <w:rFonts w:asciiTheme="minorHAnsi" w:hAnsiTheme="minorHAnsi"/>
                <w:sz w:val="22"/>
                <w:szCs w:val="22"/>
              </w:rPr>
              <w:t xml:space="preserve"> </w:t>
            </w:r>
            <w:r w:rsidR="00746476" w:rsidRPr="00194A15">
              <w:rPr>
                <w:rFonts w:asciiTheme="minorHAnsi" w:hAnsiTheme="minorHAnsi"/>
                <w:b/>
                <w:sz w:val="22"/>
                <w:szCs w:val="22"/>
              </w:rPr>
              <w:t xml:space="preserve">Discussion Lead </w:t>
            </w:r>
            <w:r w:rsidRPr="00194A15">
              <w:rPr>
                <w:rFonts w:asciiTheme="minorHAnsi" w:hAnsiTheme="minorHAnsi"/>
                <w:b/>
                <w:sz w:val="22"/>
                <w:szCs w:val="22"/>
              </w:rPr>
              <w:t>and Desired Outcome</w:t>
            </w:r>
          </w:p>
        </w:tc>
        <w:tc>
          <w:tcPr>
            <w:tcW w:w="1062" w:type="dxa"/>
            <w:tcBorders>
              <w:top w:val="single" w:sz="4" w:space="0" w:color="auto"/>
              <w:left w:val="single" w:sz="4" w:space="0" w:color="auto"/>
              <w:bottom w:val="single" w:sz="4" w:space="0" w:color="auto"/>
              <w:right w:val="single" w:sz="4" w:space="0" w:color="auto"/>
            </w:tcBorders>
          </w:tcPr>
          <w:p w:rsidR="00BD1E7C" w:rsidRPr="00194A15" w:rsidRDefault="00BD1E7C">
            <w:pPr>
              <w:pStyle w:val="Heading1"/>
              <w:rPr>
                <w:rFonts w:asciiTheme="minorHAnsi" w:hAnsiTheme="minorHAnsi"/>
                <w:b/>
                <w:sz w:val="22"/>
                <w:szCs w:val="22"/>
              </w:rPr>
            </w:pPr>
            <w:r w:rsidRPr="00194A15">
              <w:rPr>
                <w:rFonts w:asciiTheme="minorHAnsi" w:hAnsiTheme="minorHAnsi"/>
                <w:b/>
                <w:sz w:val="22"/>
                <w:szCs w:val="22"/>
              </w:rPr>
              <w:t>Time</w:t>
            </w:r>
          </w:p>
        </w:tc>
        <w:tc>
          <w:tcPr>
            <w:tcW w:w="8100" w:type="dxa"/>
            <w:tcBorders>
              <w:top w:val="single" w:sz="4" w:space="0" w:color="auto"/>
              <w:left w:val="single" w:sz="4" w:space="0" w:color="auto"/>
              <w:bottom w:val="single" w:sz="4" w:space="0" w:color="auto"/>
              <w:right w:val="single" w:sz="4" w:space="0" w:color="auto"/>
            </w:tcBorders>
          </w:tcPr>
          <w:p w:rsidR="00BD1E7C" w:rsidRPr="00194A15" w:rsidRDefault="00767BDC">
            <w:pPr>
              <w:pStyle w:val="Heading1"/>
              <w:rPr>
                <w:rFonts w:asciiTheme="minorHAnsi" w:hAnsiTheme="minorHAnsi"/>
                <w:b/>
                <w:sz w:val="22"/>
                <w:szCs w:val="22"/>
              </w:rPr>
            </w:pPr>
            <w:r>
              <w:rPr>
                <w:rFonts w:asciiTheme="minorHAnsi" w:hAnsiTheme="minorHAnsi"/>
                <w:b/>
                <w:sz w:val="22"/>
                <w:szCs w:val="22"/>
              </w:rPr>
              <w:t>Materials</w:t>
            </w:r>
            <w:r w:rsidR="00A3013C" w:rsidRPr="009B4807">
              <w:rPr>
                <w:rFonts w:asciiTheme="minorHAnsi" w:hAnsiTheme="minorHAnsi"/>
                <w:b/>
                <w:sz w:val="22"/>
                <w:szCs w:val="22"/>
              </w:rPr>
              <w:t xml:space="preserve">, </w:t>
            </w:r>
            <w:r w:rsidR="00BD1E7C" w:rsidRPr="009B4807">
              <w:rPr>
                <w:rFonts w:asciiTheme="minorHAnsi" w:hAnsiTheme="minorHAnsi"/>
                <w:b/>
                <w:sz w:val="22"/>
                <w:szCs w:val="22"/>
              </w:rPr>
              <w:t>Notes</w:t>
            </w:r>
            <w:r w:rsidR="00A3013C" w:rsidRPr="009B4807">
              <w:rPr>
                <w:rFonts w:asciiTheme="minorHAnsi" w:hAnsiTheme="minorHAnsi"/>
                <w:b/>
                <w:sz w:val="22"/>
                <w:szCs w:val="22"/>
              </w:rPr>
              <w:t>,</w:t>
            </w:r>
            <w:r w:rsidR="00BD1E7C" w:rsidRPr="009B4807">
              <w:rPr>
                <w:rFonts w:asciiTheme="minorHAnsi" w:hAnsiTheme="minorHAnsi"/>
                <w:b/>
                <w:sz w:val="22"/>
                <w:szCs w:val="22"/>
              </w:rPr>
              <w:t xml:space="preserve"> and Action Items</w:t>
            </w:r>
          </w:p>
        </w:tc>
      </w:tr>
      <w:tr w:rsidR="00BD1E7C" w:rsidRPr="00194A15" w:rsidTr="00C54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607"/>
        </w:trPr>
        <w:tc>
          <w:tcPr>
            <w:tcW w:w="4698" w:type="dxa"/>
            <w:tcBorders>
              <w:top w:val="single" w:sz="4" w:space="0" w:color="auto"/>
              <w:bottom w:val="single" w:sz="4" w:space="0" w:color="auto"/>
            </w:tcBorders>
          </w:tcPr>
          <w:p w:rsidR="00B867C0" w:rsidRDefault="00735CA1" w:rsidP="00A048BA">
            <w:pPr>
              <w:rPr>
                <w:rFonts w:asciiTheme="minorHAnsi" w:hAnsiTheme="minorHAnsi"/>
                <w:sz w:val="22"/>
                <w:szCs w:val="22"/>
              </w:rPr>
            </w:pPr>
            <w:r w:rsidRPr="00194A15">
              <w:rPr>
                <w:rFonts w:asciiTheme="minorHAnsi" w:hAnsiTheme="minorHAnsi"/>
                <w:b/>
                <w:sz w:val="22"/>
                <w:szCs w:val="22"/>
              </w:rPr>
              <w:t>Introductions</w:t>
            </w:r>
            <w:r w:rsidR="00981DDA" w:rsidRPr="00194A15">
              <w:rPr>
                <w:rFonts w:asciiTheme="minorHAnsi" w:hAnsiTheme="minorHAnsi"/>
                <w:b/>
                <w:sz w:val="22"/>
                <w:szCs w:val="22"/>
              </w:rPr>
              <w:t xml:space="preserve"> </w:t>
            </w:r>
            <w:r w:rsidR="00981DDA" w:rsidRPr="00194A15">
              <w:rPr>
                <w:rFonts w:asciiTheme="minorHAnsi" w:hAnsiTheme="minorHAnsi"/>
                <w:sz w:val="22"/>
                <w:szCs w:val="22"/>
              </w:rPr>
              <w:t>(Discussion Lead:</w:t>
            </w:r>
            <w:r w:rsidR="0068034E">
              <w:rPr>
                <w:rFonts w:asciiTheme="minorHAnsi" w:hAnsiTheme="minorHAnsi"/>
                <w:sz w:val="22"/>
                <w:szCs w:val="22"/>
              </w:rPr>
              <w:t xml:space="preserve"> </w:t>
            </w:r>
            <w:r w:rsidR="00D76414">
              <w:rPr>
                <w:rFonts w:asciiTheme="minorHAnsi" w:hAnsiTheme="minorHAnsi"/>
                <w:sz w:val="22"/>
                <w:szCs w:val="22"/>
              </w:rPr>
              <w:t>Sarah Diebel, DOD)</w:t>
            </w:r>
          </w:p>
          <w:p w:rsidR="00D76414" w:rsidRPr="00194A15" w:rsidRDefault="00D76414" w:rsidP="00A048BA">
            <w:pPr>
              <w:rPr>
                <w:rFonts w:asciiTheme="minorHAnsi" w:hAnsiTheme="minorHAnsi"/>
                <w:b/>
                <w:sz w:val="22"/>
                <w:szCs w:val="22"/>
              </w:rPr>
            </w:pPr>
          </w:p>
        </w:tc>
        <w:tc>
          <w:tcPr>
            <w:tcW w:w="1062" w:type="dxa"/>
            <w:tcBorders>
              <w:top w:val="single" w:sz="4" w:space="0" w:color="auto"/>
              <w:bottom w:val="single" w:sz="4" w:space="0" w:color="auto"/>
            </w:tcBorders>
          </w:tcPr>
          <w:p w:rsidR="00B867C0" w:rsidRPr="00194A15" w:rsidRDefault="00D66701" w:rsidP="000A09BE">
            <w:pPr>
              <w:rPr>
                <w:rFonts w:asciiTheme="minorHAnsi" w:hAnsiTheme="minorHAnsi"/>
                <w:sz w:val="22"/>
                <w:szCs w:val="22"/>
              </w:rPr>
            </w:pPr>
            <w:r>
              <w:rPr>
                <w:rFonts w:asciiTheme="minorHAnsi" w:hAnsiTheme="minorHAnsi"/>
                <w:sz w:val="22"/>
                <w:szCs w:val="22"/>
              </w:rPr>
              <w:t>1</w:t>
            </w:r>
            <w:r w:rsidR="00177D15">
              <w:rPr>
                <w:rFonts w:asciiTheme="minorHAnsi" w:hAnsiTheme="minorHAnsi"/>
                <w:sz w:val="22"/>
                <w:szCs w:val="22"/>
              </w:rPr>
              <w:t>0</w:t>
            </w:r>
            <w:r>
              <w:rPr>
                <w:rFonts w:asciiTheme="minorHAnsi" w:hAnsiTheme="minorHAnsi"/>
                <w:sz w:val="22"/>
                <w:szCs w:val="22"/>
              </w:rPr>
              <w:t>:00-1</w:t>
            </w:r>
            <w:r w:rsidR="00177D15">
              <w:rPr>
                <w:rFonts w:asciiTheme="minorHAnsi" w:hAnsiTheme="minorHAnsi"/>
                <w:sz w:val="22"/>
                <w:szCs w:val="22"/>
              </w:rPr>
              <w:t>0</w:t>
            </w:r>
            <w:r>
              <w:rPr>
                <w:rFonts w:asciiTheme="minorHAnsi" w:hAnsiTheme="minorHAnsi"/>
                <w:sz w:val="22"/>
                <w:szCs w:val="22"/>
              </w:rPr>
              <w:t>:05</w:t>
            </w:r>
          </w:p>
        </w:tc>
        <w:tc>
          <w:tcPr>
            <w:tcW w:w="8100" w:type="dxa"/>
            <w:tcBorders>
              <w:top w:val="single" w:sz="4" w:space="0" w:color="auto"/>
              <w:bottom w:val="single" w:sz="4" w:space="0" w:color="auto"/>
            </w:tcBorders>
          </w:tcPr>
          <w:p w:rsidR="00D86A9A" w:rsidRPr="00D86A9A" w:rsidRDefault="00177D15" w:rsidP="00D86A9A">
            <w:pPr>
              <w:pStyle w:val="BodyText3"/>
              <w:autoSpaceDE/>
              <w:autoSpaceDN/>
              <w:adjustRightInd/>
              <w:spacing w:line="240" w:lineRule="auto"/>
              <w:rPr>
                <w:rFonts w:asciiTheme="minorHAnsi" w:hAnsiTheme="minorHAnsi"/>
                <w:b/>
                <w:color w:val="auto"/>
                <w:sz w:val="22"/>
                <w:szCs w:val="22"/>
              </w:rPr>
            </w:pPr>
            <w:r>
              <w:rPr>
                <w:rFonts w:asciiTheme="minorHAnsi" w:hAnsiTheme="minorHAnsi"/>
                <w:b/>
                <w:color w:val="auto"/>
                <w:sz w:val="22"/>
                <w:szCs w:val="22"/>
              </w:rPr>
              <w:t>Welcome and Introductions:</w:t>
            </w:r>
          </w:p>
          <w:p w:rsidR="00D86A9A" w:rsidRPr="00D86A9A" w:rsidRDefault="00D86A9A" w:rsidP="00D76414">
            <w:pPr>
              <w:pStyle w:val="ListParagraph"/>
              <w:ind w:left="360"/>
              <w:rPr>
                <w:rFonts w:asciiTheme="minorHAnsi" w:hAnsiTheme="minorHAnsi"/>
              </w:rPr>
            </w:pPr>
          </w:p>
        </w:tc>
      </w:tr>
      <w:tr w:rsidR="00B22BA0" w:rsidRPr="00194A15" w:rsidTr="00C54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607"/>
        </w:trPr>
        <w:tc>
          <w:tcPr>
            <w:tcW w:w="4698" w:type="dxa"/>
            <w:tcBorders>
              <w:top w:val="single" w:sz="4" w:space="0" w:color="auto"/>
              <w:bottom w:val="single" w:sz="4" w:space="0" w:color="auto"/>
            </w:tcBorders>
          </w:tcPr>
          <w:p w:rsidR="00B22BA0" w:rsidRDefault="00D76414" w:rsidP="00B22BA0">
            <w:pPr>
              <w:rPr>
                <w:rFonts w:asciiTheme="minorHAnsi" w:hAnsiTheme="minorHAnsi"/>
                <w:sz w:val="22"/>
                <w:szCs w:val="22"/>
              </w:rPr>
            </w:pPr>
            <w:r>
              <w:rPr>
                <w:rFonts w:asciiTheme="minorHAnsi" w:hAnsiTheme="minorHAnsi"/>
                <w:b/>
                <w:sz w:val="22"/>
                <w:szCs w:val="22"/>
              </w:rPr>
              <w:t>Programmatic Two-Year Milestone</w:t>
            </w:r>
            <w:r w:rsidR="00783A7D">
              <w:rPr>
                <w:rFonts w:asciiTheme="minorHAnsi" w:hAnsiTheme="minorHAnsi"/>
                <w:b/>
                <w:sz w:val="22"/>
                <w:szCs w:val="22"/>
              </w:rPr>
              <w:t>s</w:t>
            </w:r>
            <w:r>
              <w:rPr>
                <w:rFonts w:asciiTheme="minorHAnsi" w:hAnsiTheme="minorHAnsi"/>
                <w:b/>
                <w:sz w:val="22"/>
                <w:szCs w:val="22"/>
              </w:rPr>
              <w:t xml:space="preserve"> Discussion and </w:t>
            </w:r>
            <w:r w:rsidR="00177D15">
              <w:rPr>
                <w:rFonts w:asciiTheme="minorHAnsi" w:hAnsiTheme="minorHAnsi"/>
                <w:b/>
                <w:sz w:val="22"/>
                <w:szCs w:val="22"/>
              </w:rPr>
              <w:t>Status of BMP Planning to Meet Targets</w:t>
            </w:r>
            <w:r w:rsidR="00B22BA0">
              <w:rPr>
                <w:rFonts w:asciiTheme="minorHAnsi" w:hAnsiTheme="minorHAnsi"/>
                <w:b/>
                <w:sz w:val="22"/>
                <w:szCs w:val="22"/>
              </w:rPr>
              <w:t xml:space="preserve"> </w:t>
            </w:r>
            <w:r w:rsidR="00B22BA0" w:rsidRPr="004A0F87">
              <w:rPr>
                <w:rFonts w:asciiTheme="minorHAnsi" w:hAnsiTheme="minorHAnsi"/>
                <w:sz w:val="22"/>
                <w:szCs w:val="22"/>
              </w:rPr>
              <w:t>(Discussion Lead:</w:t>
            </w:r>
            <w:r w:rsidR="00177D15">
              <w:rPr>
                <w:rFonts w:asciiTheme="minorHAnsi" w:hAnsiTheme="minorHAnsi"/>
                <w:sz w:val="22"/>
                <w:szCs w:val="22"/>
              </w:rPr>
              <w:t xml:space="preserve"> </w:t>
            </w:r>
            <w:r>
              <w:rPr>
                <w:rFonts w:asciiTheme="minorHAnsi" w:hAnsiTheme="minorHAnsi"/>
                <w:sz w:val="22"/>
                <w:szCs w:val="22"/>
              </w:rPr>
              <w:t>Sarah Diebel, DOD and Greg Allen, EPA</w:t>
            </w:r>
            <w:r w:rsidR="00A048BA">
              <w:rPr>
                <w:rFonts w:asciiTheme="minorHAnsi" w:hAnsiTheme="minorHAnsi"/>
                <w:sz w:val="22"/>
                <w:szCs w:val="22"/>
              </w:rPr>
              <w:t>)</w:t>
            </w:r>
          </w:p>
          <w:p w:rsidR="00B22BA0" w:rsidRPr="00D76414" w:rsidRDefault="00B22BA0" w:rsidP="00D76414">
            <w:pPr>
              <w:rPr>
                <w:rFonts w:asciiTheme="minorHAnsi" w:hAnsiTheme="minorHAnsi"/>
                <w:sz w:val="22"/>
                <w:szCs w:val="22"/>
              </w:rPr>
            </w:pPr>
          </w:p>
        </w:tc>
        <w:tc>
          <w:tcPr>
            <w:tcW w:w="1062" w:type="dxa"/>
            <w:tcBorders>
              <w:top w:val="single" w:sz="4" w:space="0" w:color="auto"/>
              <w:bottom w:val="single" w:sz="4" w:space="0" w:color="auto"/>
            </w:tcBorders>
          </w:tcPr>
          <w:p w:rsidR="00B22BA0" w:rsidRDefault="002609E9" w:rsidP="00BC08F4">
            <w:pPr>
              <w:rPr>
                <w:rFonts w:asciiTheme="minorHAnsi" w:hAnsiTheme="minorHAnsi"/>
                <w:sz w:val="22"/>
                <w:szCs w:val="22"/>
              </w:rPr>
            </w:pPr>
            <w:r>
              <w:rPr>
                <w:rFonts w:asciiTheme="minorHAnsi" w:hAnsiTheme="minorHAnsi"/>
                <w:sz w:val="22"/>
                <w:szCs w:val="22"/>
              </w:rPr>
              <w:t>1</w:t>
            </w:r>
            <w:r w:rsidR="00177D15">
              <w:rPr>
                <w:rFonts w:asciiTheme="minorHAnsi" w:hAnsiTheme="minorHAnsi"/>
                <w:sz w:val="22"/>
                <w:szCs w:val="22"/>
              </w:rPr>
              <w:t>0</w:t>
            </w:r>
            <w:r>
              <w:rPr>
                <w:rFonts w:asciiTheme="minorHAnsi" w:hAnsiTheme="minorHAnsi"/>
                <w:sz w:val="22"/>
                <w:szCs w:val="22"/>
              </w:rPr>
              <w:t>:05-1</w:t>
            </w:r>
            <w:r w:rsidR="00177D15">
              <w:rPr>
                <w:rFonts w:asciiTheme="minorHAnsi" w:hAnsiTheme="minorHAnsi"/>
                <w:sz w:val="22"/>
                <w:szCs w:val="22"/>
              </w:rPr>
              <w:t>0</w:t>
            </w:r>
            <w:r w:rsidR="007046F2">
              <w:rPr>
                <w:rFonts w:asciiTheme="minorHAnsi" w:hAnsiTheme="minorHAnsi"/>
                <w:sz w:val="22"/>
                <w:szCs w:val="22"/>
              </w:rPr>
              <w:t>:4</w:t>
            </w:r>
            <w:r w:rsidR="00BC08F4">
              <w:rPr>
                <w:rFonts w:asciiTheme="minorHAnsi" w:hAnsiTheme="minorHAnsi"/>
                <w:sz w:val="22"/>
                <w:szCs w:val="22"/>
              </w:rPr>
              <w:t>0</w:t>
            </w:r>
          </w:p>
        </w:tc>
        <w:tc>
          <w:tcPr>
            <w:tcW w:w="8100" w:type="dxa"/>
            <w:tcBorders>
              <w:top w:val="single" w:sz="4" w:space="0" w:color="auto"/>
              <w:bottom w:val="single" w:sz="4" w:space="0" w:color="auto"/>
            </w:tcBorders>
          </w:tcPr>
          <w:p w:rsidR="00B22BA0" w:rsidRDefault="00B22BA0" w:rsidP="00B22BA0">
            <w:pPr>
              <w:pStyle w:val="ListParagraph"/>
              <w:numPr>
                <w:ilvl w:val="0"/>
                <w:numId w:val="31"/>
              </w:numPr>
              <w:rPr>
                <w:rFonts w:asciiTheme="minorHAnsi" w:hAnsiTheme="minorHAnsi"/>
                <w:b/>
                <w:sz w:val="22"/>
                <w:szCs w:val="22"/>
                <w:u w:val="single"/>
              </w:rPr>
            </w:pPr>
            <w:r w:rsidRPr="00934FC7">
              <w:rPr>
                <w:rFonts w:asciiTheme="minorHAnsi" w:hAnsiTheme="minorHAnsi"/>
                <w:b/>
                <w:sz w:val="22"/>
                <w:szCs w:val="22"/>
                <w:u w:val="single"/>
              </w:rPr>
              <w:t>Materials:</w:t>
            </w:r>
          </w:p>
          <w:p w:rsidR="00783A7D" w:rsidRPr="00F468DC" w:rsidRDefault="00783A7D" w:rsidP="00177D15">
            <w:pPr>
              <w:pStyle w:val="ListParagraph"/>
              <w:numPr>
                <w:ilvl w:val="1"/>
                <w:numId w:val="31"/>
              </w:numPr>
              <w:ind w:left="702" w:hanging="270"/>
              <w:rPr>
                <w:rFonts w:asciiTheme="minorHAnsi" w:hAnsiTheme="minorHAnsi"/>
                <w:b/>
                <w:sz w:val="22"/>
                <w:szCs w:val="22"/>
              </w:rPr>
            </w:pPr>
            <w:r w:rsidRPr="008B1896">
              <w:rPr>
                <w:rFonts w:asciiTheme="minorHAnsi" w:hAnsiTheme="minorHAnsi"/>
                <w:sz w:val="22"/>
                <w:szCs w:val="22"/>
              </w:rPr>
              <w:t>2016-2017 Federal Programmatic Milestones</w:t>
            </w:r>
          </w:p>
          <w:p w:rsidR="00B22BA0" w:rsidRPr="00D76414" w:rsidRDefault="00783A7D" w:rsidP="00177D15">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 xml:space="preserve"> </w:t>
            </w:r>
            <w:r w:rsidR="00A048BA">
              <w:rPr>
                <w:rFonts w:asciiTheme="minorHAnsi" w:hAnsiTheme="minorHAnsi"/>
                <w:sz w:val="22"/>
                <w:szCs w:val="22"/>
              </w:rPr>
              <w:t xml:space="preserve">Summary table of </w:t>
            </w:r>
            <w:r w:rsidR="005F52A5">
              <w:rPr>
                <w:rFonts w:asciiTheme="minorHAnsi" w:hAnsiTheme="minorHAnsi"/>
                <w:sz w:val="22"/>
                <w:szCs w:val="22"/>
              </w:rPr>
              <w:t>two</w:t>
            </w:r>
            <w:r w:rsidR="00A048BA">
              <w:rPr>
                <w:rFonts w:asciiTheme="minorHAnsi" w:hAnsiTheme="minorHAnsi"/>
                <w:sz w:val="22"/>
                <w:szCs w:val="22"/>
              </w:rPr>
              <w:t xml:space="preserve"> year milestone BMP plans for submission to Jurisdictions</w:t>
            </w:r>
          </w:p>
          <w:p w:rsidR="00922526" w:rsidRDefault="00922526" w:rsidP="00922526">
            <w:pPr>
              <w:pStyle w:val="ListParagraph"/>
              <w:numPr>
                <w:ilvl w:val="0"/>
                <w:numId w:val="31"/>
              </w:numPr>
              <w:rPr>
                <w:rFonts w:asciiTheme="minorHAnsi" w:hAnsiTheme="minorHAnsi"/>
                <w:b/>
                <w:sz w:val="22"/>
                <w:szCs w:val="22"/>
                <w:u w:val="single"/>
              </w:rPr>
            </w:pPr>
            <w:r>
              <w:rPr>
                <w:rFonts w:asciiTheme="minorHAnsi" w:hAnsiTheme="minorHAnsi"/>
                <w:b/>
                <w:sz w:val="22"/>
                <w:szCs w:val="22"/>
                <w:u w:val="single"/>
              </w:rPr>
              <w:t>Notes</w:t>
            </w:r>
            <w:r w:rsidRPr="00934FC7">
              <w:rPr>
                <w:rFonts w:asciiTheme="minorHAnsi" w:hAnsiTheme="minorHAnsi"/>
                <w:b/>
                <w:sz w:val="22"/>
                <w:szCs w:val="22"/>
                <w:u w:val="single"/>
              </w:rPr>
              <w:t>:</w:t>
            </w:r>
          </w:p>
          <w:p w:rsidR="00922526" w:rsidRPr="00922526" w:rsidRDefault="00922526" w:rsidP="00922526">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Reconsider looking at limiting the federal targets to 10 acre thresholds</w:t>
            </w:r>
          </w:p>
          <w:p w:rsidR="00922526" w:rsidRPr="00922526" w:rsidRDefault="00607722" w:rsidP="00922526">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For now, the t</w:t>
            </w:r>
            <w:r w:rsidR="00922526">
              <w:rPr>
                <w:rFonts w:asciiTheme="minorHAnsi" w:hAnsiTheme="minorHAnsi"/>
                <w:sz w:val="22"/>
                <w:szCs w:val="22"/>
              </w:rPr>
              <w:t>wo-year period will provide lots of lessons learned and will help inform as to what needs to be done in the next steps.</w:t>
            </w:r>
          </w:p>
          <w:p w:rsidR="00922526" w:rsidRPr="00922526" w:rsidRDefault="00922526" w:rsidP="00922526">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lastRenderedPageBreak/>
              <w:t xml:space="preserve">Summary Table: Did </w:t>
            </w:r>
            <w:r w:rsidR="00607722">
              <w:rPr>
                <w:rFonts w:asciiTheme="minorHAnsi" w:hAnsiTheme="minorHAnsi"/>
                <w:sz w:val="22"/>
                <w:szCs w:val="22"/>
              </w:rPr>
              <w:t>the agency</w:t>
            </w:r>
            <w:r>
              <w:rPr>
                <w:rFonts w:asciiTheme="minorHAnsi" w:hAnsiTheme="minorHAnsi"/>
                <w:sz w:val="22"/>
                <w:szCs w:val="22"/>
              </w:rPr>
              <w:t xml:space="preserve"> submit </w:t>
            </w:r>
            <w:r w:rsidR="00607722">
              <w:rPr>
                <w:rFonts w:asciiTheme="minorHAnsi" w:hAnsiTheme="minorHAnsi"/>
                <w:sz w:val="22"/>
                <w:szCs w:val="22"/>
              </w:rPr>
              <w:t xml:space="preserve">BMP planning </w:t>
            </w:r>
            <w:r>
              <w:rPr>
                <w:rFonts w:asciiTheme="minorHAnsi" w:hAnsiTheme="minorHAnsi"/>
                <w:sz w:val="22"/>
                <w:szCs w:val="22"/>
              </w:rPr>
              <w:t xml:space="preserve">information to the jurisdictions? </w:t>
            </w:r>
          </w:p>
          <w:p w:rsidR="00922526" w:rsidRDefault="00922526" w:rsidP="00922526">
            <w:pPr>
              <w:pStyle w:val="ListParagraph"/>
              <w:numPr>
                <w:ilvl w:val="0"/>
                <w:numId w:val="31"/>
              </w:numPr>
              <w:rPr>
                <w:rFonts w:asciiTheme="minorHAnsi" w:hAnsiTheme="minorHAnsi"/>
                <w:b/>
                <w:sz w:val="22"/>
                <w:szCs w:val="22"/>
                <w:u w:val="single"/>
              </w:rPr>
            </w:pPr>
            <w:r>
              <w:rPr>
                <w:rFonts w:asciiTheme="minorHAnsi" w:hAnsiTheme="minorHAnsi"/>
                <w:b/>
                <w:sz w:val="22"/>
                <w:szCs w:val="22"/>
                <w:u w:val="single"/>
              </w:rPr>
              <w:t>Decision</w:t>
            </w:r>
            <w:r w:rsidRPr="00934FC7">
              <w:rPr>
                <w:rFonts w:asciiTheme="minorHAnsi" w:hAnsiTheme="minorHAnsi"/>
                <w:b/>
                <w:sz w:val="22"/>
                <w:szCs w:val="22"/>
                <w:u w:val="single"/>
              </w:rPr>
              <w:t>:</w:t>
            </w:r>
          </w:p>
          <w:p w:rsidR="00922526" w:rsidRPr="00922526" w:rsidRDefault="00922526" w:rsidP="00922526">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 xml:space="preserve">Summary table will be sent out and agencies will have the opportunity to fill out their boxes. Provide details with the summary table, if needed, to explain any agency specific actions. </w:t>
            </w:r>
          </w:p>
          <w:p w:rsidR="00922526" w:rsidRDefault="00922526" w:rsidP="00922526">
            <w:pPr>
              <w:pStyle w:val="ListParagraph"/>
              <w:numPr>
                <w:ilvl w:val="0"/>
                <w:numId w:val="31"/>
              </w:numPr>
              <w:rPr>
                <w:rFonts w:asciiTheme="minorHAnsi" w:hAnsiTheme="minorHAnsi"/>
                <w:b/>
                <w:sz w:val="22"/>
                <w:szCs w:val="22"/>
                <w:u w:val="single"/>
              </w:rPr>
            </w:pPr>
            <w:r>
              <w:rPr>
                <w:rFonts w:asciiTheme="minorHAnsi" w:hAnsiTheme="minorHAnsi"/>
                <w:b/>
                <w:sz w:val="22"/>
                <w:szCs w:val="22"/>
                <w:u w:val="single"/>
              </w:rPr>
              <w:t>Action</w:t>
            </w:r>
            <w:r w:rsidRPr="00934FC7">
              <w:rPr>
                <w:rFonts w:asciiTheme="minorHAnsi" w:hAnsiTheme="minorHAnsi"/>
                <w:b/>
                <w:sz w:val="22"/>
                <w:szCs w:val="22"/>
                <w:u w:val="single"/>
              </w:rPr>
              <w:t>:</w:t>
            </w:r>
          </w:p>
          <w:p w:rsidR="00922526" w:rsidRPr="00922526" w:rsidRDefault="00607722" w:rsidP="00922526">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 xml:space="preserve">Fed contacts will </w:t>
            </w:r>
            <w:r w:rsidR="008C7BFB">
              <w:rPr>
                <w:rFonts w:asciiTheme="minorHAnsi" w:hAnsiTheme="minorHAnsi"/>
                <w:sz w:val="22"/>
                <w:szCs w:val="22"/>
              </w:rPr>
              <w:t>s</w:t>
            </w:r>
            <w:r w:rsidR="00922526">
              <w:rPr>
                <w:rFonts w:asciiTheme="minorHAnsi" w:hAnsiTheme="minorHAnsi"/>
                <w:sz w:val="22"/>
                <w:szCs w:val="22"/>
              </w:rPr>
              <w:t xml:space="preserve">ubmit </w:t>
            </w:r>
            <w:r>
              <w:rPr>
                <w:rFonts w:asciiTheme="minorHAnsi" w:hAnsiTheme="minorHAnsi"/>
                <w:sz w:val="22"/>
                <w:szCs w:val="22"/>
              </w:rPr>
              <w:t>table with</w:t>
            </w:r>
            <w:r w:rsidR="00922526">
              <w:rPr>
                <w:rFonts w:asciiTheme="minorHAnsi" w:hAnsiTheme="minorHAnsi"/>
                <w:sz w:val="22"/>
                <w:szCs w:val="22"/>
              </w:rPr>
              <w:t xml:space="preserve"> </w:t>
            </w:r>
            <w:r>
              <w:rPr>
                <w:rFonts w:asciiTheme="minorHAnsi" w:hAnsiTheme="minorHAnsi"/>
                <w:sz w:val="22"/>
                <w:szCs w:val="22"/>
              </w:rPr>
              <w:t xml:space="preserve">their row(s) filled in back </w:t>
            </w:r>
            <w:r w:rsidR="00922526">
              <w:rPr>
                <w:rFonts w:asciiTheme="minorHAnsi" w:hAnsiTheme="minorHAnsi"/>
                <w:sz w:val="22"/>
                <w:szCs w:val="22"/>
              </w:rPr>
              <w:t>to Greg Allen and Nicole Lehmer by the end of December.</w:t>
            </w:r>
          </w:p>
          <w:p w:rsidR="00922526" w:rsidRPr="00F468DC" w:rsidRDefault="00922526" w:rsidP="00922526">
            <w:pPr>
              <w:ind w:left="432"/>
              <w:rPr>
                <w:rFonts w:asciiTheme="minorHAnsi" w:hAnsiTheme="minorHAnsi"/>
                <w:b/>
                <w:sz w:val="22"/>
                <w:szCs w:val="22"/>
              </w:rPr>
            </w:pPr>
          </w:p>
        </w:tc>
      </w:tr>
      <w:tr w:rsidR="00B22BA0" w:rsidRPr="00194A15" w:rsidTr="00C54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607"/>
        </w:trPr>
        <w:tc>
          <w:tcPr>
            <w:tcW w:w="4698" w:type="dxa"/>
            <w:tcBorders>
              <w:top w:val="single" w:sz="4" w:space="0" w:color="auto"/>
              <w:bottom w:val="single" w:sz="4" w:space="0" w:color="auto"/>
            </w:tcBorders>
          </w:tcPr>
          <w:p w:rsidR="00B22BA0" w:rsidRDefault="00177D15" w:rsidP="00B22BA0">
            <w:pPr>
              <w:rPr>
                <w:rFonts w:asciiTheme="minorHAnsi" w:hAnsiTheme="minorHAnsi"/>
                <w:sz w:val="22"/>
                <w:szCs w:val="22"/>
              </w:rPr>
            </w:pPr>
            <w:r>
              <w:rPr>
                <w:rFonts w:asciiTheme="minorHAnsi" w:hAnsiTheme="minorHAnsi"/>
                <w:b/>
                <w:sz w:val="22"/>
                <w:szCs w:val="22"/>
              </w:rPr>
              <w:lastRenderedPageBreak/>
              <w:t>Facility Editor Tool Demonstration</w:t>
            </w:r>
            <w:r w:rsidR="00B22BA0">
              <w:rPr>
                <w:rFonts w:asciiTheme="minorHAnsi" w:hAnsiTheme="minorHAnsi"/>
                <w:b/>
                <w:sz w:val="22"/>
                <w:szCs w:val="22"/>
              </w:rPr>
              <w:t xml:space="preserve"> </w:t>
            </w:r>
            <w:r>
              <w:rPr>
                <w:rFonts w:asciiTheme="minorHAnsi" w:hAnsiTheme="minorHAnsi"/>
                <w:sz w:val="22"/>
                <w:szCs w:val="22"/>
              </w:rPr>
              <w:t>(Discussion Lead: Andy Fitch, USGS</w:t>
            </w:r>
            <w:r w:rsidR="00B22BA0" w:rsidRPr="004A0F87">
              <w:rPr>
                <w:rFonts w:asciiTheme="minorHAnsi" w:hAnsiTheme="minorHAnsi"/>
                <w:sz w:val="22"/>
                <w:szCs w:val="22"/>
              </w:rPr>
              <w:t>)</w:t>
            </w:r>
          </w:p>
          <w:p w:rsidR="00B22BA0" w:rsidRPr="007C4B76" w:rsidRDefault="00B22BA0" w:rsidP="0056793C">
            <w:pPr>
              <w:pStyle w:val="ListParagraph"/>
              <w:ind w:left="360"/>
              <w:rPr>
                <w:rFonts w:asciiTheme="minorHAnsi" w:hAnsiTheme="minorHAnsi"/>
                <w:sz w:val="22"/>
                <w:szCs w:val="22"/>
              </w:rPr>
            </w:pPr>
          </w:p>
        </w:tc>
        <w:tc>
          <w:tcPr>
            <w:tcW w:w="1062" w:type="dxa"/>
            <w:tcBorders>
              <w:top w:val="single" w:sz="4" w:space="0" w:color="auto"/>
              <w:bottom w:val="single" w:sz="4" w:space="0" w:color="auto"/>
            </w:tcBorders>
          </w:tcPr>
          <w:p w:rsidR="00B22BA0" w:rsidRDefault="002609E9" w:rsidP="00BC08F4">
            <w:pPr>
              <w:rPr>
                <w:rFonts w:asciiTheme="minorHAnsi" w:hAnsiTheme="minorHAnsi"/>
                <w:sz w:val="22"/>
                <w:szCs w:val="22"/>
              </w:rPr>
            </w:pPr>
            <w:r>
              <w:rPr>
                <w:rFonts w:asciiTheme="minorHAnsi" w:hAnsiTheme="minorHAnsi"/>
                <w:sz w:val="22"/>
                <w:szCs w:val="22"/>
              </w:rPr>
              <w:t>1</w:t>
            </w:r>
            <w:r w:rsidR="00177D15">
              <w:rPr>
                <w:rFonts w:asciiTheme="minorHAnsi" w:hAnsiTheme="minorHAnsi"/>
                <w:sz w:val="22"/>
                <w:szCs w:val="22"/>
              </w:rPr>
              <w:t>0</w:t>
            </w:r>
            <w:r w:rsidR="007046F2">
              <w:rPr>
                <w:rFonts w:asciiTheme="minorHAnsi" w:hAnsiTheme="minorHAnsi"/>
                <w:sz w:val="22"/>
                <w:szCs w:val="22"/>
              </w:rPr>
              <w:t>:4</w:t>
            </w:r>
            <w:r w:rsidR="00BC08F4">
              <w:rPr>
                <w:rFonts w:asciiTheme="minorHAnsi" w:hAnsiTheme="minorHAnsi"/>
                <w:sz w:val="22"/>
                <w:szCs w:val="22"/>
              </w:rPr>
              <w:t>0</w:t>
            </w:r>
            <w:r>
              <w:rPr>
                <w:rFonts w:asciiTheme="minorHAnsi" w:hAnsiTheme="minorHAnsi"/>
                <w:sz w:val="22"/>
                <w:szCs w:val="22"/>
              </w:rPr>
              <w:t>-1</w:t>
            </w:r>
            <w:r w:rsidR="007046F2">
              <w:rPr>
                <w:rFonts w:asciiTheme="minorHAnsi" w:hAnsiTheme="minorHAnsi"/>
                <w:sz w:val="22"/>
                <w:szCs w:val="22"/>
              </w:rPr>
              <w:t>1</w:t>
            </w:r>
            <w:r>
              <w:rPr>
                <w:rFonts w:asciiTheme="minorHAnsi" w:hAnsiTheme="minorHAnsi"/>
                <w:sz w:val="22"/>
                <w:szCs w:val="22"/>
              </w:rPr>
              <w:t>:</w:t>
            </w:r>
            <w:r w:rsidR="00BC08F4">
              <w:rPr>
                <w:rFonts w:asciiTheme="minorHAnsi" w:hAnsiTheme="minorHAnsi"/>
                <w:sz w:val="22"/>
                <w:szCs w:val="22"/>
              </w:rPr>
              <w:t>15</w:t>
            </w:r>
          </w:p>
        </w:tc>
        <w:tc>
          <w:tcPr>
            <w:tcW w:w="8100" w:type="dxa"/>
            <w:tcBorders>
              <w:top w:val="single" w:sz="4" w:space="0" w:color="auto"/>
              <w:bottom w:val="single" w:sz="4" w:space="0" w:color="auto"/>
            </w:tcBorders>
          </w:tcPr>
          <w:p w:rsidR="00B22BA0" w:rsidRDefault="00A048BA" w:rsidP="00D65EE3">
            <w:pPr>
              <w:pStyle w:val="BodyText3"/>
              <w:numPr>
                <w:ilvl w:val="0"/>
                <w:numId w:val="31"/>
              </w:numPr>
              <w:autoSpaceDE/>
              <w:autoSpaceDN/>
              <w:adjustRightInd/>
              <w:spacing w:line="240" w:lineRule="auto"/>
              <w:rPr>
                <w:rFonts w:asciiTheme="minorHAnsi" w:hAnsiTheme="minorHAnsi"/>
                <w:b/>
                <w:color w:val="auto"/>
                <w:sz w:val="22"/>
                <w:szCs w:val="22"/>
              </w:rPr>
            </w:pPr>
            <w:r w:rsidRPr="00A048BA">
              <w:rPr>
                <w:rFonts w:asciiTheme="minorHAnsi" w:hAnsiTheme="minorHAnsi"/>
                <w:b/>
                <w:color w:val="auto"/>
                <w:sz w:val="22"/>
                <w:szCs w:val="22"/>
                <w:u w:val="single"/>
              </w:rPr>
              <w:t>Materials</w:t>
            </w:r>
            <w:r>
              <w:rPr>
                <w:rFonts w:asciiTheme="minorHAnsi" w:hAnsiTheme="minorHAnsi"/>
                <w:b/>
                <w:color w:val="auto"/>
                <w:sz w:val="22"/>
                <w:szCs w:val="22"/>
              </w:rPr>
              <w:t>:</w:t>
            </w:r>
          </w:p>
          <w:p w:rsidR="00D65EE3" w:rsidRPr="006D7FD5" w:rsidRDefault="00B942CB" w:rsidP="00A048BA">
            <w:pPr>
              <w:pStyle w:val="BodyText3"/>
              <w:numPr>
                <w:ilvl w:val="0"/>
                <w:numId w:val="42"/>
              </w:numPr>
              <w:autoSpaceDE/>
              <w:autoSpaceDN/>
              <w:adjustRightInd/>
              <w:spacing w:line="240" w:lineRule="auto"/>
              <w:rPr>
                <w:rStyle w:val="Hyperlink"/>
                <w:rFonts w:asciiTheme="minorHAnsi" w:hAnsiTheme="minorHAnsi"/>
                <w:color w:val="auto"/>
                <w:sz w:val="22"/>
                <w:szCs w:val="22"/>
                <w:u w:val="none"/>
              </w:rPr>
            </w:pPr>
            <w:hyperlink r:id="rId10" w:history="1">
              <w:r w:rsidR="00A048BA" w:rsidRPr="00A048BA">
                <w:rPr>
                  <w:rStyle w:val="Hyperlink"/>
                  <w:rFonts w:asciiTheme="minorHAnsi" w:hAnsiTheme="minorHAnsi"/>
                  <w:sz w:val="22"/>
                  <w:szCs w:val="22"/>
                </w:rPr>
                <w:t>http://gisdev.chesapeakebay.net/fedfacs/</w:t>
              </w:r>
            </w:hyperlink>
          </w:p>
          <w:p w:rsidR="006D7FD5" w:rsidRDefault="006D7FD5" w:rsidP="00A048BA">
            <w:pPr>
              <w:pStyle w:val="BodyText3"/>
              <w:numPr>
                <w:ilvl w:val="0"/>
                <w:numId w:val="42"/>
              </w:numPr>
              <w:autoSpaceDE/>
              <w:autoSpaceDN/>
              <w:adjustRightInd/>
              <w:spacing w:line="240" w:lineRule="auto"/>
              <w:rPr>
                <w:rStyle w:val="Hyperlink"/>
                <w:rFonts w:asciiTheme="minorHAnsi" w:hAnsiTheme="minorHAnsi"/>
                <w:color w:val="auto"/>
                <w:sz w:val="22"/>
                <w:szCs w:val="22"/>
                <w:u w:val="none"/>
              </w:rPr>
            </w:pPr>
            <w:r w:rsidRPr="006D7FD5">
              <w:rPr>
                <w:rStyle w:val="Hyperlink"/>
                <w:rFonts w:asciiTheme="minorHAnsi" w:hAnsiTheme="minorHAnsi"/>
                <w:color w:val="auto"/>
                <w:sz w:val="22"/>
                <w:szCs w:val="22"/>
                <w:u w:val="none"/>
              </w:rPr>
              <w:t>Login Username: FWS Password: fws</w:t>
            </w:r>
          </w:p>
          <w:p w:rsidR="00922526" w:rsidRDefault="00922526" w:rsidP="00922526">
            <w:pPr>
              <w:pStyle w:val="ListParagraph"/>
              <w:numPr>
                <w:ilvl w:val="0"/>
                <w:numId w:val="31"/>
              </w:numPr>
              <w:rPr>
                <w:rFonts w:asciiTheme="minorHAnsi" w:hAnsiTheme="minorHAnsi"/>
                <w:b/>
                <w:sz w:val="22"/>
                <w:szCs w:val="22"/>
                <w:u w:val="single"/>
              </w:rPr>
            </w:pPr>
            <w:r>
              <w:rPr>
                <w:rFonts w:asciiTheme="minorHAnsi" w:hAnsiTheme="minorHAnsi"/>
                <w:b/>
                <w:sz w:val="22"/>
                <w:szCs w:val="22"/>
                <w:u w:val="single"/>
              </w:rPr>
              <w:t>Notes</w:t>
            </w:r>
            <w:r w:rsidRPr="00934FC7">
              <w:rPr>
                <w:rFonts w:asciiTheme="minorHAnsi" w:hAnsiTheme="minorHAnsi"/>
                <w:b/>
                <w:sz w:val="22"/>
                <w:szCs w:val="22"/>
                <w:u w:val="single"/>
              </w:rPr>
              <w:t>:</w:t>
            </w:r>
          </w:p>
          <w:p w:rsidR="00922526" w:rsidRPr="007F02F1" w:rsidRDefault="00922526" w:rsidP="00922526">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In progress: the ability to click on a facility and see the data behind that facility like the land</w:t>
            </w:r>
            <w:r w:rsidR="00607722">
              <w:rPr>
                <w:rFonts w:asciiTheme="minorHAnsi" w:hAnsiTheme="minorHAnsi"/>
                <w:sz w:val="22"/>
                <w:szCs w:val="22"/>
              </w:rPr>
              <w:t xml:space="preserve"> </w:t>
            </w:r>
            <w:r>
              <w:rPr>
                <w:rFonts w:asciiTheme="minorHAnsi" w:hAnsiTheme="minorHAnsi"/>
                <w:sz w:val="22"/>
                <w:szCs w:val="22"/>
              </w:rPr>
              <w:t>use/land</w:t>
            </w:r>
            <w:r w:rsidR="00607722">
              <w:rPr>
                <w:rFonts w:asciiTheme="minorHAnsi" w:hAnsiTheme="minorHAnsi"/>
                <w:sz w:val="22"/>
                <w:szCs w:val="22"/>
              </w:rPr>
              <w:t xml:space="preserve"> </w:t>
            </w:r>
            <w:r>
              <w:rPr>
                <w:rFonts w:asciiTheme="minorHAnsi" w:hAnsiTheme="minorHAnsi"/>
                <w:sz w:val="22"/>
                <w:szCs w:val="22"/>
              </w:rPr>
              <w:t>cover</w:t>
            </w:r>
            <w:r w:rsidR="007F02F1">
              <w:rPr>
                <w:rFonts w:asciiTheme="minorHAnsi" w:hAnsiTheme="minorHAnsi"/>
                <w:sz w:val="22"/>
                <w:szCs w:val="22"/>
              </w:rPr>
              <w:t xml:space="preserve">. Currently can only click on your own facility. </w:t>
            </w:r>
          </w:p>
          <w:p w:rsidR="007F02F1" w:rsidRPr="007F02F1" w:rsidRDefault="007F02F1" w:rsidP="00922526">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Would it be helpful to change the percentages to acres instead?</w:t>
            </w:r>
          </w:p>
          <w:p w:rsidR="007F02F1" w:rsidRPr="007F02F1" w:rsidRDefault="007F02F1" w:rsidP="00922526">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Definitions will be added for each of the categories</w:t>
            </w:r>
          </w:p>
          <w:p w:rsidR="007F02F1" w:rsidRPr="007F02F1" w:rsidRDefault="007F02F1" w:rsidP="007F02F1">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As facilities change and boundaries are edited, how best to deal with that? Will it be helpful to have in the tool?</w:t>
            </w:r>
          </w:p>
          <w:p w:rsidR="007F02F1" w:rsidRPr="007F02F1" w:rsidRDefault="007F02F1" w:rsidP="007F02F1">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Could expect this tool to be fully ready to use in June</w:t>
            </w:r>
            <w:r w:rsidR="00607722">
              <w:rPr>
                <w:rFonts w:asciiTheme="minorHAnsi" w:hAnsiTheme="minorHAnsi"/>
                <w:sz w:val="22"/>
                <w:szCs w:val="22"/>
              </w:rPr>
              <w:t xml:space="preserve"> pending more information on when the high resolution data processing will be complete</w:t>
            </w:r>
          </w:p>
          <w:p w:rsidR="00922526" w:rsidRDefault="00922526" w:rsidP="00922526">
            <w:pPr>
              <w:pStyle w:val="ListParagraph"/>
              <w:numPr>
                <w:ilvl w:val="0"/>
                <w:numId w:val="31"/>
              </w:numPr>
              <w:rPr>
                <w:rFonts w:asciiTheme="minorHAnsi" w:hAnsiTheme="minorHAnsi"/>
                <w:b/>
                <w:sz w:val="22"/>
                <w:szCs w:val="22"/>
                <w:u w:val="single"/>
              </w:rPr>
            </w:pPr>
            <w:r>
              <w:rPr>
                <w:rFonts w:asciiTheme="minorHAnsi" w:hAnsiTheme="minorHAnsi"/>
                <w:b/>
                <w:sz w:val="22"/>
                <w:szCs w:val="22"/>
                <w:u w:val="single"/>
              </w:rPr>
              <w:t>Decision</w:t>
            </w:r>
            <w:r w:rsidRPr="00934FC7">
              <w:rPr>
                <w:rFonts w:asciiTheme="minorHAnsi" w:hAnsiTheme="minorHAnsi"/>
                <w:b/>
                <w:sz w:val="22"/>
                <w:szCs w:val="22"/>
                <w:u w:val="single"/>
              </w:rPr>
              <w:t>:</w:t>
            </w:r>
          </w:p>
          <w:p w:rsidR="00922526" w:rsidRPr="00F468DC" w:rsidRDefault="007F02F1" w:rsidP="00922526">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To be included in the tool: adding facilities that are missing, changing the boundaries, definitions of the categories, correct land</w:t>
            </w:r>
            <w:r w:rsidR="00607722">
              <w:rPr>
                <w:rFonts w:asciiTheme="minorHAnsi" w:hAnsiTheme="minorHAnsi"/>
                <w:sz w:val="22"/>
                <w:szCs w:val="22"/>
              </w:rPr>
              <w:t xml:space="preserve"> </w:t>
            </w:r>
            <w:r>
              <w:rPr>
                <w:rFonts w:asciiTheme="minorHAnsi" w:hAnsiTheme="minorHAnsi"/>
                <w:sz w:val="22"/>
                <w:szCs w:val="22"/>
              </w:rPr>
              <w:t>use/land</w:t>
            </w:r>
            <w:r w:rsidR="00607722">
              <w:rPr>
                <w:rFonts w:asciiTheme="minorHAnsi" w:hAnsiTheme="minorHAnsi"/>
                <w:sz w:val="22"/>
                <w:szCs w:val="22"/>
              </w:rPr>
              <w:t xml:space="preserve"> </w:t>
            </w:r>
            <w:r>
              <w:rPr>
                <w:rFonts w:asciiTheme="minorHAnsi" w:hAnsiTheme="minorHAnsi"/>
                <w:sz w:val="22"/>
                <w:szCs w:val="22"/>
              </w:rPr>
              <w:t>cover info, safeguards built in for when boundaries are changed, and a data function so that a printable excel list can be downloaded/generated.</w:t>
            </w:r>
          </w:p>
          <w:p w:rsidR="00922526" w:rsidRDefault="00922526" w:rsidP="00922526">
            <w:pPr>
              <w:pStyle w:val="ListParagraph"/>
              <w:numPr>
                <w:ilvl w:val="0"/>
                <w:numId w:val="31"/>
              </w:numPr>
              <w:rPr>
                <w:rFonts w:asciiTheme="minorHAnsi" w:hAnsiTheme="minorHAnsi"/>
                <w:b/>
                <w:sz w:val="22"/>
                <w:szCs w:val="22"/>
                <w:u w:val="single"/>
              </w:rPr>
            </w:pPr>
            <w:r>
              <w:rPr>
                <w:rFonts w:asciiTheme="minorHAnsi" w:hAnsiTheme="minorHAnsi"/>
                <w:b/>
                <w:sz w:val="22"/>
                <w:szCs w:val="22"/>
                <w:u w:val="single"/>
              </w:rPr>
              <w:t>Action</w:t>
            </w:r>
            <w:r w:rsidRPr="00934FC7">
              <w:rPr>
                <w:rFonts w:asciiTheme="minorHAnsi" w:hAnsiTheme="minorHAnsi"/>
                <w:b/>
                <w:sz w:val="22"/>
                <w:szCs w:val="22"/>
                <w:u w:val="single"/>
              </w:rPr>
              <w:t>:</w:t>
            </w:r>
          </w:p>
          <w:p w:rsidR="00922526" w:rsidRPr="008C7BFB" w:rsidRDefault="007F02F1" w:rsidP="00922526">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 xml:space="preserve">Discuss internally with agencies to figure out if the ability to add, delete, or edit boundaries is important and whether it can be done carefully so that neighboring properties are not impacted. </w:t>
            </w:r>
          </w:p>
          <w:p w:rsidR="00607722" w:rsidRPr="00081DD2" w:rsidRDefault="00607722" w:rsidP="00922526">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Andy Fitch will find out when the high resolution data will be processed so the FFWG can decide whether to wait for it before launching the tool</w:t>
            </w:r>
          </w:p>
          <w:p w:rsidR="00081DD2" w:rsidRPr="00F468DC" w:rsidRDefault="00081DD2" w:rsidP="00922526">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Further discussion of this tool will be on next month</w:t>
            </w:r>
            <w:r w:rsidR="00607722">
              <w:rPr>
                <w:rFonts w:asciiTheme="minorHAnsi" w:hAnsiTheme="minorHAnsi"/>
                <w:sz w:val="22"/>
                <w:szCs w:val="22"/>
              </w:rPr>
              <w:t>’</w:t>
            </w:r>
            <w:r>
              <w:rPr>
                <w:rFonts w:asciiTheme="minorHAnsi" w:hAnsiTheme="minorHAnsi"/>
                <w:sz w:val="22"/>
                <w:szCs w:val="22"/>
              </w:rPr>
              <w:t>s agenda</w:t>
            </w:r>
          </w:p>
          <w:p w:rsidR="00922526" w:rsidRPr="006D7FD5" w:rsidRDefault="00922526" w:rsidP="00922526">
            <w:pPr>
              <w:pStyle w:val="BodyText3"/>
              <w:autoSpaceDE/>
              <w:autoSpaceDN/>
              <w:adjustRightInd/>
              <w:spacing w:line="240" w:lineRule="auto"/>
              <w:rPr>
                <w:rFonts w:asciiTheme="minorHAnsi" w:hAnsiTheme="minorHAnsi"/>
                <w:color w:val="auto"/>
                <w:sz w:val="22"/>
                <w:szCs w:val="22"/>
              </w:rPr>
            </w:pPr>
          </w:p>
        </w:tc>
      </w:tr>
      <w:tr w:rsidR="00B22BA0" w:rsidRPr="00194A15" w:rsidTr="00C54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607"/>
        </w:trPr>
        <w:tc>
          <w:tcPr>
            <w:tcW w:w="4698" w:type="dxa"/>
            <w:tcBorders>
              <w:top w:val="single" w:sz="4" w:space="0" w:color="auto"/>
              <w:bottom w:val="single" w:sz="4" w:space="0" w:color="auto"/>
            </w:tcBorders>
          </w:tcPr>
          <w:p w:rsidR="00B22BA0" w:rsidRDefault="00177D15" w:rsidP="00B22BA0">
            <w:pPr>
              <w:rPr>
                <w:rFonts w:asciiTheme="minorHAnsi" w:hAnsiTheme="minorHAnsi"/>
                <w:sz w:val="22"/>
                <w:szCs w:val="22"/>
              </w:rPr>
            </w:pPr>
            <w:r>
              <w:rPr>
                <w:rFonts w:asciiTheme="minorHAnsi" w:hAnsiTheme="minorHAnsi"/>
                <w:b/>
                <w:sz w:val="22"/>
                <w:szCs w:val="22"/>
              </w:rPr>
              <w:t>Progress in Improving the Federal Facilities List</w:t>
            </w:r>
            <w:r w:rsidR="00B22BA0">
              <w:rPr>
                <w:rFonts w:asciiTheme="minorHAnsi" w:hAnsiTheme="minorHAnsi"/>
                <w:b/>
                <w:sz w:val="22"/>
                <w:szCs w:val="22"/>
              </w:rPr>
              <w:t xml:space="preserve"> </w:t>
            </w:r>
            <w:r w:rsidR="00B22BA0" w:rsidRPr="004A0F87">
              <w:rPr>
                <w:rFonts w:asciiTheme="minorHAnsi" w:hAnsiTheme="minorHAnsi"/>
                <w:sz w:val="22"/>
                <w:szCs w:val="22"/>
              </w:rPr>
              <w:t>(Discussion Lead: Greg Allen</w:t>
            </w:r>
            <w:r>
              <w:rPr>
                <w:rFonts w:asciiTheme="minorHAnsi" w:hAnsiTheme="minorHAnsi"/>
                <w:sz w:val="22"/>
                <w:szCs w:val="22"/>
              </w:rPr>
              <w:t>, EPA &amp; Nicole Lehmer, CRC</w:t>
            </w:r>
            <w:r w:rsidR="00B22BA0" w:rsidRPr="004A0F87">
              <w:rPr>
                <w:rFonts w:asciiTheme="minorHAnsi" w:hAnsiTheme="minorHAnsi"/>
                <w:sz w:val="22"/>
                <w:szCs w:val="22"/>
              </w:rPr>
              <w:t>)</w:t>
            </w:r>
          </w:p>
          <w:p w:rsidR="00B22BA0" w:rsidRPr="0018587F" w:rsidRDefault="00B22BA0" w:rsidP="0056793C">
            <w:pPr>
              <w:pStyle w:val="ListParagraph"/>
              <w:ind w:left="360"/>
              <w:rPr>
                <w:rFonts w:asciiTheme="minorHAnsi" w:hAnsiTheme="minorHAnsi"/>
                <w:b/>
                <w:sz w:val="22"/>
                <w:szCs w:val="22"/>
              </w:rPr>
            </w:pPr>
          </w:p>
        </w:tc>
        <w:tc>
          <w:tcPr>
            <w:tcW w:w="1062" w:type="dxa"/>
            <w:tcBorders>
              <w:top w:val="single" w:sz="4" w:space="0" w:color="auto"/>
              <w:bottom w:val="single" w:sz="4" w:space="0" w:color="auto"/>
            </w:tcBorders>
          </w:tcPr>
          <w:p w:rsidR="00B22BA0" w:rsidRDefault="002609E9" w:rsidP="00D65EE3">
            <w:pPr>
              <w:rPr>
                <w:rFonts w:asciiTheme="minorHAnsi" w:hAnsiTheme="minorHAnsi"/>
                <w:sz w:val="22"/>
                <w:szCs w:val="22"/>
              </w:rPr>
            </w:pPr>
            <w:r>
              <w:rPr>
                <w:rFonts w:asciiTheme="minorHAnsi" w:hAnsiTheme="minorHAnsi"/>
                <w:sz w:val="22"/>
                <w:szCs w:val="22"/>
              </w:rPr>
              <w:lastRenderedPageBreak/>
              <w:t>1</w:t>
            </w:r>
            <w:r w:rsidR="00BC08F4">
              <w:rPr>
                <w:rFonts w:asciiTheme="minorHAnsi" w:hAnsiTheme="minorHAnsi"/>
                <w:sz w:val="22"/>
                <w:szCs w:val="22"/>
              </w:rPr>
              <w:t>1:1</w:t>
            </w:r>
            <w:r w:rsidR="00D65EE3">
              <w:rPr>
                <w:rFonts w:asciiTheme="minorHAnsi" w:hAnsiTheme="minorHAnsi"/>
                <w:sz w:val="22"/>
                <w:szCs w:val="22"/>
              </w:rPr>
              <w:t>5</w:t>
            </w:r>
            <w:r>
              <w:rPr>
                <w:rFonts w:asciiTheme="minorHAnsi" w:hAnsiTheme="minorHAnsi"/>
                <w:sz w:val="22"/>
                <w:szCs w:val="22"/>
              </w:rPr>
              <w:t>-</w:t>
            </w:r>
            <w:r w:rsidR="00177D15">
              <w:rPr>
                <w:rFonts w:asciiTheme="minorHAnsi" w:hAnsiTheme="minorHAnsi"/>
                <w:sz w:val="22"/>
                <w:szCs w:val="22"/>
              </w:rPr>
              <w:t>11</w:t>
            </w:r>
            <w:r w:rsidR="00BC08F4">
              <w:rPr>
                <w:rFonts w:asciiTheme="minorHAnsi" w:hAnsiTheme="minorHAnsi"/>
                <w:sz w:val="22"/>
                <w:szCs w:val="22"/>
              </w:rPr>
              <w:t>:2</w:t>
            </w:r>
            <w:r>
              <w:rPr>
                <w:rFonts w:asciiTheme="minorHAnsi" w:hAnsiTheme="minorHAnsi"/>
                <w:sz w:val="22"/>
                <w:szCs w:val="22"/>
              </w:rPr>
              <w:t>5</w:t>
            </w:r>
          </w:p>
        </w:tc>
        <w:tc>
          <w:tcPr>
            <w:tcW w:w="8100" w:type="dxa"/>
            <w:tcBorders>
              <w:top w:val="single" w:sz="4" w:space="0" w:color="auto"/>
              <w:bottom w:val="single" w:sz="4" w:space="0" w:color="auto"/>
            </w:tcBorders>
          </w:tcPr>
          <w:p w:rsidR="00B22BA0" w:rsidRDefault="00B22BA0" w:rsidP="00B22BA0">
            <w:pPr>
              <w:pStyle w:val="ListParagraph"/>
              <w:numPr>
                <w:ilvl w:val="0"/>
                <w:numId w:val="31"/>
              </w:numPr>
              <w:rPr>
                <w:rFonts w:asciiTheme="minorHAnsi" w:hAnsiTheme="minorHAnsi"/>
                <w:b/>
                <w:sz w:val="22"/>
                <w:szCs w:val="22"/>
                <w:u w:val="single"/>
              </w:rPr>
            </w:pPr>
            <w:r w:rsidRPr="00934FC7">
              <w:rPr>
                <w:rFonts w:asciiTheme="minorHAnsi" w:hAnsiTheme="minorHAnsi"/>
                <w:b/>
                <w:sz w:val="22"/>
                <w:szCs w:val="22"/>
                <w:u w:val="single"/>
              </w:rPr>
              <w:t>Materials:</w:t>
            </w:r>
          </w:p>
          <w:p w:rsidR="00B22BA0" w:rsidRDefault="00D65EE3" w:rsidP="00177D15">
            <w:pPr>
              <w:pStyle w:val="ListParagraph"/>
              <w:numPr>
                <w:ilvl w:val="1"/>
                <w:numId w:val="31"/>
              </w:numPr>
              <w:ind w:left="702" w:hanging="270"/>
              <w:rPr>
                <w:rFonts w:asciiTheme="minorHAnsi" w:hAnsiTheme="minorHAnsi"/>
                <w:sz w:val="22"/>
                <w:szCs w:val="22"/>
              </w:rPr>
            </w:pPr>
            <w:r w:rsidRPr="00D65EE3">
              <w:rPr>
                <w:rFonts w:asciiTheme="minorHAnsi" w:hAnsiTheme="minorHAnsi"/>
                <w:sz w:val="22"/>
                <w:szCs w:val="22"/>
              </w:rPr>
              <w:t>Spreadsheet</w:t>
            </w:r>
            <w:r>
              <w:rPr>
                <w:rFonts w:asciiTheme="minorHAnsi" w:hAnsiTheme="minorHAnsi"/>
                <w:sz w:val="22"/>
                <w:szCs w:val="22"/>
              </w:rPr>
              <w:t xml:space="preserve"> of list of federal facilities</w:t>
            </w:r>
          </w:p>
          <w:p w:rsidR="00A048BA" w:rsidRDefault="00A048BA" w:rsidP="00177D15">
            <w:pPr>
              <w:pStyle w:val="ListParagraph"/>
              <w:numPr>
                <w:ilvl w:val="1"/>
                <w:numId w:val="31"/>
              </w:numPr>
              <w:ind w:left="702" w:hanging="270"/>
              <w:rPr>
                <w:rFonts w:asciiTheme="minorHAnsi" w:hAnsiTheme="minorHAnsi"/>
                <w:sz w:val="22"/>
                <w:szCs w:val="22"/>
              </w:rPr>
            </w:pPr>
            <w:r>
              <w:rPr>
                <w:rFonts w:asciiTheme="minorHAnsi" w:hAnsiTheme="minorHAnsi"/>
                <w:sz w:val="22"/>
                <w:szCs w:val="22"/>
              </w:rPr>
              <w:t>Presentation</w:t>
            </w:r>
          </w:p>
          <w:p w:rsidR="00922526" w:rsidRDefault="007F02F1" w:rsidP="00922526">
            <w:pPr>
              <w:pStyle w:val="ListParagraph"/>
              <w:numPr>
                <w:ilvl w:val="0"/>
                <w:numId w:val="31"/>
              </w:numPr>
              <w:rPr>
                <w:rFonts w:asciiTheme="minorHAnsi" w:hAnsiTheme="minorHAnsi"/>
                <w:b/>
                <w:sz w:val="22"/>
                <w:szCs w:val="22"/>
                <w:u w:val="single"/>
              </w:rPr>
            </w:pPr>
            <w:r>
              <w:rPr>
                <w:rFonts w:asciiTheme="minorHAnsi" w:hAnsiTheme="minorHAnsi"/>
                <w:b/>
                <w:sz w:val="22"/>
                <w:szCs w:val="22"/>
                <w:u w:val="single"/>
              </w:rPr>
              <w:lastRenderedPageBreak/>
              <w:t>Notes</w:t>
            </w:r>
            <w:r w:rsidR="00922526" w:rsidRPr="00934FC7">
              <w:rPr>
                <w:rFonts w:asciiTheme="minorHAnsi" w:hAnsiTheme="minorHAnsi"/>
                <w:b/>
                <w:sz w:val="22"/>
                <w:szCs w:val="22"/>
                <w:u w:val="single"/>
              </w:rPr>
              <w:t>:</w:t>
            </w:r>
          </w:p>
          <w:p w:rsidR="00922526" w:rsidRPr="008C7BFB" w:rsidRDefault="007F02F1" w:rsidP="00922526">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 xml:space="preserve">If the data is facility specific is can be added to the </w:t>
            </w:r>
            <w:r w:rsidR="00607722">
              <w:rPr>
                <w:rFonts w:asciiTheme="minorHAnsi" w:hAnsiTheme="minorHAnsi"/>
                <w:sz w:val="22"/>
                <w:szCs w:val="22"/>
              </w:rPr>
              <w:t xml:space="preserve">facility list </w:t>
            </w:r>
            <w:r>
              <w:rPr>
                <w:rFonts w:asciiTheme="minorHAnsi" w:hAnsiTheme="minorHAnsi"/>
                <w:sz w:val="22"/>
                <w:szCs w:val="22"/>
              </w:rPr>
              <w:t>but otherwise a GIS boundary file will not be</w:t>
            </w:r>
            <w:r w:rsidR="008C7BFB">
              <w:rPr>
                <w:rFonts w:asciiTheme="minorHAnsi" w:hAnsiTheme="minorHAnsi"/>
                <w:sz w:val="22"/>
                <w:szCs w:val="22"/>
              </w:rPr>
              <w:t xml:space="preserve"> </w:t>
            </w:r>
            <w:r w:rsidR="00607722">
              <w:rPr>
                <w:rFonts w:asciiTheme="minorHAnsi" w:hAnsiTheme="minorHAnsi"/>
                <w:sz w:val="22"/>
                <w:szCs w:val="22"/>
              </w:rPr>
              <w:t>available unless provided by the agency</w:t>
            </w:r>
            <w:r>
              <w:rPr>
                <w:rFonts w:asciiTheme="minorHAnsi" w:hAnsiTheme="minorHAnsi"/>
                <w:sz w:val="22"/>
                <w:szCs w:val="22"/>
              </w:rPr>
              <w:t xml:space="preserve">. </w:t>
            </w:r>
          </w:p>
          <w:p w:rsidR="00607722" w:rsidRPr="00F468DC" w:rsidRDefault="00607722" w:rsidP="00922526">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Some information may still be missing from the list (e.g., NPS).</w:t>
            </w:r>
          </w:p>
          <w:p w:rsidR="00922526" w:rsidRDefault="00081DD2" w:rsidP="00922526">
            <w:pPr>
              <w:pStyle w:val="ListParagraph"/>
              <w:numPr>
                <w:ilvl w:val="0"/>
                <w:numId w:val="31"/>
              </w:numPr>
              <w:rPr>
                <w:rFonts w:asciiTheme="minorHAnsi" w:hAnsiTheme="minorHAnsi"/>
                <w:b/>
                <w:sz w:val="22"/>
                <w:szCs w:val="22"/>
                <w:u w:val="single"/>
              </w:rPr>
            </w:pPr>
            <w:r>
              <w:rPr>
                <w:rFonts w:asciiTheme="minorHAnsi" w:hAnsiTheme="minorHAnsi"/>
                <w:b/>
                <w:sz w:val="22"/>
                <w:szCs w:val="22"/>
                <w:u w:val="single"/>
              </w:rPr>
              <w:t>Action:</w:t>
            </w:r>
          </w:p>
          <w:p w:rsidR="00922526" w:rsidRPr="00081DD2" w:rsidRDefault="00081DD2" w:rsidP="00922526">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Send Nicole Lehmer and Greg Allen your facility lists so that the proper edits can be made (additions and deletions)</w:t>
            </w:r>
          </w:p>
          <w:p w:rsidR="00081DD2" w:rsidRPr="00081DD2" w:rsidRDefault="00081DD2" w:rsidP="00922526">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 xml:space="preserve">Nicole will add into the spreadsheet a summary as to why deleted facilities were deleted. </w:t>
            </w:r>
          </w:p>
          <w:p w:rsidR="00922526" w:rsidRPr="00081DD2" w:rsidRDefault="00081DD2" w:rsidP="00081DD2">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 xml:space="preserve">Send Renee Thompson </w:t>
            </w:r>
            <w:r w:rsidR="00D43CFE">
              <w:rPr>
                <w:rFonts w:asciiTheme="minorHAnsi" w:hAnsiTheme="minorHAnsi"/>
                <w:sz w:val="22"/>
                <w:szCs w:val="22"/>
              </w:rPr>
              <w:t>(</w:t>
            </w:r>
            <w:hyperlink r:id="rId11" w:history="1">
              <w:r w:rsidR="00D43CFE" w:rsidRPr="00EA5CA0">
                <w:rPr>
                  <w:rStyle w:val="Hyperlink"/>
                  <w:rFonts w:asciiTheme="minorHAnsi" w:hAnsiTheme="minorHAnsi"/>
                  <w:sz w:val="22"/>
                  <w:szCs w:val="22"/>
                </w:rPr>
                <w:t>rthompso@usgs.gov</w:t>
              </w:r>
            </w:hyperlink>
            <w:r w:rsidR="00D43CFE">
              <w:rPr>
                <w:rFonts w:asciiTheme="minorHAnsi" w:hAnsiTheme="minorHAnsi"/>
                <w:sz w:val="22"/>
                <w:szCs w:val="22"/>
              </w:rPr>
              <w:t xml:space="preserve">) </w:t>
            </w:r>
            <w:r>
              <w:rPr>
                <w:rFonts w:asciiTheme="minorHAnsi" w:hAnsiTheme="minorHAnsi"/>
                <w:sz w:val="22"/>
                <w:szCs w:val="22"/>
              </w:rPr>
              <w:t>GIS files for your facilities</w:t>
            </w:r>
          </w:p>
        </w:tc>
      </w:tr>
      <w:tr w:rsidR="00B22BA0" w:rsidRPr="00194A15" w:rsidTr="00C54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607"/>
        </w:trPr>
        <w:tc>
          <w:tcPr>
            <w:tcW w:w="4698" w:type="dxa"/>
            <w:tcBorders>
              <w:top w:val="single" w:sz="4" w:space="0" w:color="auto"/>
              <w:bottom w:val="single" w:sz="4" w:space="0" w:color="auto"/>
            </w:tcBorders>
          </w:tcPr>
          <w:p w:rsidR="00A048BA" w:rsidRPr="007473F9" w:rsidRDefault="00A048BA" w:rsidP="00A048BA">
            <w:pPr>
              <w:rPr>
                <w:rFonts w:asciiTheme="minorHAnsi" w:hAnsiTheme="minorHAnsi"/>
                <w:sz w:val="22"/>
                <w:szCs w:val="22"/>
              </w:rPr>
            </w:pPr>
            <w:r>
              <w:rPr>
                <w:rFonts w:asciiTheme="minorHAnsi" w:hAnsiTheme="minorHAnsi"/>
                <w:b/>
                <w:sz w:val="22"/>
                <w:szCs w:val="22"/>
              </w:rPr>
              <w:lastRenderedPageBreak/>
              <w:t>2017 WIP 3</w:t>
            </w:r>
            <w:r>
              <w:rPr>
                <w:rFonts w:asciiTheme="minorHAnsi" w:hAnsiTheme="minorHAnsi"/>
                <w:sz w:val="22"/>
                <w:szCs w:val="22"/>
              </w:rPr>
              <w:t xml:space="preserve"> (Discussion Lead:</w:t>
            </w:r>
            <w:r w:rsidR="007046F2">
              <w:rPr>
                <w:rFonts w:asciiTheme="minorHAnsi" w:hAnsiTheme="minorHAnsi"/>
                <w:b/>
                <w:sz w:val="22"/>
                <w:szCs w:val="22"/>
              </w:rPr>
              <w:t xml:space="preserve"> </w:t>
            </w:r>
            <w:r w:rsidR="007046F2">
              <w:rPr>
                <w:rFonts w:asciiTheme="minorHAnsi" w:hAnsiTheme="minorHAnsi"/>
                <w:sz w:val="22"/>
                <w:szCs w:val="22"/>
              </w:rPr>
              <w:t>Sarah Diebel, DOD</w:t>
            </w:r>
            <w:r>
              <w:rPr>
                <w:rFonts w:asciiTheme="minorHAnsi" w:hAnsiTheme="minorHAnsi"/>
                <w:sz w:val="22"/>
                <w:szCs w:val="22"/>
              </w:rPr>
              <w:t>)</w:t>
            </w:r>
          </w:p>
          <w:p w:rsidR="00B22BA0" w:rsidRDefault="00A048BA" w:rsidP="00A048BA">
            <w:pPr>
              <w:rPr>
                <w:rFonts w:asciiTheme="minorHAnsi" w:hAnsiTheme="minorHAnsi"/>
                <w:sz w:val="22"/>
                <w:szCs w:val="22"/>
              </w:rPr>
            </w:pPr>
            <w:r>
              <w:rPr>
                <w:rFonts w:asciiTheme="minorHAnsi" w:hAnsiTheme="minorHAnsi"/>
                <w:sz w:val="22"/>
                <w:szCs w:val="22"/>
              </w:rPr>
              <w:t xml:space="preserve">Brainstorming </w:t>
            </w:r>
            <w:r w:rsidR="00783A7D">
              <w:rPr>
                <w:rFonts w:asciiTheme="minorHAnsi" w:hAnsiTheme="minorHAnsi"/>
                <w:sz w:val="22"/>
                <w:szCs w:val="22"/>
              </w:rPr>
              <w:t xml:space="preserve">session to identify mechanisms </w:t>
            </w:r>
            <w:r>
              <w:rPr>
                <w:rFonts w:asciiTheme="minorHAnsi" w:hAnsiTheme="minorHAnsi"/>
                <w:sz w:val="22"/>
                <w:szCs w:val="22"/>
              </w:rPr>
              <w:t>for Federal Fac</w:t>
            </w:r>
            <w:r w:rsidR="00B60526">
              <w:rPr>
                <w:rFonts w:asciiTheme="minorHAnsi" w:hAnsiTheme="minorHAnsi"/>
                <w:sz w:val="22"/>
                <w:szCs w:val="22"/>
              </w:rPr>
              <w:t>ilities</w:t>
            </w:r>
            <w:r w:rsidR="00783A7D">
              <w:rPr>
                <w:rFonts w:asciiTheme="minorHAnsi" w:hAnsiTheme="minorHAnsi"/>
                <w:sz w:val="22"/>
                <w:szCs w:val="22"/>
              </w:rPr>
              <w:t>’</w:t>
            </w:r>
            <w:r w:rsidR="00B60526">
              <w:rPr>
                <w:rFonts w:asciiTheme="minorHAnsi" w:hAnsiTheme="minorHAnsi"/>
                <w:sz w:val="22"/>
                <w:szCs w:val="22"/>
              </w:rPr>
              <w:t xml:space="preserve"> participation in </w:t>
            </w:r>
            <w:r w:rsidR="00783A7D">
              <w:rPr>
                <w:rFonts w:asciiTheme="minorHAnsi" w:hAnsiTheme="minorHAnsi"/>
                <w:sz w:val="22"/>
                <w:szCs w:val="22"/>
              </w:rPr>
              <w:t>development of Phase III WIPs</w:t>
            </w:r>
            <w:r w:rsidR="00B60526">
              <w:rPr>
                <w:rFonts w:asciiTheme="minorHAnsi" w:hAnsiTheme="minorHAnsi"/>
                <w:sz w:val="22"/>
                <w:szCs w:val="22"/>
              </w:rPr>
              <w:t>.</w:t>
            </w:r>
            <w:r w:rsidR="00622A48">
              <w:rPr>
                <w:rFonts w:asciiTheme="minorHAnsi" w:hAnsiTheme="minorHAnsi"/>
                <w:sz w:val="22"/>
                <w:szCs w:val="22"/>
              </w:rPr>
              <w:t xml:space="preserve"> </w:t>
            </w:r>
          </w:p>
          <w:p w:rsidR="00233C89" w:rsidRPr="0007183D" w:rsidRDefault="00233C89" w:rsidP="00A048BA">
            <w:pPr>
              <w:rPr>
                <w:rFonts w:asciiTheme="minorHAnsi" w:hAnsiTheme="minorHAnsi"/>
                <w:sz w:val="22"/>
                <w:szCs w:val="22"/>
              </w:rPr>
            </w:pPr>
          </w:p>
        </w:tc>
        <w:tc>
          <w:tcPr>
            <w:tcW w:w="1062" w:type="dxa"/>
            <w:tcBorders>
              <w:top w:val="single" w:sz="4" w:space="0" w:color="auto"/>
              <w:bottom w:val="single" w:sz="4" w:space="0" w:color="auto"/>
            </w:tcBorders>
          </w:tcPr>
          <w:p w:rsidR="00B22BA0" w:rsidRPr="00194A15" w:rsidRDefault="00BC08F4" w:rsidP="002609E9">
            <w:pPr>
              <w:rPr>
                <w:rFonts w:asciiTheme="minorHAnsi" w:hAnsiTheme="minorHAnsi"/>
                <w:sz w:val="22"/>
                <w:szCs w:val="22"/>
              </w:rPr>
            </w:pPr>
            <w:r>
              <w:rPr>
                <w:rFonts w:asciiTheme="minorHAnsi" w:hAnsiTheme="minorHAnsi"/>
                <w:sz w:val="22"/>
                <w:szCs w:val="22"/>
              </w:rPr>
              <w:t>11:2</w:t>
            </w:r>
            <w:r w:rsidR="00177D15">
              <w:rPr>
                <w:rFonts w:asciiTheme="minorHAnsi" w:hAnsiTheme="minorHAnsi"/>
                <w:sz w:val="22"/>
                <w:szCs w:val="22"/>
              </w:rPr>
              <w:t>5-11</w:t>
            </w:r>
            <w:r>
              <w:rPr>
                <w:rFonts w:asciiTheme="minorHAnsi" w:hAnsiTheme="minorHAnsi"/>
                <w:sz w:val="22"/>
                <w:szCs w:val="22"/>
              </w:rPr>
              <w:t>:4</w:t>
            </w:r>
            <w:r w:rsidR="002609E9">
              <w:rPr>
                <w:rFonts w:asciiTheme="minorHAnsi" w:hAnsiTheme="minorHAnsi"/>
                <w:sz w:val="22"/>
                <w:szCs w:val="22"/>
              </w:rPr>
              <w:t>5</w:t>
            </w:r>
          </w:p>
        </w:tc>
        <w:tc>
          <w:tcPr>
            <w:tcW w:w="8100" w:type="dxa"/>
            <w:tcBorders>
              <w:top w:val="single" w:sz="4" w:space="0" w:color="auto"/>
              <w:bottom w:val="single" w:sz="4" w:space="0" w:color="auto"/>
            </w:tcBorders>
          </w:tcPr>
          <w:p w:rsidR="00B22BA0" w:rsidRPr="00934FC7" w:rsidRDefault="00622A48" w:rsidP="00B22BA0">
            <w:pPr>
              <w:pStyle w:val="ListParagraph"/>
              <w:numPr>
                <w:ilvl w:val="0"/>
                <w:numId w:val="31"/>
              </w:numPr>
              <w:rPr>
                <w:rFonts w:asciiTheme="minorHAnsi" w:hAnsiTheme="minorHAnsi"/>
                <w:b/>
                <w:sz w:val="22"/>
                <w:szCs w:val="22"/>
                <w:u w:val="single"/>
              </w:rPr>
            </w:pPr>
            <w:r>
              <w:rPr>
                <w:rFonts w:asciiTheme="minorHAnsi" w:hAnsiTheme="minorHAnsi"/>
                <w:b/>
                <w:sz w:val="22"/>
                <w:szCs w:val="22"/>
                <w:u w:val="single"/>
              </w:rPr>
              <w:t>Notes</w:t>
            </w:r>
            <w:r w:rsidR="00B22BA0" w:rsidRPr="00934FC7">
              <w:rPr>
                <w:rFonts w:asciiTheme="minorHAnsi" w:hAnsiTheme="minorHAnsi"/>
                <w:b/>
                <w:sz w:val="22"/>
                <w:szCs w:val="22"/>
                <w:u w:val="single"/>
              </w:rPr>
              <w:t>:</w:t>
            </w:r>
          </w:p>
          <w:p w:rsidR="00622A48" w:rsidRPr="00BC08F4" w:rsidRDefault="00783A7D" w:rsidP="00BC08F4">
            <w:pPr>
              <w:pStyle w:val="BodyText3"/>
              <w:numPr>
                <w:ilvl w:val="1"/>
                <w:numId w:val="31"/>
              </w:numPr>
              <w:autoSpaceDE/>
              <w:autoSpaceDN/>
              <w:adjustRightInd/>
              <w:spacing w:line="240" w:lineRule="auto"/>
              <w:ind w:left="702" w:hanging="270"/>
              <w:rPr>
                <w:rFonts w:asciiTheme="minorHAnsi" w:hAnsiTheme="minorHAnsi"/>
                <w:color w:val="auto"/>
                <w:sz w:val="22"/>
                <w:szCs w:val="22"/>
              </w:rPr>
            </w:pPr>
            <w:r>
              <w:rPr>
                <w:rFonts w:asciiTheme="minorHAnsi" w:hAnsiTheme="minorHAnsi"/>
                <w:color w:val="auto"/>
                <w:sz w:val="22"/>
                <w:szCs w:val="22"/>
              </w:rPr>
              <w:t>Discussion of o</w:t>
            </w:r>
            <w:r w:rsidR="00622A48">
              <w:rPr>
                <w:rFonts w:asciiTheme="minorHAnsi" w:hAnsiTheme="minorHAnsi"/>
                <w:color w:val="auto"/>
                <w:sz w:val="22"/>
                <w:szCs w:val="22"/>
              </w:rPr>
              <w:t xml:space="preserve">bstacles </w:t>
            </w:r>
            <w:r>
              <w:rPr>
                <w:rFonts w:asciiTheme="minorHAnsi" w:hAnsiTheme="minorHAnsi"/>
                <w:color w:val="auto"/>
                <w:sz w:val="22"/>
                <w:szCs w:val="22"/>
              </w:rPr>
              <w:t xml:space="preserve">and successes experienced during the </w:t>
            </w:r>
            <w:r w:rsidR="00622A48">
              <w:rPr>
                <w:rFonts w:asciiTheme="minorHAnsi" w:hAnsiTheme="minorHAnsi"/>
                <w:color w:val="auto"/>
                <w:sz w:val="22"/>
                <w:szCs w:val="22"/>
              </w:rPr>
              <w:t>Phase 1 and 2</w:t>
            </w:r>
            <w:r>
              <w:rPr>
                <w:rFonts w:asciiTheme="minorHAnsi" w:hAnsiTheme="minorHAnsi"/>
                <w:color w:val="auto"/>
                <w:sz w:val="22"/>
                <w:szCs w:val="22"/>
              </w:rPr>
              <w:t xml:space="preserve"> WIPs</w:t>
            </w:r>
          </w:p>
          <w:p w:rsidR="00622A48" w:rsidRDefault="00783A7D" w:rsidP="00644692">
            <w:pPr>
              <w:pStyle w:val="BodyText3"/>
              <w:numPr>
                <w:ilvl w:val="1"/>
                <w:numId w:val="31"/>
              </w:numPr>
              <w:autoSpaceDE/>
              <w:autoSpaceDN/>
              <w:adjustRightInd/>
              <w:spacing w:line="240" w:lineRule="auto"/>
              <w:ind w:left="702" w:hanging="270"/>
              <w:rPr>
                <w:rFonts w:asciiTheme="minorHAnsi" w:hAnsiTheme="minorHAnsi"/>
                <w:color w:val="auto"/>
                <w:sz w:val="22"/>
                <w:szCs w:val="22"/>
              </w:rPr>
            </w:pPr>
            <w:r>
              <w:rPr>
                <w:rFonts w:asciiTheme="minorHAnsi" w:hAnsiTheme="minorHAnsi"/>
                <w:color w:val="auto"/>
                <w:sz w:val="22"/>
                <w:szCs w:val="22"/>
              </w:rPr>
              <w:t xml:space="preserve">Phase III WIP Stakeholder Assessment </w:t>
            </w:r>
            <w:r w:rsidR="00622A48">
              <w:rPr>
                <w:rFonts w:asciiTheme="minorHAnsi" w:hAnsiTheme="minorHAnsi"/>
                <w:color w:val="auto"/>
                <w:sz w:val="22"/>
                <w:szCs w:val="22"/>
              </w:rPr>
              <w:t xml:space="preserve">Draft Action Plan </w:t>
            </w:r>
            <w:r>
              <w:rPr>
                <w:rFonts w:asciiTheme="minorHAnsi" w:hAnsiTheme="minorHAnsi"/>
                <w:color w:val="auto"/>
                <w:sz w:val="22"/>
                <w:szCs w:val="22"/>
              </w:rPr>
              <w:t>available for federal agency input</w:t>
            </w:r>
          </w:p>
          <w:p w:rsidR="00922526" w:rsidRDefault="00081DD2" w:rsidP="00922526">
            <w:pPr>
              <w:pStyle w:val="ListParagraph"/>
              <w:numPr>
                <w:ilvl w:val="0"/>
                <w:numId w:val="31"/>
              </w:numPr>
              <w:rPr>
                <w:rFonts w:asciiTheme="minorHAnsi" w:hAnsiTheme="minorHAnsi"/>
                <w:b/>
                <w:sz w:val="22"/>
                <w:szCs w:val="22"/>
                <w:u w:val="single"/>
              </w:rPr>
            </w:pPr>
            <w:r>
              <w:rPr>
                <w:rFonts w:asciiTheme="minorHAnsi" w:hAnsiTheme="minorHAnsi"/>
                <w:b/>
                <w:sz w:val="22"/>
                <w:szCs w:val="22"/>
                <w:u w:val="single"/>
              </w:rPr>
              <w:t>Action</w:t>
            </w:r>
            <w:r w:rsidR="00922526" w:rsidRPr="00934FC7">
              <w:rPr>
                <w:rFonts w:asciiTheme="minorHAnsi" w:hAnsiTheme="minorHAnsi"/>
                <w:b/>
                <w:sz w:val="22"/>
                <w:szCs w:val="22"/>
                <w:u w:val="single"/>
              </w:rPr>
              <w:t>:</w:t>
            </w:r>
          </w:p>
          <w:p w:rsidR="00922526" w:rsidRPr="008C7BFB" w:rsidRDefault="00081DD2" w:rsidP="00922526">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Will be added to the next agenda</w:t>
            </w:r>
          </w:p>
          <w:p w:rsidR="00D43CFE" w:rsidRPr="00F468DC" w:rsidRDefault="00D43CFE" w:rsidP="00922526">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James Davis-Martin will send the WIP III work plan for FYI and comments</w:t>
            </w:r>
          </w:p>
          <w:p w:rsidR="00622A48" w:rsidRPr="007046F2" w:rsidRDefault="00622A48" w:rsidP="00622A48">
            <w:pPr>
              <w:pStyle w:val="BodyText3"/>
              <w:autoSpaceDE/>
              <w:autoSpaceDN/>
              <w:adjustRightInd/>
              <w:spacing w:line="240" w:lineRule="auto"/>
              <w:ind w:left="702"/>
              <w:rPr>
                <w:rFonts w:asciiTheme="minorHAnsi" w:hAnsiTheme="minorHAnsi"/>
                <w:color w:val="auto"/>
                <w:sz w:val="22"/>
                <w:szCs w:val="22"/>
              </w:rPr>
            </w:pPr>
          </w:p>
        </w:tc>
      </w:tr>
      <w:tr w:rsidR="00BC08F4" w:rsidRPr="00194A15" w:rsidTr="00C54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607"/>
        </w:trPr>
        <w:tc>
          <w:tcPr>
            <w:tcW w:w="4698" w:type="dxa"/>
            <w:tcBorders>
              <w:top w:val="single" w:sz="4" w:space="0" w:color="auto"/>
              <w:bottom w:val="single" w:sz="4" w:space="0" w:color="auto"/>
            </w:tcBorders>
          </w:tcPr>
          <w:p w:rsidR="00BC08F4" w:rsidRPr="00BC08F4" w:rsidRDefault="00BC08F4" w:rsidP="00A048BA">
            <w:pPr>
              <w:rPr>
                <w:rFonts w:asciiTheme="minorHAnsi" w:hAnsiTheme="minorHAnsi"/>
                <w:sz w:val="22"/>
                <w:szCs w:val="22"/>
              </w:rPr>
            </w:pPr>
            <w:r>
              <w:rPr>
                <w:rFonts w:asciiTheme="minorHAnsi" w:hAnsiTheme="minorHAnsi"/>
                <w:b/>
                <w:sz w:val="22"/>
                <w:szCs w:val="22"/>
              </w:rPr>
              <w:t xml:space="preserve">Further Discussion </w:t>
            </w:r>
            <w:r>
              <w:rPr>
                <w:rFonts w:asciiTheme="minorHAnsi" w:hAnsiTheme="minorHAnsi"/>
                <w:sz w:val="22"/>
                <w:szCs w:val="22"/>
              </w:rPr>
              <w:t>(Discussion Lead: James Davis-Martin)</w:t>
            </w:r>
          </w:p>
        </w:tc>
        <w:tc>
          <w:tcPr>
            <w:tcW w:w="1062" w:type="dxa"/>
            <w:tcBorders>
              <w:top w:val="single" w:sz="4" w:space="0" w:color="auto"/>
              <w:bottom w:val="single" w:sz="4" w:space="0" w:color="auto"/>
            </w:tcBorders>
          </w:tcPr>
          <w:p w:rsidR="00BC08F4" w:rsidRDefault="00BC08F4" w:rsidP="002609E9">
            <w:pPr>
              <w:rPr>
                <w:rFonts w:asciiTheme="minorHAnsi" w:hAnsiTheme="minorHAnsi"/>
                <w:sz w:val="22"/>
                <w:szCs w:val="22"/>
              </w:rPr>
            </w:pPr>
            <w:r>
              <w:rPr>
                <w:rFonts w:asciiTheme="minorHAnsi" w:hAnsiTheme="minorHAnsi"/>
                <w:sz w:val="22"/>
                <w:szCs w:val="22"/>
              </w:rPr>
              <w:t>11:45-11:55</w:t>
            </w:r>
          </w:p>
        </w:tc>
        <w:tc>
          <w:tcPr>
            <w:tcW w:w="8100" w:type="dxa"/>
            <w:tcBorders>
              <w:top w:val="single" w:sz="4" w:space="0" w:color="auto"/>
              <w:bottom w:val="single" w:sz="4" w:space="0" w:color="auto"/>
            </w:tcBorders>
          </w:tcPr>
          <w:p w:rsidR="00BC08F4" w:rsidRDefault="00BC08F4" w:rsidP="00B22BA0">
            <w:pPr>
              <w:pStyle w:val="ListParagraph"/>
              <w:numPr>
                <w:ilvl w:val="0"/>
                <w:numId w:val="31"/>
              </w:numPr>
              <w:rPr>
                <w:rFonts w:asciiTheme="minorHAnsi" w:hAnsiTheme="minorHAnsi"/>
                <w:b/>
                <w:sz w:val="22"/>
                <w:szCs w:val="22"/>
                <w:u w:val="single"/>
              </w:rPr>
            </w:pPr>
            <w:r>
              <w:rPr>
                <w:rFonts w:asciiTheme="minorHAnsi" w:hAnsiTheme="minorHAnsi"/>
                <w:b/>
                <w:sz w:val="22"/>
                <w:szCs w:val="22"/>
                <w:u w:val="single"/>
              </w:rPr>
              <w:t>Notes:</w:t>
            </w:r>
          </w:p>
          <w:p w:rsidR="00BC08F4" w:rsidRDefault="00BC08F4" w:rsidP="00BC08F4">
            <w:pPr>
              <w:pStyle w:val="BodyText3"/>
              <w:numPr>
                <w:ilvl w:val="1"/>
                <w:numId w:val="31"/>
              </w:numPr>
              <w:autoSpaceDE/>
              <w:autoSpaceDN/>
              <w:adjustRightInd/>
              <w:spacing w:line="240" w:lineRule="auto"/>
              <w:ind w:left="702" w:hanging="270"/>
              <w:rPr>
                <w:rFonts w:asciiTheme="minorHAnsi" w:hAnsiTheme="minorHAnsi"/>
                <w:b/>
                <w:sz w:val="22"/>
                <w:szCs w:val="22"/>
                <w:u w:val="single"/>
              </w:rPr>
            </w:pPr>
            <w:r>
              <w:rPr>
                <w:rFonts w:asciiTheme="minorHAnsi" w:hAnsiTheme="minorHAnsi"/>
                <w:color w:val="auto"/>
                <w:sz w:val="22"/>
                <w:szCs w:val="22"/>
              </w:rPr>
              <w:t xml:space="preserve">Water Quality GIT meeting </w:t>
            </w:r>
            <w:r w:rsidR="00D43CFE">
              <w:rPr>
                <w:rFonts w:asciiTheme="minorHAnsi" w:hAnsiTheme="minorHAnsi"/>
                <w:color w:val="auto"/>
                <w:sz w:val="22"/>
                <w:szCs w:val="22"/>
              </w:rPr>
              <w:t>– WIP III work plan available for comment</w:t>
            </w:r>
          </w:p>
          <w:p w:rsidR="00BC08F4" w:rsidRDefault="00BC08F4" w:rsidP="00BC08F4">
            <w:pPr>
              <w:pStyle w:val="ListParagraph"/>
              <w:ind w:left="360"/>
              <w:rPr>
                <w:rFonts w:asciiTheme="minorHAnsi" w:hAnsiTheme="minorHAnsi"/>
                <w:b/>
                <w:sz w:val="22"/>
                <w:szCs w:val="22"/>
                <w:u w:val="single"/>
              </w:rPr>
            </w:pPr>
          </w:p>
        </w:tc>
      </w:tr>
      <w:tr w:rsidR="00233C89" w:rsidRPr="00194A15" w:rsidTr="00C54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1048"/>
        </w:trPr>
        <w:tc>
          <w:tcPr>
            <w:tcW w:w="4698" w:type="dxa"/>
          </w:tcPr>
          <w:p w:rsidR="00233C89" w:rsidRPr="00194A15" w:rsidRDefault="00233C89" w:rsidP="00233C89">
            <w:pPr>
              <w:rPr>
                <w:rFonts w:asciiTheme="minorHAnsi" w:hAnsiTheme="minorHAnsi"/>
                <w:b/>
                <w:sz w:val="22"/>
                <w:szCs w:val="22"/>
              </w:rPr>
            </w:pPr>
            <w:r w:rsidRPr="00194A15">
              <w:rPr>
                <w:rFonts w:asciiTheme="minorHAnsi" w:hAnsiTheme="minorHAnsi"/>
                <w:b/>
                <w:sz w:val="22"/>
                <w:szCs w:val="22"/>
              </w:rPr>
              <w:t xml:space="preserve">Action Items, Wrap-up, Next Meeting </w:t>
            </w:r>
            <w:r w:rsidRPr="00194A15">
              <w:rPr>
                <w:rFonts w:asciiTheme="minorHAnsi" w:hAnsiTheme="minorHAnsi"/>
                <w:sz w:val="22"/>
                <w:szCs w:val="22"/>
              </w:rPr>
              <w:t>(Discussion Lead</w:t>
            </w:r>
            <w:r>
              <w:rPr>
                <w:rFonts w:asciiTheme="minorHAnsi" w:hAnsiTheme="minorHAnsi"/>
                <w:sz w:val="22"/>
                <w:szCs w:val="22"/>
              </w:rPr>
              <w:t>: Greg Allen, EPA)</w:t>
            </w:r>
          </w:p>
          <w:p w:rsidR="00233C89" w:rsidRPr="00194A15" w:rsidRDefault="00233C89" w:rsidP="00233C89">
            <w:pPr>
              <w:rPr>
                <w:rFonts w:asciiTheme="minorHAnsi" w:hAnsiTheme="minorHAnsi"/>
                <w:b/>
                <w:sz w:val="22"/>
                <w:szCs w:val="22"/>
              </w:rPr>
            </w:pPr>
          </w:p>
          <w:p w:rsidR="00233C89" w:rsidRPr="00194A15" w:rsidRDefault="00233C89" w:rsidP="00233C89">
            <w:pPr>
              <w:rPr>
                <w:rFonts w:asciiTheme="minorHAnsi" w:hAnsiTheme="minorHAnsi"/>
                <w:b/>
                <w:sz w:val="22"/>
                <w:szCs w:val="22"/>
              </w:rPr>
            </w:pPr>
          </w:p>
        </w:tc>
        <w:tc>
          <w:tcPr>
            <w:tcW w:w="1062" w:type="dxa"/>
          </w:tcPr>
          <w:p w:rsidR="00233C89" w:rsidRPr="00194A15" w:rsidRDefault="00233C89" w:rsidP="00233C89">
            <w:pPr>
              <w:rPr>
                <w:rFonts w:asciiTheme="minorHAnsi" w:hAnsiTheme="minorHAnsi"/>
                <w:sz w:val="22"/>
                <w:szCs w:val="22"/>
              </w:rPr>
            </w:pPr>
            <w:r>
              <w:rPr>
                <w:rFonts w:asciiTheme="minorHAnsi" w:hAnsiTheme="minorHAnsi"/>
                <w:sz w:val="22"/>
                <w:szCs w:val="22"/>
              </w:rPr>
              <w:t>11:55-12:00</w:t>
            </w:r>
          </w:p>
        </w:tc>
        <w:tc>
          <w:tcPr>
            <w:tcW w:w="8100" w:type="dxa"/>
          </w:tcPr>
          <w:p w:rsidR="00233C89" w:rsidRPr="00934FC7" w:rsidRDefault="00233C89" w:rsidP="00233C89">
            <w:pPr>
              <w:pStyle w:val="ListParagraph"/>
              <w:numPr>
                <w:ilvl w:val="0"/>
                <w:numId w:val="31"/>
              </w:numPr>
              <w:rPr>
                <w:rFonts w:asciiTheme="minorHAnsi" w:hAnsiTheme="minorHAnsi"/>
                <w:b/>
                <w:sz w:val="22"/>
                <w:szCs w:val="22"/>
                <w:u w:val="single"/>
              </w:rPr>
            </w:pPr>
            <w:r>
              <w:rPr>
                <w:rFonts w:asciiTheme="minorHAnsi" w:hAnsiTheme="minorHAnsi"/>
                <w:b/>
                <w:sz w:val="22"/>
                <w:szCs w:val="22"/>
              </w:rPr>
              <w:t>Next Meeting</w:t>
            </w:r>
            <w:r w:rsidRPr="00934FC7">
              <w:rPr>
                <w:rFonts w:asciiTheme="minorHAnsi" w:hAnsiTheme="minorHAnsi"/>
                <w:b/>
                <w:sz w:val="22"/>
                <w:szCs w:val="22"/>
                <w:u w:val="single"/>
              </w:rPr>
              <w:t>:</w:t>
            </w:r>
          </w:p>
          <w:p w:rsidR="00233C89" w:rsidRDefault="00233C89" w:rsidP="00233C89">
            <w:pPr>
              <w:pStyle w:val="BodyText3"/>
              <w:numPr>
                <w:ilvl w:val="1"/>
                <w:numId w:val="31"/>
              </w:numPr>
              <w:autoSpaceDE/>
              <w:autoSpaceDN/>
              <w:adjustRightInd/>
              <w:spacing w:line="240" w:lineRule="auto"/>
              <w:ind w:left="702" w:hanging="270"/>
              <w:rPr>
                <w:rFonts w:asciiTheme="minorHAnsi" w:hAnsiTheme="minorHAnsi"/>
                <w:color w:val="auto"/>
                <w:sz w:val="22"/>
                <w:szCs w:val="22"/>
              </w:rPr>
            </w:pPr>
            <w:r>
              <w:rPr>
                <w:rFonts w:asciiTheme="minorHAnsi" w:hAnsiTheme="minorHAnsi"/>
                <w:color w:val="auto"/>
                <w:sz w:val="22"/>
                <w:szCs w:val="22"/>
              </w:rPr>
              <w:t>BayFAST Updates</w:t>
            </w:r>
          </w:p>
          <w:p w:rsidR="00233C89" w:rsidRDefault="00233C89" w:rsidP="00622A48">
            <w:pPr>
              <w:pStyle w:val="BodyText3"/>
              <w:numPr>
                <w:ilvl w:val="1"/>
                <w:numId w:val="31"/>
              </w:numPr>
              <w:autoSpaceDE/>
              <w:autoSpaceDN/>
              <w:adjustRightInd/>
              <w:spacing w:line="240" w:lineRule="auto"/>
              <w:ind w:left="702" w:hanging="270"/>
              <w:rPr>
                <w:rFonts w:asciiTheme="minorHAnsi" w:hAnsiTheme="minorHAnsi"/>
                <w:color w:val="auto"/>
                <w:sz w:val="22"/>
                <w:szCs w:val="22"/>
              </w:rPr>
            </w:pPr>
            <w:r>
              <w:rPr>
                <w:rFonts w:asciiTheme="minorHAnsi" w:hAnsiTheme="minorHAnsi"/>
                <w:color w:val="auto"/>
                <w:sz w:val="22"/>
                <w:szCs w:val="22"/>
              </w:rPr>
              <w:t>2016 Dates</w:t>
            </w:r>
            <w:r w:rsidR="00D76414">
              <w:rPr>
                <w:rFonts w:asciiTheme="minorHAnsi" w:hAnsiTheme="minorHAnsi"/>
                <w:color w:val="auto"/>
                <w:sz w:val="22"/>
                <w:szCs w:val="22"/>
              </w:rPr>
              <w:t xml:space="preserve"> (Proposed: </w:t>
            </w:r>
            <w:r w:rsidR="00622A48">
              <w:rPr>
                <w:rFonts w:asciiTheme="minorHAnsi" w:hAnsiTheme="minorHAnsi"/>
                <w:color w:val="auto"/>
                <w:sz w:val="22"/>
                <w:szCs w:val="22"/>
              </w:rPr>
              <w:t>Second Tuesday</w:t>
            </w:r>
            <w:r w:rsidR="00D76414">
              <w:rPr>
                <w:rFonts w:asciiTheme="minorHAnsi" w:hAnsiTheme="minorHAnsi"/>
                <w:color w:val="auto"/>
                <w:sz w:val="22"/>
                <w:szCs w:val="22"/>
              </w:rPr>
              <w:t xml:space="preserve"> of each month)</w:t>
            </w:r>
          </w:p>
          <w:p w:rsidR="00922526" w:rsidRDefault="00081DD2" w:rsidP="00922526">
            <w:pPr>
              <w:pStyle w:val="ListParagraph"/>
              <w:numPr>
                <w:ilvl w:val="0"/>
                <w:numId w:val="31"/>
              </w:numPr>
              <w:rPr>
                <w:rFonts w:asciiTheme="minorHAnsi" w:hAnsiTheme="minorHAnsi"/>
                <w:b/>
                <w:sz w:val="22"/>
                <w:szCs w:val="22"/>
                <w:u w:val="single"/>
              </w:rPr>
            </w:pPr>
            <w:r>
              <w:rPr>
                <w:rFonts w:asciiTheme="minorHAnsi" w:hAnsiTheme="minorHAnsi"/>
                <w:b/>
                <w:sz w:val="22"/>
                <w:szCs w:val="22"/>
                <w:u w:val="single"/>
              </w:rPr>
              <w:t>Action</w:t>
            </w:r>
            <w:r w:rsidR="00922526" w:rsidRPr="00934FC7">
              <w:rPr>
                <w:rFonts w:asciiTheme="minorHAnsi" w:hAnsiTheme="minorHAnsi"/>
                <w:b/>
                <w:sz w:val="22"/>
                <w:szCs w:val="22"/>
                <w:u w:val="single"/>
              </w:rPr>
              <w:t>:</w:t>
            </w:r>
          </w:p>
          <w:p w:rsidR="00922526" w:rsidRPr="00081DD2" w:rsidRDefault="00081DD2" w:rsidP="00922526">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 xml:space="preserve">Next meeting will be Tuesday January 12, 10a.m. – 12 p.m. </w:t>
            </w:r>
          </w:p>
          <w:p w:rsidR="00081DD2" w:rsidRPr="00081DD2" w:rsidRDefault="00081DD2" w:rsidP="00922526">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 xml:space="preserve">Every meeting from there on after will be held from 10 a.m. – 12 p.m. the second Tuesday of every month. </w:t>
            </w:r>
          </w:p>
          <w:p w:rsidR="00081DD2" w:rsidRPr="00F468DC" w:rsidRDefault="00081DD2" w:rsidP="00922526">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Calendar reminders will be sent out</w:t>
            </w:r>
          </w:p>
          <w:p w:rsidR="00922526" w:rsidRPr="00316B2B" w:rsidRDefault="00922526" w:rsidP="00922526">
            <w:pPr>
              <w:pStyle w:val="BodyText3"/>
              <w:autoSpaceDE/>
              <w:autoSpaceDN/>
              <w:adjustRightInd/>
              <w:spacing w:line="240" w:lineRule="auto"/>
              <w:rPr>
                <w:rFonts w:asciiTheme="minorHAnsi" w:hAnsiTheme="minorHAnsi"/>
                <w:color w:val="auto"/>
                <w:sz w:val="22"/>
                <w:szCs w:val="22"/>
              </w:rPr>
            </w:pPr>
          </w:p>
        </w:tc>
      </w:tr>
    </w:tbl>
    <w:p w:rsidR="00EA2128" w:rsidRDefault="00EA2128" w:rsidP="00AD7F24">
      <w:pPr>
        <w:pStyle w:val="BodyText3"/>
        <w:autoSpaceDE/>
        <w:autoSpaceDN/>
        <w:adjustRightInd/>
        <w:spacing w:line="240" w:lineRule="auto"/>
      </w:pPr>
    </w:p>
    <w:sectPr w:rsidR="00EA2128" w:rsidSect="009375D3">
      <w:footerReference w:type="even" r:id="rId12"/>
      <w:footerReference w:type="default" r:id="rId13"/>
      <w:type w:val="continuous"/>
      <w:pgSz w:w="15840" w:h="12240" w:orient="landscape" w:code="1"/>
      <w:pgMar w:top="634"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17B" w:rsidRDefault="0053717B">
      <w:r>
        <w:separator/>
      </w:r>
    </w:p>
  </w:endnote>
  <w:endnote w:type="continuationSeparator" w:id="0">
    <w:p w:rsidR="0053717B" w:rsidRDefault="0053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5" w:rsidRDefault="001B70E5" w:rsidP="004A6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70E5" w:rsidRDefault="001B70E5" w:rsidP="00357B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5" w:rsidRPr="00A324CD" w:rsidRDefault="001B70E5" w:rsidP="004A6580">
    <w:pPr>
      <w:pStyle w:val="Footer"/>
      <w:framePr w:wrap="around" w:vAnchor="text" w:hAnchor="margin" w:xAlign="right" w:y="1"/>
      <w:rPr>
        <w:rStyle w:val="PageNumber"/>
        <w:rFonts w:asciiTheme="minorHAnsi" w:hAnsiTheme="minorHAnsi"/>
      </w:rPr>
    </w:pPr>
    <w:r w:rsidRPr="00A324CD">
      <w:rPr>
        <w:rStyle w:val="PageNumber"/>
        <w:rFonts w:asciiTheme="minorHAnsi" w:hAnsiTheme="minorHAnsi"/>
      </w:rPr>
      <w:fldChar w:fldCharType="begin"/>
    </w:r>
    <w:r w:rsidRPr="00A324CD">
      <w:rPr>
        <w:rStyle w:val="PageNumber"/>
        <w:rFonts w:asciiTheme="minorHAnsi" w:hAnsiTheme="minorHAnsi"/>
      </w:rPr>
      <w:instrText xml:space="preserve">PAGE  </w:instrText>
    </w:r>
    <w:r w:rsidRPr="00A324CD">
      <w:rPr>
        <w:rStyle w:val="PageNumber"/>
        <w:rFonts w:asciiTheme="minorHAnsi" w:hAnsiTheme="minorHAnsi"/>
      </w:rPr>
      <w:fldChar w:fldCharType="separate"/>
    </w:r>
    <w:r w:rsidR="00B942CB">
      <w:rPr>
        <w:rStyle w:val="PageNumber"/>
        <w:rFonts w:asciiTheme="minorHAnsi" w:hAnsiTheme="minorHAnsi"/>
        <w:noProof/>
      </w:rPr>
      <w:t>2</w:t>
    </w:r>
    <w:r w:rsidRPr="00A324CD">
      <w:rPr>
        <w:rStyle w:val="PageNumber"/>
        <w:rFonts w:asciiTheme="minorHAnsi" w:hAnsiTheme="minorHAnsi"/>
      </w:rPr>
      <w:fldChar w:fldCharType="end"/>
    </w:r>
  </w:p>
  <w:p w:rsidR="001B70E5" w:rsidRDefault="001B70E5" w:rsidP="00357BA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17B" w:rsidRDefault="0053717B">
      <w:r>
        <w:separator/>
      </w:r>
    </w:p>
  </w:footnote>
  <w:footnote w:type="continuationSeparator" w:id="0">
    <w:p w:rsidR="0053717B" w:rsidRDefault="005371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94166"/>
    <w:multiLevelType w:val="hybridMultilevel"/>
    <w:tmpl w:val="5A666B3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8560DE"/>
    <w:multiLevelType w:val="hybridMultilevel"/>
    <w:tmpl w:val="1116E96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87892"/>
    <w:multiLevelType w:val="hybridMultilevel"/>
    <w:tmpl w:val="025E0E36"/>
    <w:lvl w:ilvl="0" w:tplc="7D28C418">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C0796"/>
    <w:multiLevelType w:val="hybridMultilevel"/>
    <w:tmpl w:val="7AD83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FA5D66"/>
    <w:multiLevelType w:val="hybridMultilevel"/>
    <w:tmpl w:val="7D0496D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0F914D74"/>
    <w:multiLevelType w:val="hybridMultilevel"/>
    <w:tmpl w:val="73445478"/>
    <w:lvl w:ilvl="0" w:tplc="E62E21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13D22"/>
    <w:multiLevelType w:val="hybridMultilevel"/>
    <w:tmpl w:val="F8882F06"/>
    <w:lvl w:ilvl="0" w:tplc="740EB78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F774D"/>
    <w:multiLevelType w:val="hybridMultilevel"/>
    <w:tmpl w:val="2272BFFE"/>
    <w:lvl w:ilvl="0" w:tplc="2932AB12">
      <w:start w:val="1"/>
      <w:numFmt w:val="bullet"/>
      <w:lvlText w:val=""/>
      <w:lvlJc w:val="left"/>
      <w:pPr>
        <w:ind w:left="609" w:hanging="360"/>
      </w:pPr>
      <w:rPr>
        <w:rFonts w:ascii="Symbol" w:hAnsi="Symbol" w:hint="default"/>
        <w:color w:val="auto"/>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8" w15:restartNumberingAfterBreak="0">
    <w:nsid w:val="15B3351B"/>
    <w:multiLevelType w:val="hybridMultilevel"/>
    <w:tmpl w:val="C2D8764A"/>
    <w:lvl w:ilvl="0" w:tplc="787CBD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C7021"/>
    <w:multiLevelType w:val="hybridMultilevel"/>
    <w:tmpl w:val="F1329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406CB4"/>
    <w:multiLevelType w:val="hybridMultilevel"/>
    <w:tmpl w:val="23BEB82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78974C5"/>
    <w:multiLevelType w:val="hybridMultilevel"/>
    <w:tmpl w:val="FAB0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53794"/>
    <w:multiLevelType w:val="hybridMultilevel"/>
    <w:tmpl w:val="D818B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5C3758"/>
    <w:multiLevelType w:val="hybridMultilevel"/>
    <w:tmpl w:val="D4901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A765F0"/>
    <w:multiLevelType w:val="hybridMultilevel"/>
    <w:tmpl w:val="C7EC2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6F4120"/>
    <w:multiLevelType w:val="hybridMultilevel"/>
    <w:tmpl w:val="FB08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A30FBA"/>
    <w:multiLevelType w:val="hybridMultilevel"/>
    <w:tmpl w:val="0166E6FC"/>
    <w:lvl w:ilvl="0" w:tplc="E62E215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D42D15"/>
    <w:multiLevelType w:val="hybridMultilevel"/>
    <w:tmpl w:val="7BA61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487D3A"/>
    <w:multiLevelType w:val="hybridMultilevel"/>
    <w:tmpl w:val="EF66D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AA3744"/>
    <w:multiLevelType w:val="hybridMultilevel"/>
    <w:tmpl w:val="DB8418CE"/>
    <w:lvl w:ilvl="0" w:tplc="E62E215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315414"/>
    <w:multiLevelType w:val="hybridMultilevel"/>
    <w:tmpl w:val="849AAE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713C3B"/>
    <w:multiLevelType w:val="hybridMultilevel"/>
    <w:tmpl w:val="E5EE6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C67245"/>
    <w:multiLevelType w:val="hybridMultilevel"/>
    <w:tmpl w:val="0B60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917B89"/>
    <w:multiLevelType w:val="hybridMultilevel"/>
    <w:tmpl w:val="1A2C8E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7F0967"/>
    <w:multiLevelType w:val="hybridMultilevel"/>
    <w:tmpl w:val="E3A6DE8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F444CC"/>
    <w:multiLevelType w:val="hybridMultilevel"/>
    <w:tmpl w:val="0504C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9413C3"/>
    <w:multiLevelType w:val="hybridMultilevel"/>
    <w:tmpl w:val="00CCCC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7" w15:restartNumberingAfterBreak="0">
    <w:nsid w:val="4D503CBD"/>
    <w:multiLevelType w:val="hybridMultilevel"/>
    <w:tmpl w:val="A3F6C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F301DD1"/>
    <w:multiLevelType w:val="hybridMultilevel"/>
    <w:tmpl w:val="3A90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B3062E"/>
    <w:multiLevelType w:val="hybridMultilevel"/>
    <w:tmpl w:val="B1708432"/>
    <w:lvl w:ilvl="0" w:tplc="04090001">
      <w:start w:val="1"/>
      <w:numFmt w:val="bullet"/>
      <w:lvlText w:val=""/>
      <w:lvlJc w:val="left"/>
      <w:pPr>
        <w:ind w:left="720" w:hanging="360"/>
      </w:pPr>
      <w:rPr>
        <w:rFonts w:ascii="Symbol" w:hAnsi="Symbol" w:hint="default"/>
      </w:rPr>
    </w:lvl>
    <w:lvl w:ilvl="1" w:tplc="188274F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0B5F69"/>
    <w:multiLevelType w:val="hybridMultilevel"/>
    <w:tmpl w:val="2688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5E5ACC"/>
    <w:multiLevelType w:val="hybridMultilevel"/>
    <w:tmpl w:val="51B4BF3A"/>
    <w:lvl w:ilvl="0" w:tplc="740EB78A">
      <w:start w:val="1"/>
      <w:numFmt w:val="bullet"/>
      <w:lvlText w:val=""/>
      <w:lvlJc w:val="left"/>
      <w:pPr>
        <w:ind w:left="360" w:hanging="360"/>
      </w:pPr>
      <w:rPr>
        <w:rFonts w:ascii="Symbol" w:hAnsi="Symbol" w:hint="default"/>
        <w:color w:val="auto"/>
      </w:rPr>
    </w:lvl>
    <w:lvl w:ilvl="1" w:tplc="4222669E">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D34854"/>
    <w:multiLevelType w:val="hybridMultilevel"/>
    <w:tmpl w:val="1C4E2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83711F"/>
    <w:multiLevelType w:val="hybridMultilevel"/>
    <w:tmpl w:val="B27CD6E4"/>
    <w:lvl w:ilvl="0" w:tplc="680AD616">
      <w:start w:val="2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C8C3A19"/>
    <w:multiLevelType w:val="hybridMultilevel"/>
    <w:tmpl w:val="1AACA0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E87351"/>
    <w:multiLevelType w:val="hybridMultilevel"/>
    <w:tmpl w:val="2D08E5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5385190"/>
    <w:multiLevelType w:val="hybridMultilevel"/>
    <w:tmpl w:val="03A8C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7805FC1"/>
    <w:multiLevelType w:val="hybridMultilevel"/>
    <w:tmpl w:val="71F09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0E0E7F"/>
    <w:multiLevelType w:val="hybridMultilevel"/>
    <w:tmpl w:val="AD6C85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1EE76B8"/>
    <w:multiLevelType w:val="hybridMultilevel"/>
    <w:tmpl w:val="8C60E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A977DD"/>
    <w:multiLevelType w:val="hybridMultilevel"/>
    <w:tmpl w:val="62D4ECAE"/>
    <w:lvl w:ilvl="0" w:tplc="A80C591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FA1F8F"/>
    <w:multiLevelType w:val="hybridMultilevel"/>
    <w:tmpl w:val="B4B04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6"/>
  </w:num>
  <w:num w:numId="3">
    <w:abstractNumId w:val="4"/>
  </w:num>
  <w:num w:numId="4">
    <w:abstractNumId w:val="38"/>
  </w:num>
  <w:num w:numId="5">
    <w:abstractNumId w:val="2"/>
  </w:num>
  <w:num w:numId="6">
    <w:abstractNumId w:val="28"/>
  </w:num>
  <w:num w:numId="7">
    <w:abstractNumId w:val="14"/>
  </w:num>
  <w:num w:numId="8">
    <w:abstractNumId w:val="1"/>
  </w:num>
  <w:num w:numId="9">
    <w:abstractNumId w:val="31"/>
  </w:num>
  <w:num w:numId="10">
    <w:abstractNumId w:val="13"/>
  </w:num>
  <w:num w:numId="11">
    <w:abstractNumId w:val="41"/>
  </w:num>
  <w:num w:numId="12">
    <w:abstractNumId w:val="36"/>
  </w:num>
  <w:num w:numId="13">
    <w:abstractNumId w:val="37"/>
  </w:num>
  <w:num w:numId="14">
    <w:abstractNumId w:val="39"/>
  </w:num>
  <w:num w:numId="15">
    <w:abstractNumId w:val="21"/>
  </w:num>
  <w:num w:numId="16">
    <w:abstractNumId w:val="22"/>
  </w:num>
  <w:num w:numId="17">
    <w:abstractNumId w:val="15"/>
  </w:num>
  <w:num w:numId="18">
    <w:abstractNumId w:val="10"/>
  </w:num>
  <w:num w:numId="19">
    <w:abstractNumId w:val="11"/>
  </w:num>
  <w:num w:numId="20">
    <w:abstractNumId w:val="5"/>
  </w:num>
  <w:num w:numId="21">
    <w:abstractNumId w:val="19"/>
  </w:num>
  <w:num w:numId="22">
    <w:abstractNumId w:val="16"/>
  </w:num>
  <w:num w:numId="23">
    <w:abstractNumId w:val="3"/>
  </w:num>
  <w:num w:numId="24">
    <w:abstractNumId w:val="6"/>
  </w:num>
  <w:num w:numId="25">
    <w:abstractNumId w:val="29"/>
  </w:num>
  <w:num w:numId="26">
    <w:abstractNumId w:val="8"/>
  </w:num>
  <w:num w:numId="27">
    <w:abstractNumId w:val="12"/>
  </w:num>
  <w:num w:numId="28">
    <w:abstractNumId w:val="35"/>
  </w:num>
  <w:num w:numId="29">
    <w:abstractNumId w:val="30"/>
  </w:num>
  <w:num w:numId="30">
    <w:abstractNumId w:val="33"/>
  </w:num>
  <w:num w:numId="31">
    <w:abstractNumId w:val="20"/>
  </w:num>
  <w:num w:numId="32">
    <w:abstractNumId w:val="27"/>
  </w:num>
  <w:num w:numId="33">
    <w:abstractNumId w:val="9"/>
  </w:num>
  <w:num w:numId="34">
    <w:abstractNumId w:val="23"/>
  </w:num>
  <w:num w:numId="35">
    <w:abstractNumId w:val="34"/>
  </w:num>
  <w:num w:numId="36">
    <w:abstractNumId w:val="0"/>
  </w:num>
  <w:num w:numId="37">
    <w:abstractNumId w:val="32"/>
  </w:num>
  <w:num w:numId="38">
    <w:abstractNumId w:val="40"/>
  </w:num>
  <w:num w:numId="39">
    <w:abstractNumId w:val="17"/>
  </w:num>
  <w:num w:numId="40">
    <w:abstractNumId w:val="25"/>
  </w:num>
  <w:num w:numId="41">
    <w:abstractNumId w:val="18"/>
  </w:num>
  <w:num w:numId="4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716"/>
    <w:rsid w:val="00002EC9"/>
    <w:rsid w:val="00005481"/>
    <w:rsid w:val="000150A5"/>
    <w:rsid w:val="000214CD"/>
    <w:rsid w:val="00022714"/>
    <w:rsid w:val="0003146F"/>
    <w:rsid w:val="0003680C"/>
    <w:rsid w:val="000420B3"/>
    <w:rsid w:val="00046120"/>
    <w:rsid w:val="00050563"/>
    <w:rsid w:val="0005390B"/>
    <w:rsid w:val="00056A85"/>
    <w:rsid w:val="0005792D"/>
    <w:rsid w:val="00061EDF"/>
    <w:rsid w:val="00065A47"/>
    <w:rsid w:val="00065D83"/>
    <w:rsid w:val="00066367"/>
    <w:rsid w:val="00066FD7"/>
    <w:rsid w:val="000677C6"/>
    <w:rsid w:val="000706CE"/>
    <w:rsid w:val="0007183D"/>
    <w:rsid w:val="00074AB6"/>
    <w:rsid w:val="00076967"/>
    <w:rsid w:val="00081DD2"/>
    <w:rsid w:val="0008229C"/>
    <w:rsid w:val="000836CA"/>
    <w:rsid w:val="00083B1F"/>
    <w:rsid w:val="00085C81"/>
    <w:rsid w:val="000863B2"/>
    <w:rsid w:val="00086BD3"/>
    <w:rsid w:val="0009388E"/>
    <w:rsid w:val="000A09BE"/>
    <w:rsid w:val="000A1ED8"/>
    <w:rsid w:val="000A25DB"/>
    <w:rsid w:val="000A4990"/>
    <w:rsid w:val="000B1B62"/>
    <w:rsid w:val="000C5F48"/>
    <w:rsid w:val="000D52D9"/>
    <w:rsid w:val="000D6B6C"/>
    <w:rsid w:val="000E16DC"/>
    <w:rsid w:val="000E398A"/>
    <w:rsid w:val="000E4DB7"/>
    <w:rsid w:val="000E63FC"/>
    <w:rsid w:val="000F382F"/>
    <w:rsid w:val="000F3912"/>
    <w:rsid w:val="000F649F"/>
    <w:rsid w:val="00102CB8"/>
    <w:rsid w:val="00113C03"/>
    <w:rsid w:val="001150B9"/>
    <w:rsid w:val="00116CF6"/>
    <w:rsid w:val="001178BB"/>
    <w:rsid w:val="00130996"/>
    <w:rsid w:val="00134497"/>
    <w:rsid w:val="001406A4"/>
    <w:rsid w:val="001429E4"/>
    <w:rsid w:val="001474D0"/>
    <w:rsid w:val="001519A2"/>
    <w:rsid w:val="00151FE8"/>
    <w:rsid w:val="0015356E"/>
    <w:rsid w:val="00153882"/>
    <w:rsid w:val="00153C26"/>
    <w:rsid w:val="00153DBE"/>
    <w:rsid w:val="0015597B"/>
    <w:rsid w:val="001561BD"/>
    <w:rsid w:val="0015756D"/>
    <w:rsid w:val="00157FA8"/>
    <w:rsid w:val="0016017C"/>
    <w:rsid w:val="0016075A"/>
    <w:rsid w:val="0016487A"/>
    <w:rsid w:val="001649C1"/>
    <w:rsid w:val="0016767A"/>
    <w:rsid w:val="00175C8B"/>
    <w:rsid w:val="001771AE"/>
    <w:rsid w:val="00177D15"/>
    <w:rsid w:val="00177E37"/>
    <w:rsid w:val="00180F2F"/>
    <w:rsid w:val="001840DB"/>
    <w:rsid w:val="0018587F"/>
    <w:rsid w:val="00191001"/>
    <w:rsid w:val="0019205B"/>
    <w:rsid w:val="00194A15"/>
    <w:rsid w:val="00195011"/>
    <w:rsid w:val="001A0A3A"/>
    <w:rsid w:val="001A2098"/>
    <w:rsid w:val="001A3C62"/>
    <w:rsid w:val="001A5318"/>
    <w:rsid w:val="001A5CFC"/>
    <w:rsid w:val="001A72F1"/>
    <w:rsid w:val="001A798F"/>
    <w:rsid w:val="001B0736"/>
    <w:rsid w:val="001B1C7C"/>
    <w:rsid w:val="001B2287"/>
    <w:rsid w:val="001B27F6"/>
    <w:rsid w:val="001B3A34"/>
    <w:rsid w:val="001B70E5"/>
    <w:rsid w:val="001C03C6"/>
    <w:rsid w:val="001C1CBE"/>
    <w:rsid w:val="001C3B95"/>
    <w:rsid w:val="001C7EC6"/>
    <w:rsid w:val="001D10FB"/>
    <w:rsid w:val="001D4AC1"/>
    <w:rsid w:val="001D6D86"/>
    <w:rsid w:val="001D7E79"/>
    <w:rsid w:val="001E202B"/>
    <w:rsid w:val="001E3634"/>
    <w:rsid w:val="001E5584"/>
    <w:rsid w:val="001E55BB"/>
    <w:rsid w:val="001F2B65"/>
    <w:rsid w:val="001F2E2A"/>
    <w:rsid w:val="001F5DE4"/>
    <w:rsid w:val="001F739C"/>
    <w:rsid w:val="001F7B9A"/>
    <w:rsid w:val="001F7C22"/>
    <w:rsid w:val="002064CE"/>
    <w:rsid w:val="002122FD"/>
    <w:rsid w:val="002147DD"/>
    <w:rsid w:val="00217961"/>
    <w:rsid w:val="00220465"/>
    <w:rsid w:val="00220BFC"/>
    <w:rsid w:val="00223912"/>
    <w:rsid w:val="00227F2B"/>
    <w:rsid w:val="00232C80"/>
    <w:rsid w:val="00233C89"/>
    <w:rsid w:val="00236783"/>
    <w:rsid w:val="00240127"/>
    <w:rsid w:val="002436C4"/>
    <w:rsid w:val="0024441C"/>
    <w:rsid w:val="002449F3"/>
    <w:rsid w:val="0024661E"/>
    <w:rsid w:val="00246D0A"/>
    <w:rsid w:val="00246FC4"/>
    <w:rsid w:val="00251345"/>
    <w:rsid w:val="00255258"/>
    <w:rsid w:val="002565D7"/>
    <w:rsid w:val="002609E9"/>
    <w:rsid w:val="00261173"/>
    <w:rsid w:val="00263902"/>
    <w:rsid w:val="00265F5A"/>
    <w:rsid w:val="00266C52"/>
    <w:rsid w:val="00266E38"/>
    <w:rsid w:val="00267A39"/>
    <w:rsid w:val="00270E7F"/>
    <w:rsid w:val="0028182B"/>
    <w:rsid w:val="00283F1B"/>
    <w:rsid w:val="00284C12"/>
    <w:rsid w:val="0029201C"/>
    <w:rsid w:val="002948C7"/>
    <w:rsid w:val="002956B6"/>
    <w:rsid w:val="002A0E77"/>
    <w:rsid w:val="002A1840"/>
    <w:rsid w:val="002A4E6F"/>
    <w:rsid w:val="002A6FAA"/>
    <w:rsid w:val="002A76C6"/>
    <w:rsid w:val="002B3E9B"/>
    <w:rsid w:val="002B5935"/>
    <w:rsid w:val="002B6EF5"/>
    <w:rsid w:val="002C0EC6"/>
    <w:rsid w:val="002C544D"/>
    <w:rsid w:val="002D1806"/>
    <w:rsid w:val="002D3B6F"/>
    <w:rsid w:val="002D7121"/>
    <w:rsid w:val="002E4390"/>
    <w:rsid w:val="002E49A7"/>
    <w:rsid w:val="002E4D6D"/>
    <w:rsid w:val="002F3178"/>
    <w:rsid w:val="002F4C25"/>
    <w:rsid w:val="0030153C"/>
    <w:rsid w:val="00306167"/>
    <w:rsid w:val="00311DA4"/>
    <w:rsid w:val="003126D1"/>
    <w:rsid w:val="003146B6"/>
    <w:rsid w:val="003154AD"/>
    <w:rsid w:val="00316B2B"/>
    <w:rsid w:val="00322D37"/>
    <w:rsid w:val="00331257"/>
    <w:rsid w:val="003319B1"/>
    <w:rsid w:val="00333E26"/>
    <w:rsid w:val="00335C4C"/>
    <w:rsid w:val="0034280F"/>
    <w:rsid w:val="003436D7"/>
    <w:rsid w:val="00346CEF"/>
    <w:rsid w:val="0035026F"/>
    <w:rsid w:val="00353E3B"/>
    <w:rsid w:val="003553D2"/>
    <w:rsid w:val="00357BA5"/>
    <w:rsid w:val="00357F96"/>
    <w:rsid w:val="0037109B"/>
    <w:rsid w:val="003730FE"/>
    <w:rsid w:val="00375955"/>
    <w:rsid w:val="00376F04"/>
    <w:rsid w:val="00380957"/>
    <w:rsid w:val="003809BF"/>
    <w:rsid w:val="003812E5"/>
    <w:rsid w:val="003818DE"/>
    <w:rsid w:val="00386895"/>
    <w:rsid w:val="0039242F"/>
    <w:rsid w:val="003B3931"/>
    <w:rsid w:val="003B7994"/>
    <w:rsid w:val="003C01E4"/>
    <w:rsid w:val="003C0F99"/>
    <w:rsid w:val="003C1750"/>
    <w:rsid w:val="003C7814"/>
    <w:rsid w:val="003D26D0"/>
    <w:rsid w:val="003D353B"/>
    <w:rsid w:val="003D4EC8"/>
    <w:rsid w:val="003E43A8"/>
    <w:rsid w:val="003E5A0D"/>
    <w:rsid w:val="003E6C73"/>
    <w:rsid w:val="003E6CE7"/>
    <w:rsid w:val="003F0124"/>
    <w:rsid w:val="003F16D5"/>
    <w:rsid w:val="003F4E52"/>
    <w:rsid w:val="003F5620"/>
    <w:rsid w:val="003F5F83"/>
    <w:rsid w:val="0041673A"/>
    <w:rsid w:val="00416F9D"/>
    <w:rsid w:val="004279E2"/>
    <w:rsid w:val="00427BE3"/>
    <w:rsid w:val="0043026A"/>
    <w:rsid w:val="004308C8"/>
    <w:rsid w:val="00432BC0"/>
    <w:rsid w:val="00433988"/>
    <w:rsid w:val="0043495E"/>
    <w:rsid w:val="004419B2"/>
    <w:rsid w:val="00443024"/>
    <w:rsid w:val="004445EA"/>
    <w:rsid w:val="00446B5C"/>
    <w:rsid w:val="00447CBB"/>
    <w:rsid w:val="004516A6"/>
    <w:rsid w:val="004552E4"/>
    <w:rsid w:val="00456D5F"/>
    <w:rsid w:val="00456E23"/>
    <w:rsid w:val="00462444"/>
    <w:rsid w:val="00464C52"/>
    <w:rsid w:val="0046529E"/>
    <w:rsid w:val="00465B50"/>
    <w:rsid w:val="00465F9E"/>
    <w:rsid w:val="004721F5"/>
    <w:rsid w:val="00472D45"/>
    <w:rsid w:val="00480C58"/>
    <w:rsid w:val="004910DE"/>
    <w:rsid w:val="00491230"/>
    <w:rsid w:val="004A0F87"/>
    <w:rsid w:val="004A1EE5"/>
    <w:rsid w:val="004A26BC"/>
    <w:rsid w:val="004A4C8F"/>
    <w:rsid w:val="004A6580"/>
    <w:rsid w:val="004B1324"/>
    <w:rsid w:val="004B4E6E"/>
    <w:rsid w:val="004B6559"/>
    <w:rsid w:val="004B6C00"/>
    <w:rsid w:val="004B6FAA"/>
    <w:rsid w:val="004B7699"/>
    <w:rsid w:val="004C1810"/>
    <w:rsid w:val="004C66D2"/>
    <w:rsid w:val="004C782A"/>
    <w:rsid w:val="004D018C"/>
    <w:rsid w:val="004D3079"/>
    <w:rsid w:val="004E0E33"/>
    <w:rsid w:val="004E3E3A"/>
    <w:rsid w:val="004E48E5"/>
    <w:rsid w:val="004F0B18"/>
    <w:rsid w:val="004F199E"/>
    <w:rsid w:val="004F1C52"/>
    <w:rsid w:val="005010C0"/>
    <w:rsid w:val="00507C33"/>
    <w:rsid w:val="00511D39"/>
    <w:rsid w:val="00514A6A"/>
    <w:rsid w:val="00515ADF"/>
    <w:rsid w:val="005203AF"/>
    <w:rsid w:val="00521F2C"/>
    <w:rsid w:val="0052220E"/>
    <w:rsid w:val="00522C77"/>
    <w:rsid w:val="005233EC"/>
    <w:rsid w:val="00524105"/>
    <w:rsid w:val="00524E54"/>
    <w:rsid w:val="0053018F"/>
    <w:rsid w:val="00530729"/>
    <w:rsid w:val="0053717B"/>
    <w:rsid w:val="005416C9"/>
    <w:rsid w:val="00541805"/>
    <w:rsid w:val="00542983"/>
    <w:rsid w:val="005430A0"/>
    <w:rsid w:val="00545C6C"/>
    <w:rsid w:val="005535D2"/>
    <w:rsid w:val="00553665"/>
    <w:rsid w:val="00556240"/>
    <w:rsid w:val="00557721"/>
    <w:rsid w:val="00557C1C"/>
    <w:rsid w:val="0056046D"/>
    <w:rsid w:val="0056793C"/>
    <w:rsid w:val="00573790"/>
    <w:rsid w:val="00576C2E"/>
    <w:rsid w:val="00581121"/>
    <w:rsid w:val="005872A2"/>
    <w:rsid w:val="00587FD9"/>
    <w:rsid w:val="0059076B"/>
    <w:rsid w:val="005910DC"/>
    <w:rsid w:val="00592B8C"/>
    <w:rsid w:val="00593C4C"/>
    <w:rsid w:val="005A101A"/>
    <w:rsid w:val="005A110C"/>
    <w:rsid w:val="005A2C7C"/>
    <w:rsid w:val="005A4A4E"/>
    <w:rsid w:val="005A6D1B"/>
    <w:rsid w:val="005B3BFE"/>
    <w:rsid w:val="005B5866"/>
    <w:rsid w:val="005B6715"/>
    <w:rsid w:val="005C2400"/>
    <w:rsid w:val="005C2709"/>
    <w:rsid w:val="005C497F"/>
    <w:rsid w:val="005D0B2C"/>
    <w:rsid w:val="005D37A5"/>
    <w:rsid w:val="005D5376"/>
    <w:rsid w:val="005D5588"/>
    <w:rsid w:val="005D7344"/>
    <w:rsid w:val="005E0E86"/>
    <w:rsid w:val="005E1BEB"/>
    <w:rsid w:val="005E4C89"/>
    <w:rsid w:val="005E659F"/>
    <w:rsid w:val="005E7B6F"/>
    <w:rsid w:val="005F1B0B"/>
    <w:rsid w:val="005F212E"/>
    <w:rsid w:val="005F52A5"/>
    <w:rsid w:val="005F5712"/>
    <w:rsid w:val="006003C4"/>
    <w:rsid w:val="00603207"/>
    <w:rsid w:val="006047CC"/>
    <w:rsid w:val="00604F5B"/>
    <w:rsid w:val="00605130"/>
    <w:rsid w:val="0060583B"/>
    <w:rsid w:val="00607208"/>
    <w:rsid w:val="00607722"/>
    <w:rsid w:val="00610AC0"/>
    <w:rsid w:val="00613C98"/>
    <w:rsid w:val="0061433A"/>
    <w:rsid w:val="00616D51"/>
    <w:rsid w:val="00620B6A"/>
    <w:rsid w:val="00621637"/>
    <w:rsid w:val="00621EBD"/>
    <w:rsid w:val="00622A48"/>
    <w:rsid w:val="006245DA"/>
    <w:rsid w:val="00624C0B"/>
    <w:rsid w:val="006250FE"/>
    <w:rsid w:val="0062599A"/>
    <w:rsid w:val="00626B52"/>
    <w:rsid w:val="0063299A"/>
    <w:rsid w:val="00633EA5"/>
    <w:rsid w:val="00635157"/>
    <w:rsid w:val="0063591E"/>
    <w:rsid w:val="006408BE"/>
    <w:rsid w:val="006442E3"/>
    <w:rsid w:val="00644692"/>
    <w:rsid w:val="00646127"/>
    <w:rsid w:val="00653F31"/>
    <w:rsid w:val="0065611C"/>
    <w:rsid w:val="00657729"/>
    <w:rsid w:val="00657C07"/>
    <w:rsid w:val="0066614E"/>
    <w:rsid w:val="00667B5D"/>
    <w:rsid w:val="006701F1"/>
    <w:rsid w:val="00672E3B"/>
    <w:rsid w:val="006754CA"/>
    <w:rsid w:val="0068034E"/>
    <w:rsid w:val="00681833"/>
    <w:rsid w:val="00684213"/>
    <w:rsid w:val="00685DA9"/>
    <w:rsid w:val="00692404"/>
    <w:rsid w:val="00693716"/>
    <w:rsid w:val="006A0BCC"/>
    <w:rsid w:val="006A0DE0"/>
    <w:rsid w:val="006A45E2"/>
    <w:rsid w:val="006A5C42"/>
    <w:rsid w:val="006A6A2F"/>
    <w:rsid w:val="006B07DD"/>
    <w:rsid w:val="006B3088"/>
    <w:rsid w:val="006B78FE"/>
    <w:rsid w:val="006C1B67"/>
    <w:rsid w:val="006C22B5"/>
    <w:rsid w:val="006C7E3D"/>
    <w:rsid w:val="006D7D3B"/>
    <w:rsid w:val="006D7F71"/>
    <w:rsid w:val="006D7FD5"/>
    <w:rsid w:val="006E12F7"/>
    <w:rsid w:val="006E2954"/>
    <w:rsid w:val="006E310B"/>
    <w:rsid w:val="006E39B9"/>
    <w:rsid w:val="006E3DF6"/>
    <w:rsid w:val="006E407A"/>
    <w:rsid w:val="006E5AB4"/>
    <w:rsid w:val="006E79D2"/>
    <w:rsid w:val="006E7CD1"/>
    <w:rsid w:val="006F230B"/>
    <w:rsid w:val="0070109C"/>
    <w:rsid w:val="00702A95"/>
    <w:rsid w:val="007046F2"/>
    <w:rsid w:val="0070477B"/>
    <w:rsid w:val="00707605"/>
    <w:rsid w:val="0071090B"/>
    <w:rsid w:val="0071177E"/>
    <w:rsid w:val="0071647D"/>
    <w:rsid w:val="00717947"/>
    <w:rsid w:val="00723371"/>
    <w:rsid w:val="0072361A"/>
    <w:rsid w:val="007242DE"/>
    <w:rsid w:val="007244C6"/>
    <w:rsid w:val="007249DF"/>
    <w:rsid w:val="00726513"/>
    <w:rsid w:val="00735CA1"/>
    <w:rsid w:val="0073784B"/>
    <w:rsid w:val="00745354"/>
    <w:rsid w:val="00746476"/>
    <w:rsid w:val="007473F9"/>
    <w:rsid w:val="007502EC"/>
    <w:rsid w:val="00751AEB"/>
    <w:rsid w:val="007528F6"/>
    <w:rsid w:val="00752A06"/>
    <w:rsid w:val="007543DD"/>
    <w:rsid w:val="007551E9"/>
    <w:rsid w:val="00763ECA"/>
    <w:rsid w:val="00767BDC"/>
    <w:rsid w:val="00771903"/>
    <w:rsid w:val="00771F65"/>
    <w:rsid w:val="007739FE"/>
    <w:rsid w:val="00773E88"/>
    <w:rsid w:val="007748BB"/>
    <w:rsid w:val="007750BA"/>
    <w:rsid w:val="00783A7D"/>
    <w:rsid w:val="007859D8"/>
    <w:rsid w:val="00786056"/>
    <w:rsid w:val="00786F70"/>
    <w:rsid w:val="007905AA"/>
    <w:rsid w:val="00792F73"/>
    <w:rsid w:val="00793AFB"/>
    <w:rsid w:val="007952A3"/>
    <w:rsid w:val="007B0BAC"/>
    <w:rsid w:val="007B0F80"/>
    <w:rsid w:val="007B18E3"/>
    <w:rsid w:val="007B43F4"/>
    <w:rsid w:val="007B5A10"/>
    <w:rsid w:val="007B5E1D"/>
    <w:rsid w:val="007B6C41"/>
    <w:rsid w:val="007C03C7"/>
    <w:rsid w:val="007C271C"/>
    <w:rsid w:val="007C4B76"/>
    <w:rsid w:val="007D2C4E"/>
    <w:rsid w:val="007D4C6A"/>
    <w:rsid w:val="007D591E"/>
    <w:rsid w:val="007E0D99"/>
    <w:rsid w:val="007E63DE"/>
    <w:rsid w:val="007F02F1"/>
    <w:rsid w:val="007F0D5A"/>
    <w:rsid w:val="007F10B8"/>
    <w:rsid w:val="007F274E"/>
    <w:rsid w:val="007F3140"/>
    <w:rsid w:val="007F3204"/>
    <w:rsid w:val="007F5006"/>
    <w:rsid w:val="00800EA9"/>
    <w:rsid w:val="008044A9"/>
    <w:rsid w:val="0080603A"/>
    <w:rsid w:val="00807C8B"/>
    <w:rsid w:val="008101E2"/>
    <w:rsid w:val="008136B0"/>
    <w:rsid w:val="00813776"/>
    <w:rsid w:val="00821BAE"/>
    <w:rsid w:val="00824E2D"/>
    <w:rsid w:val="0082578A"/>
    <w:rsid w:val="00825F57"/>
    <w:rsid w:val="00825F71"/>
    <w:rsid w:val="008270D2"/>
    <w:rsid w:val="0083045C"/>
    <w:rsid w:val="008315DA"/>
    <w:rsid w:val="00832005"/>
    <w:rsid w:val="00841B22"/>
    <w:rsid w:val="00841DC4"/>
    <w:rsid w:val="00842E33"/>
    <w:rsid w:val="00846852"/>
    <w:rsid w:val="00847808"/>
    <w:rsid w:val="00852309"/>
    <w:rsid w:val="00855DF1"/>
    <w:rsid w:val="00857DE0"/>
    <w:rsid w:val="008602DA"/>
    <w:rsid w:val="0086061B"/>
    <w:rsid w:val="00863685"/>
    <w:rsid w:val="00871262"/>
    <w:rsid w:val="00873522"/>
    <w:rsid w:val="008735F0"/>
    <w:rsid w:val="00877B62"/>
    <w:rsid w:val="0088286D"/>
    <w:rsid w:val="00885572"/>
    <w:rsid w:val="0088756A"/>
    <w:rsid w:val="00891712"/>
    <w:rsid w:val="0089417A"/>
    <w:rsid w:val="0089429D"/>
    <w:rsid w:val="00894F60"/>
    <w:rsid w:val="008A090C"/>
    <w:rsid w:val="008A283F"/>
    <w:rsid w:val="008A5514"/>
    <w:rsid w:val="008A68C9"/>
    <w:rsid w:val="008B0BC4"/>
    <w:rsid w:val="008B10E1"/>
    <w:rsid w:val="008B1896"/>
    <w:rsid w:val="008B1D7A"/>
    <w:rsid w:val="008B52EB"/>
    <w:rsid w:val="008B623F"/>
    <w:rsid w:val="008B7009"/>
    <w:rsid w:val="008C11B6"/>
    <w:rsid w:val="008C3FDD"/>
    <w:rsid w:val="008C461B"/>
    <w:rsid w:val="008C499B"/>
    <w:rsid w:val="008C7BFB"/>
    <w:rsid w:val="008C7F26"/>
    <w:rsid w:val="008D0287"/>
    <w:rsid w:val="008D082A"/>
    <w:rsid w:val="008D0CA3"/>
    <w:rsid w:val="008D41AD"/>
    <w:rsid w:val="008D4C89"/>
    <w:rsid w:val="008D4E03"/>
    <w:rsid w:val="008D522D"/>
    <w:rsid w:val="008D68E9"/>
    <w:rsid w:val="008D6CBF"/>
    <w:rsid w:val="008D6D4A"/>
    <w:rsid w:val="008E150B"/>
    <w:rsid w:val="008E1FA5"/>
    <w:rsid w:val="008E7BF6"/>
    <w:rsid w:val="008F0C95"/>
    <w:rsid w:val="008F5054"/>
    <w:rsid w:val="0090176E"/>
    <w:rsid w:val="00902793"/>
    <w:rsid w:val="0090327D"/>
    <w:rsid w:val="0090362A"/>
    <w:rsid w:val="00910831"/>
    <w:rsid w:val="009109F1"/>
    <w:rsid w:val="00913FF2"/>
    <w:rsid w:val="009202C3"/>
    <w:rsid w:val="00922526"/>
    <w:rsid w:val="0092369F"/>
    <w:rsid w:val="00932D03"/>
    <w:rsid w:val="00934FC7"/>
    <w:rsid w:val="0093726B"/>
    <w:rsid w:val="009375D3"/>
    <w:rsid w:val="009436B1"/>
    <w:rsid w:val="009439D0"/>
    <w:rsid w:val="009455C5"/>
    <w:rsid w:val="00946584"/>
    <w:rsid w:val="009469F8"/>
    <w:rsid w:val="00954EFC"/>
    <w:rsid w:val="00955D64"/>
    <w:rsid w:val="00963533"/>
    <w:rsid w:val="00966F60"/>
    <w:rsid w:val="00981091"/>
    <w:rsid w:val="00981207"/>
    <w:rsid w:val="00981DD8"/>
    <w:rsid w:val="00981DDA"/>
    <w:rsid w:val="00986EAB"/>
    <w:rsid w:val="009876A1"/>
    <w:rsid w:val="00991B2C"/>
    <w:rsid w:val="00997566"/>
    <w:rsid w:val="009979BD"/>
    <w:rsid w:val="009A0F8D"/>
    <w:rsid w:val="009A316B"/>
    <w:rsid w:val="009A3F09"/>
    <w:rsid w:val="009B4807"/>
    <w:rsid w:val="009B5A7B"/>
    <w:rsid w:val="009B5C16"/>
    <w:rsid w:val="009B6BE5"/>
    <w:rsid w:val="009C4A2A"/>
    <w:rsid w:val="009C6B27"/>
    <w:rsid w:val="009C6E02"/>
    <w:rsid w:val="009D339F"/>
    <w:rsid w:val="009D4AF4"/>
    <w:rsid w:val="009D5562"/>
    <w:rsid w:val="009D560A"/>
    <w:rsid w:val="009F3D75"/>
    <w:rsid w:val="009F4597"/>
    <w:rsid w:val="009F5674"/>
    <w:rsid w:val="009F58A5"/>
    <w:rsid w:val="009F6820"/>
    <w:rsid w:val="009F688A"/>
    <w:rsid w:val="00A000A2"/>
    <w:rsid w:val="00A009B1"/>
    <w:rsid w:val="00A048BA"/>
    <w:rsid w:val="00A058B5"/>
    <w:rsid w:val="00A131BB"/>
    <w:rsid w:val="00A148FB"/>
    <w:rsid w:val="00A237CB"/>
    <w:rsid w:val="00A23BCF"/>
    <w:rsid w:val="00A24E36"/>
    <w:rsid w:val="00A3013C"/>
    <w:rsid w:val="00A324CD"/>
    <w:rsid w:val="00A32575"/>
    <w:rsid w:val="00A32F71"/>
    <w:rsid w:val="00A35619"/>
    <w:rsid w:val="00A3622C"/>
    <w:rsid w:val="00A37D25"/>
    <w:rsid w:val="00A42EB2"/>
    <w:rsid w:val="00A63614"/>
    <w:rsid w:val="00A63D2C"/>
    <w:rsid w:val="00A6589D"/>
    <w:rsid w:val="00A66CA3"/>
    <w:rsid w:val="00A7268C"/>
    <w:rsid w:val="00A75677"/>
    <w:rsid w:val="00A7726A"/>
    <w:rsid w:val="00A9063C"/>
    <w:rsid w:val="00A93CEB"/>
    <w:rsid w:val="00A951AC"/>
    <w:rsid w:val="00A9648B"/>
    <w:rsid w:val="00AA1752"/>
    <w:rsid w:val="00AA7CD7"/>
    <w:rsid w:val="00AB3B19"/>
    <w:rsid w:val="00AB62FD"/>
    <w:rsid w:val="00AC15A2"/>
    <w:rsid w:val="00AC2ECB"/>
    <w:rsid w:val="00AC4D37"/>
    <w:rsid w:val="00AD06B4"/>
    <w:rsid w:val="00AD12D0"/>
    <w:rsid w:val="00AD28D9"/>
    <w:rsid w:val="00AD496E"/>
    <w:rsid w:val="00AD4A52"/>
    <w:rsid w:val="00AD7F24"/>
    <w:rsid w:val="00AE1746"/>
    <w:rsid w:val="00AE255E"/>
    <w:rsid w:val="00AE5007"/>
    <w:rsid w:val="00AF4AA1"/>
    <w:rsid w:val="00AF56FE"/>
    <w:rsid w:val="00B016FC"/>
    <w:rsid w:val="00B02A1D"/>
    <w:rsid w:val="00B04A97"/>
    <w:rsid w:val="00B05871"/>
    <w:rsid w:val="00B0692F"/>
    <w:rsid w:val="00B102BA"/>
    <w:rsid w:val="00B177B9"/>
    <w:rsid w:val="00B22357"/>
    <w:rsid w:val="00B22BA0"/>
    <w:rsid w:val="00B36398"/>
    <w:rsid w:val="00B40E57"/>
    <w:rsid w:val="00B41EBD"/>
    <w:rsid w:val="00B428A6"/>
    <w:rsid w:val="00B52643"/>
    <w:rsid w:val="00B52740"/>
    <w:rsid w:val="00B60526"/>
    <w:rsid w:val="00B615A9"/>
    <w:rsid w:val="00B6359B"/>
    <w:rsid w:val="00B6492C"/>
    <w:rsid w:val="00B665EF"/>
    <w:rsid w:val="00B66690"/>
    <w:rsid w:val="00B70E62"/>
    <w:rsid w:val="00B71746"/>
    <w:rsid w:val="00B72227"/>
    <w:rsid w:val="00B761D1"/>
    <w:rsid w:val="00B80E76"/>
    <w:rsid w:val="00B849E3"/>
    <w:rsid w:val="00B867C0"/>
    <w:rsid w:val="00B942CB"/>
    <w:rsid w:val="00B96840"/>
    <w:rsid w:val="00BA079F"/>
    <w:rsid w:val="00BA3EAD"/>
    <w:rsid w:val="00BA78A2"/>
    <w:rsid w:val="00BB3169"/>
    <w:rsid w:val="00BB3860"/>
    <w:rsid w:val="00BB62CD"/>
    <w:rsid w:val="00BC0487"/>
    <w:rsid w:val="00BC06A0"/>
    <w:rsid w:val="00BC08F4"/>
    <w:rsid w:val="00BC5A78"/>
    <w:rsid w:val="00BC5B0D"/>
    <w:rsid w:val="00BD0EBE"/>
    <w:rsid w:val="00BD1E7C"/>
    <w:rsid w:val="00BD33E9"/>
    <w:rsid w:val="00BD65E2"/>
    <w:rsid w:val="00BE18C4"/>
    <w:rsid w:val="00BE27DC"/>
    <w:rsid w:val="00BE2840"/>
    <w:rsid w:val="00BE685E"/>
    <w:rsid w:val="00BF0490"/>
    <w:rsid w:val="00BF0DA1"/>
    <w:rsid w:val="00BF1569"/>
    <w:rsid w:val="00BF5EFB"/>
    <w:rsid w:val="00C007CF"/>
    <w:rsid w:val="00C00D4F"/>
    <w:rsid w:val="00C016E9"/>
    <w:rsid w:val="00C01881"/>
    <w:rsid w:val="00C044DB"/>
    <w:rsid w:val="00C0634E"/>
    <w:rsid w:val="00C063E2"/>
    <w:rsid w:val="00C10A4F"/>
    <w:rsid w:val="00C12898"/>
    <w:rsid w:val="00C15530"/>
    <w:rsid w:val="00C1696E"/>
    <w:rsid w:val="00C21800"/>
    <w:rsid w:val="00C24126"/>
    <w:rsid w:val="00C251CC"/>
    <w:rsid w:val="00C260F2"/>
    <w:rsid w:val="00C30A52"/>
    <w:rsid w:val="00C30EDB"/>
    <w:rsid w:val="00C310B9"/>
    <w:rsid w:val="00C312C2"/>
    <w:rsid w:val="00C32273"/>
    <w:rsid w:val="00C34196"/>
    <w:rsid w:val="00C43505"/>
    <w:rsid w:val="00C46593"/>
    <w:rsid w:val="00C54C71"/>
    <w:rsid w:val="00C60144"/>
    <w:rsid w:val="00C60652"/>
    <w:rsid w:val="00C60C17"/>
    <w:rsid w:val="00C60D3A"/>
    <w:rsid w:val="00C612A5"/>
    <w:rsid w:val="00C65283"/>
    <w:rsid w:val="00C703A9"/>
    <w:rsid w:val="00C7678B"/>
    <w:rsid w:val="00C76E06"/>
    <w:rsid w:val="00C77B8D"/>
    <w:rsid w:val="00C80D66"/>
    <w:rsid w:val="00C82FDA"/>
    <w:rsid w:val="00C851DB"/>
    <w:rsid w:val="00C91522"/>
    <w:rsid w:val="00C933C3"/>
    <w:rsid w:val="00C93744"/>
    <w:rsid w:val="00CA43AD"/>
    <w:rsid w:val="00CB3452"/>
    <w:rsid w:val="00CB44DB"/>
    <w:rsid w:val="00CC57E0"/>
    <w:rsid w:val="00CC6426"/>
    <w:rsid w:val="00CC6A39"/>
    <w:rsid w:val="00CF2A79"/>
    <w:rsid w:val="00CF695F"/>
    <w:rsid w:val="00D017D0"/>
    <w:rsid w:val="00D02BE2"/>
    <w:rsid w:val="00D03C81"/>
    <w:rsid w:val="00D1134E"/>
    <w:rsid w:val="00D12261"/>
    <w:rsid w:val="00D127E2"/>
    <w:rsid w:val="00D23874"/>
    <w:rsid w:val="00D3588D"/>
    <w:rsid w:val="00D36A4A"/>
    <w:rsid w:val="00D40CF7"/>
    <w:rsid w:val="00D42F4A"/>
    <w:rsid w:val="00D43CE6"/>
    <w:rsid w:val="00D43CFE"/>
    <w:rsid w:val="00D44151"/>
    <w:rsid w:val="00D4558E"/>
    <w:rsid w:val="00D47AE8"/>
    <w:rsid w:val="00D47BDC"/>
    <w:rsid w:val="00D50F88"/>
    <w:rsid w:val="00D52B7D"/>
    <w:rsid w:val="00D5609C"/>
    <w:rsid w:val="00D63049"/>
    <w:rsid w:val="00D65EE3"/>
    <w:rsid w:val="00D66701"/>
    <w:rsid w:val="00D7115C"/>
    <w:rsid w:val="00D72638"/>
    <w:rsid w:val="00D73576"/>
    <w:rsid w:val="00D758AB"/>
    <w:rsid w:val="00D76414"/>
    <w:rsid w:val="00D769B4"/>
    <w:rsid w:val="00D76A62"/>
    <w:rsid w:val="00D83206"/>
    <w:rsid w:val="00D86A9A"/>
    <w:rsid w:val="00D87939"/>
    <w:rsid w:val="00D91BCD"/>
    <w:rsid w:val="00D91EA6"/>
    <w:rsid w:val="00D93062"/>
    <w:rsid w:val="00D96CAA"/>
    <w:rsid w:val="00DA2F41"/>
    <w:rsid w:val="00DA54E2"/>
    <w:rsid w:val="00DB0283"/>
    <w:rsid w:val="00DB6256"/>
    <w:rsid w:val="00DC1B6D"/>
    <w:rsid w:val="00DC1BAC"/>
    <w:rsid w:val="00DC48A4"/>
    <w:rsid w:val="00DC57F6"/>
    <w:rsid w:val="00DC7632"/>
    <w:rsid w:val="00DD1415"/>
    <w:rsid w:val="00DD259D"/>
    <w:rsid w:val="00DD31E1"/>
    <w:rsid w:val="00DD53F0"/>
    <w:rsid w:val="00DD7531"/>
    <w:rsid w:val="00DE0557"/>
    <w:rsid w:val="00DE2632"/>
    <w:rsid w:val="00DE3221"/>
    <w:rsid w:val="00DE4D12"/>
    <w:rsid w:val="00DF07B2"/>
    <w:rsid w:val="00E00335"/>
    <w:rsid w:val="00E0668A"/>
    <w:rsid w:val="00E11BA9"/>
    <w:rsid w:val="00E12C10"/>
    <w:rsid w:val="00E14F58"/>
    <w:rsid w:val="00E17DB6"/>
    <w:rsid w:val="00E21126"/>
    <w:rsid w:val="00E21137"/>
    <w:rsid w:val="00E226EC"/>
    <w:rsid w:val="00E25CF0"/>
    <w:rsid w:val="00E26AF1"/>
    <w:rsid w:val="00E2788C"/>
    <w:rsid w:val="00E3314E"/>
    <w:rsid w:val="00E37CE8"/>
    <w:rsid w:val="00E40EB5"/>
    <w:rsid w:val="00E429DD"/>
    <w:rsid w:val="00E6337E"/>
    <w:rsid w:val="00E755E1"/>
    <w:rsid w:val="00E81B95"/>
    <w:rsid w:val="00E82686"/>
    <w:rsid w:val="00E84387"/>
    <w:rsid w:val="00E91355"/>
    <w:rsid w:val="00E95B28"/>
    <w:rsid w:val="00E96AB5"/>
    <w:rsid w:val="00E97B51"/>
    <w:rsid w:val="00E97E76"/>
    <w:rsid w:val="00EA2128"/>
    <w:rsid w:val="00EA7067"/>
    <w:rsid w:val="00EB25EF"/>
    <w:rsid w:val="00EB67BB"/>
    <w:rsid w:val="00EC21DF"/>
    <w:rsid w:val="00EC3F31"/>
    <w:rsid w:val="00ED120D"/>
    <w:rsid w:val="00ED55E9"/>
    <w:rsid w:val="00ED68B0"/>
    <w:rsid w:val="00EE0D4D"/>
    <w:rsid w:val="00EE5726"/>
    <w:rsid w:val="00EE5EAC"/>
    <w:rsid w:val="00EF2DA0"/>
    <w:rsid w:val="00EF424C"/>
    <w:rsid w:val="00EF59C9"/>
    <w:rsid w:val="00F07BAE"/>
    <w:rsid w:val="00F10CA3"/>
    <w:rsid w:val="00F114A5"/>
    <w:rsid w:val="00F12849"/>
    <w:rsid w:val="00F13B89"/>
    <w:rsid w:val="00F144D9"/>
    <w:rsid w:val="00F167A8"/>
    <w:rsid w:val="00F169A5"/>
    <w:rsid w:val="00F16B44"/>
    <w:rsid w:val="00F268B3"/>
    <w:rsid w:val="00F271B4"/>
    <w:rsid w:val="00F31382"/>
    <w:rsid w:val="00F31994"/>
    <w:rsid w:val="00F3218B"/>
    <w:rsid w:val="00F35205"/>
    <w:rsid w:val="00F468DC"/>
    <w:rsid w:val="00F56A90"/>
    <w:rsid w:val="00F56BB2"/>
    <w:rsid w:val="00F621E6"/>
    <w:rsid w:val="00F70DDE"/>
    <w:rsid w:val="00F73D75"/>
    <w:rsid w:val="00F74CF2"/>
    <w:rsid w:val="00F74E16"/>
    <w:rsid w:val="00F77ADE"/>
    <w:rsid w:val="00F8141E"/>
    <w:rsid w:val="00F81E67"/>
    <w:rsid w:val="00F84328"/>
    <w:rsid w:val="00F90DE3"/>
    <w:rsid w:val="00F917C2"/>
    <w:rsid w:val="00F9266F"/>
    <w:rsid w:val="00FA0CDC"/>
    <w:rsid w:val="00FA32B0"/>
    <w:rsid w:val="00FA69D6"/>
    <w:rsid w:val="00FB4073"/>
    <w:rsid w:val="00FB52B5"/>
    <w:rsid w:val="00FC417C"/>
    <w:rsid w:val="00FC7B18"/>
    <w:rsid w:val="00FD049B"/>
    <w:rsid w:val="00FD0932"/>
    <w:rsid w:val="00FD1186"/>
    <w:rsid w:val="00FD20C2"/>
    <w:rsid w:val="00FD5290"/>
    <w:rsid w:val="00FD65B9"/>
    <w:rsid w:val="00FD795F"/>
    <w:rsid w:val="00FE1BF3"/>
    <w:rsid w:val="00FF166D"/>
    <w:rsid w:val="00FF4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7A7EF3F-4561-4119-AE34-7EF170DE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881"/>
  </w:style>
  <w:style w:type="paragraph" w:styleId="Heading1">
    <w:name w:val="heading 1"/>
    <w:basedOn w:val="Normal"/>
    <w:next w:val="Normal"/>
    <w:qFormat/>
    <w:rsid w:val="00C01881"/>
    <w:pPr>
      <w:keepNext/>
      <w:outlineLvl w:val="0"/>
    </w:pPr>
    <w:rPr>
      <w:sz w:val="24"/>
    </w:rPr>
  </w:style>
  <w:style w:type="paragraph" w:styleId="Heading2">
    <w:name w:val="heading 2"/>
    <w:basedOn w:val="Normal"/>
    <w:next w:val="Normal"/>
    <w:qFormat/>
    <w:rsid w:val="00C01881"/>
    <w:pPr>
      <w:keepNext/>
      <w:jc w:val="center"/>
      <w:outlineLvl w:val="1"/>
    </w:pPr>
    <w:rPr>
      <w:b/>
      <w:sz w:val="28"/>
    </w:rPr>
  </w:style>
  <w:style w:type="paragraph" w:styleId="Heading3">
    <w:name w:val="heading 3"/>
    <w:basedOn w:val="Normal"/>
    <w:next w:val="Normal"/>
    <w:qFormat/>
    <w:rsid w:val="00C01881"/>
    <w:pPr>
      <w:keepNext/>
      <w:outlineLvl w:val="2"/>
    </w:pPr>
    <w:rPr>
      <w:u w:val="single"/>
    </w:rPr>
  </w:style>
  <w:style w:type="paragraph" w:styleId="Heading4">
    <w:name w:val="heading 4"/>
    <w:basedOn w:val="Normal"/>
    <w:next w:val="Normal"/>
    <w:link w:val="Heading4Char"/>
    <w:qFormat/>
    <w:rsid w:val="00C01881"/>
    <w:pPr>
      <w:keepNext/>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01881"/>
    <w:rPr>
      <w:sz w:val="24"/>
    </w:rPr>
  </w:style>
  <w:style w:type="character" w:styleId="Hyperlink">
    <w:name w:val="Hyperlink"/>
    <w:basedOn w:val="DefaultParagraphFont"/>
    <w:rsid w:val="00C01881"/>
    <w:rPr>
      <w:color w:val="0000FF"/>
      <w:u w:val="single"/>
    </w:rPr>
  </w:style>
  <w:style w:type="paragraph" w:styleId="Caption">
    <w:name w:val="caption"/>
    <w:basedOn w:val="Normal"/>
    <w:next w:val="Normal"/>
    <w:qFormat/>
    <w:rsid w:val="00C01881"/>
    <w:rPr>
      <w:color w:val="0000FF"/>
      <w:sz w:val="24"/>
    </w:rPr>
  </w:style>
  <w:style w:type="paragraph" w:styleId="BodyText2">
    <w:name w:val="Body Text 2"/>
    <w:basedOn w:val="Normal"/>
    <w:rsid w:val="00C01881"/>
    <w:rPr>
      <w:color w:val="0000FF"/>
    </w:rPr>
  </w:style>
  <w:style w:type="paragraph" w:styleId="BodyText3">
    <w:name w:val="Body Text 3"/>
    <w:basedOn w:val="Normal"/>
    <w:link w:val="BodyText3Char"/>
    <w:rsid w:val="00C01881"/>
    <w:pPr>
      <w:autoSpaceDE w:val="0"/>
      <w:autoSpaceDN w:val="0"/>
      <w:adjustRightInd w:val="0"/>
      <w:spacing w:line="240" w:lineRule="atLeast"/>
    </w:pPr>
    <w:rPr>
      <w:color w:val="0000FF"/>
      <w:sz w:val="24"/>
    </w:rPr>
  </w:style>
  <w:style w:type="paragraph" w:customStyle="1" w:styleId="Default">
    <w:name w:val="Default"/>
    <w:link w:val="DefaultChar"/>
    <w:rsid w:val="0093726B"/>
    <w:pPr>
      <w:autoSpaceDE w:val="0"/>
      <w:autoSpaceDN w:val="0"/>
      <w:adjustRightInd w:val="0"/>
    </w:pPr>
    <w:rPr>
      <w:color w:val="000000"/>
      <w:sz w:val="24"/>
      <w:szCs w:val="24"/>
    </w:rPr>
  </w:style>
  <w:style w:type="character" w:customStyle="1" w:styleId="Heading4Char">
    <w:name w:val="Heading 4 Char"/>
    <w:basedOn w:val="DefaultParagraphFont"/>
    <w:link w:val="Heading4"/>
    <w:rsid w:val="0093726B"/>
    <w:rPr>
      <w:b/>
      <w:bCs/>
      <w:sz w:val="24"/>
      <w:lang w:val="en-US" w:eastAsia="en-US" w:bidi="ar-SA"/>
    </w:rPr>
  </w:style>
  <w:style w:type="character" w:customStyle="1" w:styleId="DefaultChar">
    <w:name w:val="Default Char"/>
    <w:basedOn w:val="DefaultParagraphFont"/>
    <w:link w:val="Default"/>
    <w:rsid w:val="0093726B"/>
    <w:rPr>
      <w:color w:val="000000"/>
      <w:sz w:val="24"/>
      <w:szCs w:val="24"/>
      <w:lang w:val="en-US" w:eastAsia="en-US" w:bidi="ar-SA"/>
    </w:rPr>
  </w:style>
  <w:style w:type="paragraph" w:styleId="Header">
    <w:name w:val="header"/>
    <w:basedOn w:val="Normal"/>
    <w:rsid w:val="0035026F"/>
    <w:pPr>
      <w:tabs>
        <w:tab w:val="center" w:pos="4320"/>
        <w:tab w:val="right" w:pos="8640"/>
      </w:tabs>
    </w:pPr>
  </w:style>
  <w:style w:type="paragraph" w:styleId="Footer">
    <w:name w:val="footer"/>
    <w:basedOn w:val="Normal"/>
    <w:rsid w:val="0035026F"/>
    <w:pPr>
      <w:tabs>
        <w:tab w:val="center" w:pos="4320"/>
        <w:tab w:val="right" w:pos="8640"/>
      </w:tabs>
    </w:pPr>
  </w:style>
  <w:style w:type="character" w:styleId="FollowedHyperlink">
    <w:name w:val="FollowedHyperlink"/>
    <w:basedOn w:val="DefaultParagraphFont"/>
    <w:rsid w:val="00F169A5"/>
    <w:rPr>
      <w:color w:val="800080"/>
      <w:u w:val="single"/>
    </w:rPr>
  </w:style>
  <w:style w:type="table" w:styleId="TableGrid">
    <w:name w:val="Table Grid"/>
    <w:basedOn w:val="TableNormal"/>
    <w:rsid w:val="00C21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BA5"/>
  </w:style>
  <w:style w:type="paragraph" w:styleId="ListParagraph">
    <w:name w:val="List Paragraph"/>
    <w:basedOn w:val="Normal"/>
    <w:uiPriority w:val="34"/>
    <w:qFormat/>
    <w:rsid w:val="00B6359B"/>
    <w:pPr>
      <w:ind w:left="720"/>
      <w:contextualSpacing/>
    </w:pPr>
  </w:style>
  <w:style w:type="paragraph" w:styleId="BalloonText">
    <w:name w:val="Balloon Text"/>
    <w:basedOn w:val="Normal"/>
    <w:link w:val="BalloonTextChar"/>
    <w:rsid w:val="00B05871"/>
    <w:rPr>
      <w:rFonts w:ascii="Tahoma" w:hAnsi="Tahoma" w:cs="Tahoma"/>
      <w:sz w:val="16"/>
      <w:szCs w:val="16"/>
    </w:rPr>
  </w:style>
  <w:style w:type="character" w:customStyle="1" w:styleId="BalloonTextChar">
    <w:name w:val="Balloon Text Char"/>
    <w:basedOn w:val="DefaultParagraphFont"/>
    <w:link w:val="BalloonText"/>
    <w:rsid w:val="00B05871"/>
    <w:rPr>
      <w:rFonts w:ascii="Tahoma" w:hAnsi="Tahoma" w:cs="Tahoma"/>
      <w:sz w:val="16"/>
      <w:szCs w:val="16"/>
    </w:rPr>
  </w:style>
  <w:style w:type="paragraph" w:styleId="NoSpacing">
    <w:name w:val="No Spacing"/>
    <w:uiPriority w:val="1"/>
    <w:qFormat/>
    <w:rsid w:val="005D0B2C"/>
    <w:rPr>
      <w:rFonts w:ascii="Calibri" w:eastAsia="Calibri" w:hAnsi="Calibri"/>
      <w:sz w:val="22"/>
      <w:szCs w:val="22"/>
    </w:rPr>
  </w:style>
  <w:style w:type="character" w:customStyle="1" w:styleId="BodyText3Char">
    <w:name w:val="Body Text 3 Char"/>
    <w:basedOn w:val="DefaultParagraphFont"/>
    <w:link w:val="BodyText3"/>
    <w:rsid w:val="007C271C"/>
    <w:rPr>
      <w:color w:val="0000FF"/>
      <w:sz w:val="24"/>
    </w:rPr>
  </w:style>
  <w:style w:type="character" w:styleId="CommentReference">
    <w:name w:val="annotation reference"/>
    <w:basedOn w:val="DefaultParagraphFont"/>
    <w:semiHidden/>
    <w:unhideWhenUsed/>
    <w:rsid w:val="00177E37"/>
    <w:rPr>
      <w:sz w:val="16"/>
      <w:szCs w:val="16"/>
    </w:rPr>
  </w:style>
  <w:style w:type="paragraph" w:styleId="CommentText">
    <w:name w:val="annotation text"/>
    <w:basedOn w:val="Normal"/>
    <w:link w:val="CommentTextChar"/>
    <w:semiHidden/>
    <w:unhideWhenUsed/>
    <w:rsid w:val="00177E37"/>
  </w:style>
  <w:style w:type="character" w:customStyle="1" w:styleId="CommentTextChar">
    <w:name w:val="Comment Text Char"/>
    <w:basedOn w:val="DefaultParagraphFont"/>
    <w:link w:val="CommentText"/>
    <w:semiHidden/>
    <w:rsid w:val="00177E37"/>
  </w:style>
  <w:style w:type="paragraph" w:styleId="CommentSubject">
    <w:name w:val="annotation subject"/>
    <w:basedOn w:val="CommentText"/>
    <w:next w:val="CommentText"/>
    <w:link w:val="CommentSubjectChar"/>
    <w:semiHidden/>
    <w:unhideWhenUsed/>
    <w:rsid w:val="00177E37"/>
    <w:rPr>
      <w:b/>
      <w:bCs/>
    </w:rPr>
  </w:style>
  <w:style w:type="character" w:customStyle="1" w:styleId="CommentSubjectChar">
    <w:name w:val="Comment Subject Char"/>
    <w:basedOn w:val="CommentTextChar"/>
    <w:link w:val="CommentSubject"/>
    <w:semiHidden/>
    <w:rsid w:val="00177E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0093">
      <w:bodyDiv w:val="1"/>
      <w:marLeft w:val="0"/>
      <w:marRight w:val="0"/>
      <w:marTop w:val="0"/>
      <w:marBottom w:val="0"/>
      <w:divBdr>
        <w:top w:val="none" w:sz="0" w:space="0" w:color="auto"/>
        <w:left w:val="none" w:sz="0" w:space="0" w:color="auto"/>
        <w:bottom w:val="none" w:sz="0" w:space="0" w:color="auto"/>
        <w:right w:val="none" w:sz="0" w:space="0" w:color="auto"/>
      </w:divBdr>
    </w:div>
    <w:div w:id="544680792">
      <w:bodyDiv w:val="1"/>
      <w:marLeft w:val="0"/>
      <w:marRight w:val="0"/>
      <w:marTop w:val="0"/>
      <w:marBottom w:val="0"/>
      <w:divBdr>
        <w:top w:val="none" w:sz="0" w:space="0" w:color="auto"/>
        <w:left w:val="none" w:sz="0" w:space="0" w:color="auto"/>
        <w:bottom w:val="none" w:sz="0" w:space="0" w:color="auto"/>
        <w:right w:val="none" w:sz="0" w:space="0" w:color="auto"/>
      </w:divBdr>
    </w:div>
    <w:div w:id="573123664">
      <w:bodyDiv w:val="1"/>
      <w:marLeft w:val="0"/>
      <w:marRight w:val="0"/>
      <w:marTop w:val="0"/>
      <w:marBottom w:val="0"/>
      <w:divBdr>
        <w:top w:val="none" w:sz="0" w:space="0" w:color="auto"/>
        <w:left w:val="none" w:sz="0" w:space="0" w:color="auto"/>
        <w:bottom w:val="none" w:sz="0" w:space="0" w:color="auto"/>
        <w:right w:val="none" w:sz="0" w:space="0" w:color="auto"/>
      </w:divBdr>
      <w:divsChild>
        <w:div w:id="305092511">
          <w:marLeft w:val="0"/>
          <w:marRight w:val="0"/>
          <w:marTop w:val="0"/>
          <w:marBottom w:val="0"/>
          <w:divBdr>
            <w:top w:val="none" w:sz="0" w:space="0" w:color="auto"/>
            <w:left w:val="none" w:sz="0" w:space="0" w:color="auto"/>
            <w:bottom w:val="none" w:sz="0" w:space="0" w:color="auto"/>
            <w:right w:val="none" w:sz="0" w:space="0" w:color="auto"/>
          </w:divBdr>
          <w:divsChild>
            <w:div w:id="895120603">
              <w:marLeft w:val="0"/>
              <w:marRight w:val="0"/>
              <w:marTop w:val="0"/>
              <w:marBottom w:val="0"/>
              <w:divBdr>
                <w:top w:val="none" w:sz="0" w:space="0" w:color="auto"/>
                <w:left w:val="none" w:sz="0" w:space="0" w:color="auto"/>
                <w:bottom w:val="none" w:sz="0" w:space="0" w:color="auto"/>
                <w:right w:val="none" w:sz="0" w:space="0" w:color="auto"/>
              </w:divBdr>
              <w:divsChild>
                <w:div w:id="528029942">
                  <w:marLeft w:val="0"/>
                  <w:marRight w:val="0"/>
                  <w:marTop w:val="0"/>
                  <w:marBottom w:val="0"/>
                  <w:divBdr>
                    <w:top w:val="none" w:sz="0" w:space="0" w:color="auto"/>
                    <w:left w:val="none" w:sz="0" w:space="0" w:color="auto"/>
                    <w:bottom w:val="none" w:sz="0" w:space="0" w:color="auto"/>
                    <w:right w:val="none" w:sz="0" w:space="0" w:color="auto"/>
                  </w:divBdr>
                  <w:divsChild>
                    <w:div w:id="1555314739">
                      <w:marLeft w:val="0"/>
                      <w:marRight w:val="0"/>
                      <w:marTop w:val="0"/>
                      <w:marBottom w:val="0"/>
                      <w:divBdr>
                        <w:top w:val="none" w:sz="0" w:space="0" w:color="auto"/>
                        <w:left w:val="none" w:sz="0" w:space="0" w:color="auto"/>
                        <w:bottom w:val="none" w:sz="0" w:space="0" w:color="auto"/>
                        <w:right w:val="none" w:sz="0" w:space="0" w:color="auto"/>
                      </w:divBdr>
                      <w:divsChild>
                        <w:div w:id="1495759713">
                          <w:marLeft w:val="0"/>
                          <w:marRight w:val="0"/>
                          <w:marTop w:val="0"/>
                          <w:marBottom w:val="0"/>
                          <w:divBdr>
                            <w:top w:val="none" w:sz="0" w:space="0" w:color="auto"/>
                            <w:left w:val="none" w:sz="0" w:space="0" w:color="auto"/>
                            <w:bottom w:val="none" w:sz="0" w:space="0" w:color="auto"/>
                            <w:right w:val="none" w:sz="0" w:space="0" w:color="auto"/>
                          </w:divBdr>
                          <w:divsChild>
                            <w:div w:id="1916351090">
                              <w:marLeft w:val="0"/>
                              <w:marRight w:val="0"/>
                              <w:marTop w:val="0"/>
                              <w:marBottom w:val="0"/>
                              <w:divBdr>
                                <w:top w:val="none" w:sz="0" w:space="0" w:color="auto"/>
                                <w:left w:val="none" w:sz="0" w:space="0" w:color="auto"/>
                                <w:bottom w:val="none" w:sz="0" w:space="0" w:color="auto"/>
                                <w:right w:val="none" w:sz="0" w:space="0" w:color="auto"/>
                              </w:divBdr>
                              <w:divsChild>
                                <w:div w:id="935986476">
                                  <w:marLeft w:val="0"/>
                                  <w:marRight w:val="0"/>
                                  <w:marTop w:val="0"/>
                                  <w:marBottom w:val="0"/>
                                  <w:divBdr>
                                    <w:top w:val="none" w:sz="0" w:space="0" w:color="auto"/>
                                    <w:left w:val="none" w:sz="0" w:space="0" w:color="auto"/>
                                    <w:bottom w:val="none" w:sz="0" w:space="0" w:color="auto"/>
                                    <w:right w:val="none" w:sz="0" w:space="0" w:color="auto"/>
                                  </w:divBdr>
                                  <w:divsChild>
                                    <w:div w:id="166143200">
                                      <w:marLeft w:val="0"/>
                                      <w:marRight w:val="0"/>
                                      <w:marTop w:val="0"/>
                                      <w:marBottom w:val="0"/>
                                      <w:divBdr>
                                        <w:top w:val="none" w:sz="0" w:space="0" w:color="auto"/>
                                        <w:left w:val="none" w:sz="0" w:space="0" w:color="auto"/>
                                        <w:bottom w:val="none" w:sz="0" w:space="0" w:color="auto"/>
                                        <w:right w:val="none" w:sz="0" w:space="0" w:color="auto"/>
                                      </w:divBdr>
                                      <w:divsChild>
                                        <w:div w:id="615260259">
                                          <w:marLeft w:val="0"/>
                                          <w:marRight w:val="0"/>
                                          <w:marTop w:val="0"/>
                                          <w:marBottom w:val="0"/>
                                          <w:divBdr>
                                            <w:top w:val="none" w:sz="0" w:space="0" w:color="auto"/>
                                            <w:left w:val="none" w:sz="0" w:space="0" w:color="auto"/>
                                            <w:bottom w:val="none" w:sz="0" w:space="0" w:color="auto"/>
                                            <w:right w:val="none" w:sz="0" w:space="0" w:color="auto"/>
                                          </w:divBdr>
                                          <w:divsChild>
                                            <w:div w:id="288508974">
                                              <w:marLeft w:val="0"/>
                                              <w:marRight w:val="0"/>
                                              <w:marTop w:val="0"/>
                                              <w:marBottom w:val="0"/>
                                              <w:divBdr>
                                                <w:top w:val="none" w:sz="0" w:space="0" w:color="auto"/>
                                                <w:left w:val="none" w:sz="0" w:space="0" w:color="auto"/>
                                                <w:bottom w:val="none" w:sz="0" w:space="0" w:color="auto"/>
                                                <w:right w:val="none" w:sz="0" w:space="0" w:color="auto"/>
                                              </w:divBdr>
                                              <w:divsChild>
                                                <w:div w:id="71783927">
                                                  <w:marLeft w:val="0"/>
                                                  <w:marRight w:val="0"/>
                                                  <w:marTop w:val="0"/>
                                                  <w:marBottom w:val="0"/>
                                                  <w:divBdr>
                                                    <w:top w:val="none" w:sz="0" w:space="0" w:color="auto"/>
                                                    <w:left w:val="none" w:sz="0" w:space="0" w:color="auto"/>
                                                    <w:bottom w:val="none" w:sz="0" w:space="0" w:color="auto"/>
                                                    <w:right w:val="none" w:sz="0" w:space="0" w:color="auto"/>
                                                  </w:divBdr>
                                                  <w:divsChild>
                                                    <w:div w:id="396898828">
                                                      <w:marLeft w:val="0"/>
                                                      <w:marRight w:val="0"/>
                                                      <w:marTop w:val="0"/>
                                                      <w:marBottom w:val="0"/>
                                                      <w:divBdr>
                                                        <w:top w:val="none" w:sz="0" w:space="0" w:color="auto"/>
                                                        <w:left w:val="none" w:sz="0" w:space="0" w:color="auto"/>
                                                        <w:bottom w:val="none" w:sz="0" w:space="0" w:color="auto"/>
                                                        <w:right w:val="none" w:sz="0" w:space="0" w:color="auto"/>
                                                      </w:divBdr>
                                                      <w:divsChild>
                                                        <w:div w:id="617444177">
                                                          <w:marLeft w:val="0"/>
                                                          <w:marRight w:val="0"/>
                                                          <w:marTop w:val="0"/>
                                                          <w:marBottom w:val="0"/>
                                                          <w:divBdr>
                                                            <w:top w:val="none" w:sz="0" w:space="0" w:color="auto"/>
                                                            <w:left w:val="none" w:sz="0" w:space="0" w:color="auto"/>
                                                            <w:bottom w:val="none" w:sz="0" w:space="0" w:color="auto"/>
                                                            <w:right w:val="none" w:sz="0" w:space="0" w:color="auto"/>
                                                          </w:divBdr>
                                                          <w:divsChild>
                                                            <w:div w:id="1036396110">
                                                              <w:marLeft w:val="0"/>
                                                              <w:marRight w:val="0"/>
                                                              <w:marTop w:val="0"/>
                                                              <w:marBottom w:val="0"/>
                                                              <w:divBdr>
                                                                <w:top w:val="none" w:sz="0" w:space="0" w:color="auto"/>
                                                                <w:left w:val="none" w:sz="0" w:space="0" w:color="auto"/>
                                                                <w:bottom w:val="none" w:sz="0" w:space="0" w:color="auto"/>
                                                                <w:right w:val="none" w:sz="0" w:space="0" w:color="auto"/>
                                                              </w:divBdr>
                                                              <w:divsChild>
                                                                <w:div w:id="581373097">
                                                                  <w:marLeft w:val="0"/>
                                                                  <w:marRight w:val="0"/>
                                                                  <w:marTop w:val="0"/>
                                                                  <w:marBottom w:val="0"/>
                                                                  <w:divBdr>
                                                                    <w:top w:val="none" w:sz="0" w:space="0" w:color="auto"/>
                                                                    <w:left w:val="none" w:sz="0" w:space="0" w:color="auto"/>
                                                                    <w:bottom w:val="none" w:sz="0" w:space="0" w:color="auto"/>
                                                                    <w:right w:val="none" w:sz="0" w:space="0" w:color="auto"/>
                                                                  </w:divBdr>
                                                                  <w:divsChild>
                                                                    <w:div w:id="1804346124">
                                                                      <w:marLeft w:val="0"/>
                                                                      <w:marRight w:val="0"/>
                                                                      <w:marTop w:val="0"/>
                                                                      <w:marBottom w:val="0"/>
                                                                      <w:divBdr>
                                                                        <w:top w:val="none" w:sz="0" w:space="0" w:color="auto"/>
                                                                        <w:left w:val="none" w:sz="0" w:space="0" w:color="auto"/>
                                                                        <w:bottom w:val="none" w:sz="0" w:space="0" w:color="auto"/>
                                                                        <w:right w:val="none" w:sz="0" w:space="0" w:color="auto"/>
                                                                      </w:divBdr>
                                                                      <w:divsChild>
                                                                        <w:div w:id="1124929640">
                                                                          <w:marLeft w:val="0"/>
                                                                          <w:marRight w:val="0"/>
                                                                          <w:marTop w:val="0"/>
                                                                          <w:marBottom w:val="0"/>
                                                                          <w:divBdr>
                                                                            <w:top w:val="none" w:sz="0" w:space="0" w:color="auto"/>
                                                                            <w:left w:val="none" w:sz="0" w:space="0" w:color="auto"/>
                                                                            <w:bottom w:val="none" w:sz="0" w:space="0" w:color="auto"/>
                                                                            <w:right w:val="none" w:sz="0" w:space="0" w:color="auto"/>
                                                                          </w:divBdr>
                                                                          <w:divsChild>
                                                                            <w:div w:id="757101317">
                                                                              <w:marLeft w:val="0"/>
                                                                              <w:marRight w:val="0"/>
                                                                              <w:marTop w:val="0"/>
                                                                              <w:marBottom w:val="0"/>
                                                                              <w:divBdr>
                                                                                <w:top w:val="none" w:sz="0" w:space="0" w:color="auto"/>
                                                                                <w:left w:val="none" w:sz="0" w:space="0" w:color="auto"/>
                                                                                <w:bottom w:val="none" w:sz="0" w:space="0" w:color="auto"/>
                                                                                <w:right w:val="none" w:sz="0" w:space="0" w:color="auto"/>
                                                                              </w:divBdr>
                                                                              <w:divsChild>
                                                                                <w:div w:id="1329553105">
                                                                                  <w:marLeft w:val="0"/>
                                                                                  <w:marRight w:val="0"/>
                                                                                  <w:marTop w:val="0"/>
                                                                                  <w:marBottom w:val="0"/>
                                                                                  <w:divBdr>
                                                                                    <w:top w:val="none" w:sz="0" w:space="0" w:color="auto"/>
                                                                                    <w:left w:val="none" w:sz="0" w:space="0" w:color="auto"/>
                                                                                    <w:bottom w:val="none" w:sz="0" w:space="0" w:color="auto"/>
                                                                                    <w:right w:val="none" w:sz="0" w:space="0" w:color="auto"/>
                                                                                  </w:divBdr>
                                                                                  <w:divsChild>
                                                                                    <w:div w:id="1673793526">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101983">
      <w:bodyDiv w:val="1"/>
      <w:marLeft w:val="0"/>
      <w:marRight w:val="0"/>
      <w:marTop w:val="0"/>
      <w:marBottom w:val="0"/>
      <w:divBdr>
        <w:top w:val="none" w:sz="0" w:space="0" w:color="auto"/>
        <w:left w:val="none" w:sz="0" w:space="0" w:color="auto"/>
        <w:bottom w:val="none" w:sz="0" w:space="0" w:color="auto"/>
        <w:right w:val="none" w:sz="0" w:space="0" w:color="auto"/>
      </w:divBdr>
      <w:divsChild>
        <w:div w:id="1161312565">
          <w:marLeft w:val="0"/>
          <w:marRight w:val="0"/>
          <w:marTop w:val="0"/>
          <w:marBottom w:val="0"/>
          <w:divBdr>
            <w:top w:val="none" w:sz="0" w:space="0" w:color="auto"/>
            <w:left w:val="none" w:sz="0" w:space="0" w:color="auto"/>
            <w:bottom w:val="single" w:sz="4" w:space="3" w:color="999999"/>
            <w:right w:val="none" w:sz="0" w:space="0" w:color="auto"/>
          </w:divBdr>
        </w:div>
      </w:divsChild>
    </w:div>
    <w:div w:id="1177967071">
      <w:bodyDiv w:val="1"/>
      <w:marLeft w:val="0"/>
      <w:marRight w:val="0"/>
      <w:marTop w:val="0"/>
      <w:marBottom w:val="0"/>
      <w:divBdr>
        <w:top w:val="none" w:sz="0" w:space="0" w:color="auto"/>
        <w:left w:val="none" w:sz="0" w:space="0" w:color="auto"/>
        <w:bottom w:val="none" w:sz="0" w:space="0" w:color="auto"/>
        <w:right w:val="none" w:sz="0" w:space="0" w:color="auto"/>
      </w:divBdr>
    </w:div>
    <w:div w:id="1512528014">
      <w:bodyDiv w:val="1"/>
      <w:marLeft w:val="0"/>
      <w:marRight w:val="0"/>
      <w:marTop w:val="0"/>
      <w:marBottom w:val="0"/>
      <w:divBdr>
        <w:top w:val="none" w:sz="0" w:space="0" w:color="auto"/>
        <w:left w:val="none" w:sz="0" w:space="0" w:color="auto"/>
        <w:bottom w:val="none" w:sz="0" w:space="0" w:color="auto"/>
        <w:right w:val="none" w:sz="0" w:space="0" w:color="auto"/>
      </w:divBdr>
    </w:div>
    <w:div w:id="191019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thompso@usg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isdev.chesapeakebay.net/fedfacs/" TargetMode="External"/><Relationship Id="rId4" Type="http://schemas.openxmlformats.org/officeDocument/2006/relationships/settings" Target="settings.xml"/><Relationship Id="rId9" Type="http://schemas.openxmlformats.org/officeDocument/2006/relationships/hyperlink" Target="http://epawebconferencing.acms.com/FFW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9C86-9FAF-46A7-A7BE-62C0391D0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895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Toxics Subcommittee Meeting Agenda/Minutes</vt:lpstr>
    </vt:vector>
  </TitlesOfParts>
  <Company>EPA</Company>
  <LinksUpToDate>false</LinksUpToDate>
  <CharactersWithSpaces>5872</CharactersWithSpaces>
  <SharedDoc>false</SharedDoc>
  <HLinks>
    <vt:vector size="6" baseType="variant">
      <vt:variant>
        <vt:i4>3211373</vt:i4>
      </vt:variant>
      <vt:variant>
        <vt:i4>0</vt:i4>
      </vt:variant>
      <vt:variant>
        <vt:i4>0</vt:i4>
      </vt:variant>
      <vt:variant>
        <vt:i4>5</vt:i4>
      </vt:variant>
      <vt:variant>
        <vt:lpwstr>http://chesapeake1.na4.acrobat.com/git6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Toxics Subcommittee Meeting Agenda/Minutes</dc:title>
  <dc:creator>CBPO STAFF</dc:creator>
  <cp:lastModifiedBy>Lehmer, Nicole</cp:lastModifiedBy>
  <cp:revision>3</cp:revision>
  <cp:lastPrinted>2015-12-07T13:31:00Z</cp:lastPrinted>
  <dcterms:created xsi:type="dcterms:W3CDTF">2015-12-21T13:26:00Z</dcterms:created>
  <dcterms:modified xsi:type="dcterms:W3CDTF">2015-12-21T15:54:00Z</dcterms:modified>
</cp:coreProperties>
</file>