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13" w:rsidRPr="008A64F0" w:rsidRDefault="00391F13" w:rsidP="008A64F0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bookmarkStart w:id="0" w:name="_GoBack"/>
      <w:bookmarkEnd w:id="0"/>
      <w:r w:rsidRPr="008A64F0">
        <w:rPr>
          <w:rFonts w:asciiTheme="minorHAnsi" w:hAnsiTheme="minorHAnsi" w:cstheme="minorHAnsi"/>
          <w:b/>
          <w:color w:val="2F5496" w:themeColor="accent5" w:themeShade="BF"/>
          <w:sz w:val="28"/>
        </w:rPr>
        <w:t>District of Columbia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595"/>
        <w:gridCol w:w="2160"/>
        <w:gridCol w:w="3690"/>
      </w:tblGrid>
      <w:tr w:rsidR="00391F13" w:rsidTr="00CA2D07"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91F13" w:rsidRPr="00574EAA" w:rsidRDefault="00391F13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91F13" w:rsidRDefault="0000659D" w:rsidP="0000659D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391F13" w:rsidRPr="00574EAA" w:rsidRDefault="00985914" w:rsidP="00391F13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</w:t>
            </w:r>
            <w:r w:rsidR="00972E4F">
              <w:rPr>
                <w:rFonts w:asciiTheme="minorHAnsi" w:hAnsiTheme="minorHAnsi"/>
                <w:b/>
                <w:sz w:val="21"/>
                <w:szCs w:val="21"/>
              </w:rPr>
              <w:t>/ Relevance and Efforts</w:t>
            </w: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3690" w:type="dxa"/>
            <w:shd w:val="pct10" w:color="auto" w:fill="auto"/>
          </w:tcPr>
          <w:p w:rsidR="00985914" w:rsidRPr="00391F13" w:rsidRDefault="00BA2B17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Bryan King, DDOE</w:t>
            </w: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160" w:type="dxa"/>
          </w:tcPr>
          <w:p w:rsidR="00391F13" w:rsidRDefault="00391F13" w:rsidP="00C95E4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</w:tcPr>
          <w:p w:rsidR="00391F13" w:rsidRDefault="00972E4F" w:rsidP="00C95E4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fishery in Potomac</w:t>
            </w:r>
            <w:r w:rsidR="00C95E44">
              <w:rPr>
                <w:rFonts w:asciiTheme="minorHAnsi" w:hAnsiTheme="minorHAnsi"/>
                <w:sz w:val="21"/>
                <w:szCs w:val="21"/>
              </w:rPr>
              <w:t>; works through PRFC</w:t>
            </w: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16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fishery in Potomac</w:t>
            </w:r>
            <w:r w:rsidR="00C95E44">
              <w:rPr>
                <w:rFonts w:asciiTheme="minorHAnsi" w:hAnsiTheme="minorHAnsi"/>
                <w:sz w:val="21"/>
                <w:szCs w:val="21"/>
              </w:rPr>
              <w:t>; works through PRFC</w:t>
            </w: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160" w:type="dxa"/>
          </w:tcPr>
          <w:p w:rsidR="00391F13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391F13" w:rsidP="00C95E4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Recover targets and actions in place in Potomac; </w:t>
            </w:r>
            <w:r w:rsidR="00C95E44">
              <w:rPr>
                <w:rFonts w:asciiTheme="minorHAnsi" w:hAnsiTheme="minorHAnsi"/>
                <w:sz w:val="21"/>
                <w:szCs w:val="21"/>
              </w:rPr>
              <w:t>works through PRFC</w:t>
            </w: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spawning grounds in Potomac tributaries</w:t>
            </w:r>
          </w:p>
        </w:tc>
      </w:tr>
      <w:tr w:rsidR="00985914" w:rsidTr="00CA2D07">
        <w:tc>
          <w:tcPr>
            <w:tcW w:w="575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972E4F" w:rsidP="00972E4F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Yes, some work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2012 – DC credited w/47 acres of urban wetlands/wet ponds. Cum total 146 acres</w:t>
            </w: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C95E4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DDOE; </w:t>
            </w:r>
            <w:r w:rsidR="00972E4F">
              <w:rPr>
                <w:rFonts w:asciiTheme="minorHAnsi" w:hAnsiTheme="minorHAnsi"/>
                <w:sz w:val="21"/>
                <w:szCs w:val="21"/>
              </w:rPr>
              <w:t>2012 – 50.26 acres of SAV; DC goal of ~389 acres.</w:t>
            </w: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972E4F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972E4F" w:rsidP="00972E4F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WIP target rate of 84 acres/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yr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; part of consent decree.  </w:t>
            </w: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3690" w:type="dxa"/>
            <w:shd w:val="pct10" w:color="auto" w:fill="auto"/>
          </w:tcPr>
          <w:p w:rsidR="00985914" w:rsidRPr="00CA2D07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CA2D07">
              <w:rPr>
                <w:rFonts w:asciiTheme="minorHAnsi" w:hAnsiTheme="minorHAnsi"/>
                <w:sz w:val="21"/>
                <w:szCs w:val="21"/>
              </w:rPr>
              <w:t xml:space="preserve">Collin Burrell, George </w:t>
            </w:r>
            <w:proofErr w:type="spellStart"/>
            <w:r w:rsidRPr="00CA2D07">
              <w:rPr>
                <w:rFonts w:asciiTheme="minorHAnsi" w:hAnsiTheme="minorHAnsi"/>
                <w:sz w:val="21"/>
                <w:szCs w:val="21"/>
              </w:rPr>
              <w:t>Onyullo</w:t>
            </w:r>
            <w:proofErr w:type="spellEnd"/>
            <w:r w:rsidRPr="00CA2D07">
              <w:rPr>
                <w:rFonts w:asciiTheme="minorHAnsi" w:hAnsiTheme="minorHAnsi"/>
                <w:sz w:val="21"/>
                <w:szCs w:val="21"/>
              </w:rPr>
              <w:t xml:space="preserve">, </w:t>
            </w: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160" w:type="dxa"/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</w:tcPr>
          <w:p w:rsidR="00391F13" w:rsidRDefault="00ED46A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160" w:type="dxa"/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</w:tcPr>
          <w:p w:rsidR="00391F13" w:rsidRDefault="00ED46A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ED46A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CA2D07">
        <w:tc>
          <w:tcPr>
            <w:tcW w:w="575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pct10" w:color="auto" w:fill="auto"/>
          </w:tcPr>
          <w:p w:rsidR="00985914" w:rsidRPr="00B57FBC" w:rsidRDefault="00B57FBC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George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Onyullo</w:t>
            </w:r>
            <w:proofErr w:type="spellEnd"/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ED46A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ED46A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3690" w:type="dxa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CA2D07" w:rsidP="0073082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3690" w:type="dxa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16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16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</w:tcPr>
          <w:p w:rsidR="00391F13" w:rsidRDefault="00686AF2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Diane Davis serves on LGAC</w:t>
            </w: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Diversity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3690" w:type="dxa"/>
            <w:shd w:val="pct10" w:color="auto" w:fill="auto"/>
          </w:tcPr>
          <w:p w:rsidR="00985914" w:rsidRPr="00CA2D07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CA2D07">
              <w:rPr>
                <w:rFonts w:asciiTheme="minorHAnsi" w:hAnsiTheme="minorHAnsi"/>
                <w:sz w:val="21"/>
                <w:szCs w:val="21"/>
              </w:rPr>
              <w:t>Diane Davis</w:t>
            </w: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160" w:type="dxa"/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</w:t>
            </w:r>
          </w:p>
        </w:tc>
        <w:tc>
          <w:tcPr>
            <w:tcW w:w="216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Public Access </w:t>
            </w:r>
          </w:p>
        </w:tc>
        <w:tc>
          <w:tcPr>
            <w:tcW w:w="3690" w:type="dxa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lastRenderedPageBreak/>
              <w:t xml:space="preserve">Public Access Site Development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Active in way watershed public access planning team; working on access to Anacostia and a water trail</w:t>
            </w: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Environmental Literacy </w:t>
            </w:r>
          </w:p>
        </w:tc>
        <w:tc>
          <w:tcPr>
            <w:tcW w:w="3690" w:type="dxa"/>
            <w:shd w:val="pct10" w:color="auto" w:fill="auto"/>
          </w:tcPr>
          <w:p w:rsidR="00985914" w:rsidRPr="00CA2D07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CA2D07">
              <w:rPr>
                <w:rFonts w:asciiTheme="minorHAnsi" w:hAnsiTheme="minorHAnsi"/>
                <w:sz w:val="21"/>
                <w:szCs w:val="21"/>
              </w:rPr>
              <w:t>Rebecca Davis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, Trinh Doan, Grace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Manubaay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James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Rountree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Ariel Trahan</w:t>
            </w: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160" w:type="dxa"/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160" w:type="dxa"/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91F13" w:rsidRDefault="00CA2D07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CA2D07">
        <w:tc>
          <w:tcPr>
            <w:tcW w:w="575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3690" w:type="dxa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16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1F13" w:rsidTr="00CA2D07">
        <w:tc>
          <w:tcPr>
            <w:tcW w:w="3595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16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690" w:type="dxa"/>
          </w:tcPr>
          <w:p w:rsidR="00391F13" w:rsidRDefault="00391F13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85914" w:rsidRDefault="00985914"/>
    <w:p w:rsidR="0051287E" w:rsidRDefault="0051287E">
      <w:pPr>
        <w:spacing w:after="160" w:line="259" w:lineRule="auto"/>
      </w:pPr>
      <w:r>
        <w:br w:type="page"/>
      </w:r>
    </w:p>
    <w:p w:rsidR="00985914" w:rsidRPr="0051287E" w:rsidRDefault="00985914" w:rsidP="00985914">
      <w:pPr>
        <w:spacing w:after="160" w:line="259" w:lineRule="auto"/>
      </w:pPr>
      <w:r w:rsidRPr="008A64F0">
        <w:rPr>
          <w:rFonts w:asciiTheme="minorHAnsi" w:hAnsiTheme="minorHAnsi" w:cstheme="minorHAnsi"/>
          <w:b/>
          <w:color w:val="2F5496" w:themeColor="accent5" w:themeShade="BF"/>
          <w:sz w:val="28"/>
        </w:rPr>
        <w:lastRenderedPageBreak/>
        <w:t>D</w:t>
      </w:r>
      <w:r w:rsidR="008A64F0" w:rsidRPr="008A64F0">
        <w:rPr>
          <w:rFonts w:asciiTheme="minorHAnsi" w:hAnsiTheme="minorHAnsi" w:cstheme="minorHAnsi"/>
          <w:b/>
          <w:color w:val="2F5496" w:themeColor="accent5" w:themeShade="BF"/>
          <w:sz w:val="28"/>
        </w:rPr>
        <w:t>elaware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340"/>
        <w:gridCol w:w="2610"/>
      </w:tblGrid>
      <w:tr w:rsidR="00985914" w:rsidTr="00985914"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85914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Default="00985914" w:rsidP="00932D7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32D7E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Reps/ Relevance and Efforts</w:t>
            </w: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2610" w:type="dxa"/>
            <w:shd w:val="pct10" w:color="auto" w:fill="auto"/>
          </w:tcPr>
          <w:p w:rsidR="00985914" w:rsidRPr="00932D7E" w:rsidRDefault="00932D7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932D7E">
              <w:rPr>
                <w:rFonts w:asciiTheme="minorHAnsi" w:hAnsiTheme="minorHAnsi"/>
                <w:sz w:val="21"/>
                <w:szCs w:val="21"/>
              </w:rPr>
              <w:t>Matt Fisher</w:t>
            </w: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340" w:type="dxa"/>
          </w:tcPr>
          <w:p w:rsidR="00985914" w:rsidRDefault="00932D7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340" w:type="dxa"/>
          </w:tcPr>
          <w:p w:rsidR="00985914" w:rsidRDefault="00932D7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340" w:type="dxa"/>
          </w:tcPr>
          <w:p w:rsidR="00985914" w:rsidRDefault="00932D7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32D7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spawning grounds upstream</w:t>
            </w:r>
          </w:p>
        </w:tc>
      </w:tr>
      <w:tr w:rsidR="00985914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985914" w:rsidRPr="004A11B1" w:rsidRDefault="004A11B1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Rob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Gano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32D7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4A11B1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WIP goal is 5,725 acres of wetlands on ag lands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32D7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4A11B1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Particiaptes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in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Atl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Coas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Joint Venture and Atlantic Flyaway Council 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4A11B1" w:rsidP="00C95E4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4A11B1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4A11B1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4A11B1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4A11B1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 SAV goal for DE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2610" w:type="dxa"/>
            <w:shd w:val="pct10" w:color="auto" w:fill="auto"/>
          </w:tcPr>
          <w:p w:rsidR="00985914" w:rsidRPr="006016F8" w:rsidRDefault="006016F8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John Schneider, Bill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Anstadt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</w:t>
            </w:r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A11B1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A11B1" w:rsidRPr="00391F13" w:rsidRDefault="004A11B1" w:rsidP="004A11B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4A11B1" w:rsidRPr="00B57FBC" w:rsidRDefault="00B57FBC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John Schneider</w:t>
            </w:r>
          </w:p>
        </w:tc>
      </w:tr>
      <w:tr w:rsidR="00B57FBC" w:rsidTr="00985914">
        <w:tc>
          <w:tcPr>
            <w:tcW w:w="3595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5935" w:type="dxa"/>
            <w:gridSpan w:val="2"/>
            <w:shd w:val="pct10" w:color="auto" w:fill="auto"/>
          </w:tcPr>
          <w:p w:rsidR="00B57FBC" w:rsidRPr="00391F13" w:rsidRDefault="00B57FBC" w:rsidP="00B57FBC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2610" w:type="dxa"/>
            <w:shd w:val="pct10" w:color="auto" w:fill="auto"/>
          </w:tcPr>
          <w:p w:rsidR="00B57FBC" w:rsidRPr="006016F8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6016F8">
              <w:rPr>
                <w:rFonts w:asciiTheme="minorHAnsi" w:hAnsiTheme="minorHAnsi"/>
                <w:sz w:val="21"/>
                <w:szCs w:val="21"/>
              </w:rPr>
              <w:t>John Schneider</w:t>
            </w:r>
          </w:p>
        </w:tc>
      </w:tr>
      <w:tr w:rsidR="00B57FBC" w:rsidTr="00985914">
        <w:tc>
          <w:tcPr>
            <w:tcW w:w="3595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Focused efforts on WQ standards and anti-degradation programs</w:t>
            </w:r>
          </w:p>
        </w:tc>
      </w:tr>
      <w:tr w:rsidR="00B57FBC" w:rsidTr="00985914">
        <w:tc>
          <w:tcPr>
            <w:tcW w:w="5935" w:type="dxa"/>
            <w:gridSpan w:val="2"/>
            <w:shd w:val="pct10" w:color="auto" w:fill="auto"/>
          </w:tcPr>
          <w:p w:rsidR="00B57FBC" w:rsidRPr="00391F13" w:rsidRDefault="00B57FBC" w:rsidP="00B57FBC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2610" w:type="dxa"/>
            <w:shd w:val="pct10" w:color="auto" w:fill="auto"/>
          </w:tcPr>
          <w:p w:rsidR="00B57FBC" w:rsidRPr="006016F8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Diversity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5935" w:type="dxa"/>
            <w:gridSpan w:val="2"/>
            <w:shd w:val="pct10" w:color="auto" w:fill="auto"/>
          </w:tcPr>
          <w:p w:rsidR="00B57FBC" w:rsidRPr="00391F13" w:rsidRDefault="00B57FBC" w:rsidP="00B57FBC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2610" w:type="dxa"/>
            <w:shd w:val="pct10" w:color="auto" w:fill="auto"/>
          </w:tcPr>
          <w:p w:rsidR="00B57FBC" w:rsidRPr="006016F8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Karen Bennett, Susan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Moerschel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Richard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Phifer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Elana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Stewart, Ron Vickers</w:t>
            </w: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Protected lands added routinely</w:t>
            </w: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5935" w:type="dxa"/>
            <w:gridSpan w:val="2"/>
            <w:shd w:val="pct10" w:color="auto" w:fill="auto"/>
          </w:tcPr>
          <w:p w:rsidR="00B57FBC" w:rsidRPr="00391F13" w:rsidRDefault="00B57FBC" w:rsidP="00B57FBC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 xml:space="preserve">Public Access </w:t>
            </w:r>
          </w:p>
        </w:tc>
        <w:tc>
          <w:tcPr>
            <w:tcW w:w="2610" w:type="dxa"/>
            <w:shd w:val="pct10" w:color="auto" w:fill="auto"/>
          </w:tcPr>
          <w:p w:rsidR="00B57FBC" w:rsidRPr="006016F8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6016F8">
              <w:rPr>
                <w:rFonts w:asciiTheme="minorHAnsi" w:hAnsiTheme="minorHAnsi"/>
                <w:sz w:val="21"/>
                <w:szCs w:val="21"/>
              </w:rPr>
              <w:t xml:space="preserve">Michael </w:t>
            </w:r>
            <w:proofErr w:type="spellStart"/>
            <w:r w:rsidRPr="006016F8">
              <w:rPr>
                <w:rFonts w:asciiTheme="minorHAnsi" w:hAnsiTheme="minorHAnsi"/>
                <w:sz w:val="21"/>
                <w:szCs w:val="21"/>
              </w:rPr>
              <w:t>Krumrine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Susan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Moerschel</w:t>
            </w:r>
            <w:proofErr w:type="spellEnd"/>
          </w:p>
        </w:tc>
      </w:tr>
      <w:tr w:rsidR="00B57FBC" w:rsidTr="00985914">
        <w:tc>
          <w:tcPr>
            <w:tcW w:w="3595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Public Access Site Development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Active work on Nanticoke River</w:t>
            </w:r>
          </w:p>
        </w:tc>
      </w:tr>
      <w:tr w:rsidR="00B57FBC" w:rsidTr="00985914">
        <w:tc>
          <w:tcPr>
            <w:tcW w:w="5935" w:type="dxa"/>
            <w:gridSpan w:val="2"/>
            <w:shd w:val="pct10" w:color="auto" w:fill="auto"/>
          </w:tcPr>
          <w:p w:rsidR="00B57FBC" w:rsidRPr="00391F13" w:rsidRDefault="00B57FBC" w:rsidP="00B57FBC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Environmental Literacy </w:t>
            </w:r>
          </w:p>
        </w:tc>
        <w:tc>
          <w:tcPr>
            <w:tcW w:w="2610" w:type="dxa"/>
            <w:shd w:val="pct10" w:color="auto" w:fill="auto"/>
          </w:tcPr>
          <w:p w:rsidR="00B57FBC" w:rsidRPr="006016F8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6016F8">
              <w:rPr>
                <w:rFonts w:asciiTheme="minorHAnsi" w:hAnsiTheme="minorHAnsi"/>
                <w:sz w:val="21"/>
                <w:szCs w:val="21"/>
              </w:rPr>
              <w:t>Jennifer Holmes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Tonyea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Mead, </w:t>
            </w:r>
            <w:r w:rsidRPr="006016F8">
              <w:rPr>
                <w:rFonts w:asciiTheme="minorHAnsi" w:hAnsiTheme="minorHAnsi"/>
                <w:sz w:val="21"/>
                <w:szCs w:val="21"/>
              </w:rPr>
              <w:t>Ashley Peebles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,  Chris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Petrone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Matt Ritter</w:t>
            </w: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5935" w:type="dxa"/>
            <w:gridSpan w:val="2"/>
            <w:shd w:val="pct10" w:color="auto" w:fill="auto"/>
          </w:tcPr>
          <w:p w:rsidR="00B57FBC" w:rsidRPr="00391F13" w:rsidRDefault="00B57FBC" w:rsidP="00B57FBC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2610" w:type="dxa"/>
            <w:shd w:val="pct10" w:color="auto" w:fill="auto"/>
          </w:tcPr>
          <w:p w:rsidR="00B57FBC" w:rsidRPr="00391F13" w:rsidRDefault="00B57FBC" w:rsidP="00B57FBC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B57FBC" w:rsidTr="00985914">
        <w:tc>
          <w:tcPr>
            <w:tcW w:w="3595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34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B57FBC" w:rsidRDefault="00B57FBC" w:rsidP="00B57FBC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85914" w:rsidRDefault="00985914" w:rsidP="00985914"/>
    <w:p w:rsidR="0051287E" w:rsidRDefault="0051287E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</w:rPr>
      </w:pPr>
      <w:r>
        <w:rPr>
          <w:rFonts w:asciiTheme="minorHAnsi" w:hAnsiTheme="minorHAnsi" w:cstheme="minorHAnsi"/>
          <w:b/>
          <w:color w:val="2F5496" w:themeColor="accent5" w:themeShade="BF"/>
        </w:rPr>
        <w:br w:type="page"/>
      </w:r>
    </w:p>
    <w:p w:rsidR="007F6C6E" w:rsidRDefault="007F6C6E" w:rsidP="007F6C6E">
      <w:pPr>
        <w:spacing w:after="160" w:line="256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>
        <w:rPr>
          <w:rFonts w:asciiTheme="minorHAnsi" w:hAnsiTheme="minorHAnsi" w:cstheme="minorHAnsi"/>
          <w:b/>
          <w:color w:val="2F5496" w:themeColor="accent5" w:themeShade="BF"/>
          <w:sz w:val="28"/>
        </w:rPr>
        <w:lastRenderedPageBreak/>
        <w:t>Maryland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340"/>
        <w:gridCol w:w="2610"/>
      </w:tblGrid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F6C6E" w:rsidRDefault="007F6C6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F6C6E" w:rsidRDefault="007F6C6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7F6C6E" w:rsidRDefault="007F6C6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Reps/ Relevance and Efforts</w:t>
            </w: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Tom O’Connell, Nancy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Butowski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Lynn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Fegley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Matt Fleming, Jim Gracie, Charlie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PoukishBilly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Rice, </w:t>
            </w: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Lee Karrh, Brooke Landry, Cathy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Wazniak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Evamaria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Koch, Howard Weinberg</w:t>
            </w: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Beth Horsey, John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Hroderick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Bruce Michael, Helen Stewart, Lara Lane,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Dinaora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Dalmasy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Jim George, Lee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Currey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Robin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Pellicano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Tom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Thorton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Vimal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Amin</w:t>
            </w: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Dinorah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Dalmasy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Bruce Michael, Tom O’Connell, Len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Schugam</w:t>
            </w:r>
            <w:proofErr w:type="spellEnd"/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Christine Conn, Anne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Hariston-Strang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Helen Stewart, Jason Dubow, Angel Valdez</w:t>
            </w: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lastRenderedPageBreak/>
              <w:t>Diversity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Christine Conn, Kevin Coyne, Kristin Saunders, </w:t>
            </w: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Public Access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Don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Cosden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Lisa Gutierrez, Tom McCarthy, </w:t>
            </w: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Public Access Site Development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Environmental Literacy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Gary Hedges, Britt Slattery, </w:t>
            </w: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F6C6E" w:rsidRDefault="007F6C6E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F6C6E" w:rsidTr="007F6C6E"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C6E" w:rsidRDefault="007F6C6E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7F6C6E" w:rsidRDefault="007F6C6E" w:rsidP="007F6C6E"/>
    <w:p w:rsidR="007F6C6E" w:rsidRDefault="007F6C6E" w:rsidP="007F6C6E"/>
    <w:p w:rsidR="0000659D" w:rsidRDefault="0000659D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</w:rPr>
      </w:pPr>
      <w:r>
        <w:rPr>
          <w:rFonts w:asciiTheme="minorHAnsi" w:hAnsiTheme="minorHAnsi" w:cstheme="minorHAnsi"/>
          <w:b/>
          <w:color w:val="2F5496" w:themeColor="accent5" w:themeShade="BF"/>
        </w:rPr>
        <w:br w:type="page"/>
      </w:r>
    </w:p>
    <w:p w:rsidR="0000659D" w:rsidRDefault="0000659D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</w:rPr>
      </w:pPr>
    </w:p>
    <w:p w:rsidR="00D7247C" w:rsidRDefault="00D7247C" w:rsidP="00985914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</w:rPr>
      </w:pPr>
    </w:p>
    <w:p w:rsidR="00985914" w:rsidRPr="0051287E" w:rsidRDefault="004A11B1" w:rsidP="00985914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 w:rsidRPr="0051287E">
        <w:rPr>
          <w:rFonts w:asciiTheme="minorHAnsi" w:hAnsiTheme="minorHAnsi" w:cstheme="minorHAnsi"/>
          <w:b/>
          <w:color w:val="2F5496" w:themeColor="accent5" w:themeShade="BF"/>
          <w:sz w:val="28"/>
        </w:rPr>
        <w:t>New York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340"/>
        <w:gridCol w:w="2610"/>
      </w:tblGrid>
      <w:tr w:rsidR="00985914" w:rsidTr="00985914"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85914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Default="00985914" w:rsidP="00932D7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32D7E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Reps/ Relevance and Efforts</w:t>
            </w: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2610" w:type="dxa"/>
            <w:shd w:val="pct10" w:color="auto" w:fill="auto"/>
          </w:tcPr>
          <w:p w:rsidR="00985914" w:rsidRPr="00391F13" w:rsidRDefault="00D7247C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D7247C">
              <w:rPr>
                <w:rFonts w:asciiTheme="minorHAnsi" w:hAnsiTheme="minorHAnsi"/>
                <w:sz w:val="21"/>
                <w:szCs w:val="21"/>
              </w:rPr>
              <w:t>Jackie Lendrum</w:t>
            </w: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340" w:type="dxa"/>
          </w:tcPr>
          <w:p w:rsidR="00985914" w:rsidRDefault="00D7247C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340" w:type="dxa"/>
          </w:tcPr>
          <w:p w:rsidR="00985914" w:rsidRDefault="00D7247C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340" w:type="dxa"/>
          </w:tcPr>
          <w:p w:rsidR="00985914" w:rsidRDefault="00D7247C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D7247C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spawning grounds upstream</w:t>
            </w:r>
          </w:p>
        </w:tc>
      </w:tr>
      <w:tr w:rsidR="00985914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985914" w:rsidRPr="00B13289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B1328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NY participates in ACJV and AFC in regional efforts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B1328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F77232" w:rsidP="00F77232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N/A 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F77232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F77232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 goal for NY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2610" w:type="dxa"/>
            <w:shd w:val="pct10" w:color="auto" w:fill="auto"/>
          </w:tcPr>
          <w:p w:rsidR="00985914" w:rsidRPr="00F77232" w:rsidRDefault="00F77232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Greg Albrecht, Ben Sears,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Jacki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Lendrum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Ron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Entriger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Steve Gladding</w:t>
            </w:r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A11B1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A11B1" w:rsidRPr="00391F13" w:rsidRDefault="004A11B1" w:rsidP="004A11B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4A11B1" w:rsidRPr="00B57FBC" w:rsidRDefault="00B57FBC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Jackie Lendrum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Ben Sears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NY is updating statewide database to better track “no known impact” waters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Diversity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2610" w:type="dxa"/>
            <w:shd w:val="pct10" w:color="auto" w:fill="auto"/>
          </w:tcPr>
          <w:p w:rsidR="00CC1CD1" w:rsidRPr="00244DA8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Shelley Cooke, Brent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Kinal</w:t>
            </w:r>
            <w:proofErr w:type="spellEnd"/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 xml:space="preserve">Public Access </w:t>
            </w:r>
          </w:p>
        </w:tc>
        <w:tc>
          <w:tcPr>
            <w:tcW w:w="2610" w:type="dxa"/>
            <w:shd w:val="pct10" w:color="auto" w:fill="auto"/>
          </w:tcPr>
          <w:p w:rsidR="00CC1CD1" w:rsidRPr="00244DA8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244DA8">
              <w:rPr>
                <w:rFonts w:asciiTheme="minorHAnsi" w:hAnsiTheme="minorHAnsi"/>
                <w:sz w:val="21"/>
                <w:szCs w:val="21"/>
              </w:rPr>
              <w:t xml:space="preserve">Mark </w:t>
            </w:r>
            <w:proofErr w:type="spellStart"/>
            <w:r w:rsidRPr="00244DA8">
              <w:rPr>
                <w:rFonts w:asciiTheme="minorHAnsi" w:hAnsiTheme="minorHAnsi"/>
                <w:sz w:val="21"/>
                <w:szCs w:val="21"/>
              </w:rPr>
              <w:t>Hohengasser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Ed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Woltman</w:t>
            </w:r>
            <w:proofErr w:type="spellEnd"/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Public Access Site Development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DEC and OPRHP provide grants and tech assistance for developing new sites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Environmental Literacy 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85914" w:rsidRDefault="00985914" w:rsidP="00985914"/>
    <w:p w:rsidR="0051287E" w:rsidRDefault="0051287E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>
        <w:rPr>
          <w:rFonts w:asciiTheme="minorHAnsi" w:hAnsiTheme="minorHAnsi" w:cstheme="minorHAnsi"/>
          <w:b/>
          <w:color w:val="2F5496" w:themeColor="accent5" w:themeShade="BF"/>
          <w:sz w:val="28"/>
        </w:rPr>
        <w:br w:type="page"/>
      </w:r>
    </w:p>
    <w:p w:rsidR="004A11B1" w:rsidRPr="0051287E" w:rsidRDefault="004A11B1" w:rsidP="004A11B1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 w:rsidRPr="0051287E">
        <w:rPr>
          <w:rFonts w:asciiTheme="minorHAnsi" w:hAnsiTheme="minorHAnsi" w:cstheme="minorHAnsi"/>
          <w:b/>
          <w:color w:val="2F5496" w:themeColor="accent5" w:themeShade="BF"/>
          <w:sz w:val="28"/>
        </w:rPr>
        <w:lastRenderedPageBreak/>
        <w:t xml:space="preserve">Pennsylvania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340"/>
        <w:gridCol w:w="2610"/>
      </w:tblGrid>
      <w:tr w:rsidR="00985914" w:rsidTr="00985914"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85914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Default="00985914" w:rsidP="00932D7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32D7E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Reps/ Relevance and Efforts</w:t>
            </w: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2610" w:type="dxa"/>
            <w:shd w:val="pct10" w:color="auto" w:fill="auto"/>
          </w:tcPr>
          <w:p w:rsidR="00985914" w:rsidRPr="00AC3BC9" w:rsidRDefault="00AC3BC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C3BC9">
              <w:rPr>
                <w:rFonts w:asciiTheme="minorHAnsi" w:hAnsiTheme="minorHAnsi"/>
                <w:sz w:val="21"/>
                <w:szCs w:val="21"/>
              </w:rPr>
              <w:t>Geoffrey Smith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340" w:type="dxa"/>
          </w:tcPr>
          <w:p w:rsidR="00985914" w:rsidRDefault="00244DA8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340" w:type="dxa"/>
          </w:tcPr>
          <w:p w:rsidR="00985914" w:rsidRDefault="00244DA8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340" w:type="dxa"/>
          </w:tcPr>
          <w:p w:rsidR="00985914" w:rsidRDefault="00244DA8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261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AC3BC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Recovery targets/actions in place for Shad in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Susqh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spawning grounds upstream</w:t>
            </w:r>
          </w:p>
        </w:tc>
      </w:tr>
      <w:tr w:rsidR="00985914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985914" w:rsidRPr="003E36DB" w:rsidRDefault="003E36DB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E36DB">
              <w:rPr>
                <w:rFonts w:asciiTheme="minorHAnsi" w:hAnsiTheme="minorHAnsi"/>
                <w:sz w:val="21"/>
                <w:szCs w:val="21"/>
              </w:rPr>
              <w:t xml:space="preserve">Jason </w:t>
            </w:r>
            <w:proofErr w:type="spellStart"/>
            <w:r w:rsidRPr="003E36DB">
              <w:rPr>
                <w:rFonts w:asciiTheme="minorHAnsi" w:hAnsiTheme="minorHAnsi"/>
                <w:sz w:val="21"/>
                <w:szCs w:val="21"/>
              </w:rPr>
              <w:t>Detar</w:t>
            </w:r>
            <w:proofErr w:type="spellEnd"/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AC3BC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AC3BC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 goal is 54K acres on ag lands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AC3BC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Participates in ACJV and AFC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3E36DB" w:rsidP="003E36DB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Participates actively in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Eastrn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Brook Trout Joint Venture; 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AC3BC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3E36DB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Actively participating; PA receives grants to support work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AC3BC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3E36DB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 specific goal for PA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3E36DB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Buffers are in WIP; target of 7232 acres/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yr</w:t>
            </w:r>
            <w:proofErr w:type="spellEnd"/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3E36DB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UTC expansion in PA WIP</w:t>
            </w: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2610" w:type="dxa"/>
            <w:shd w:val="pct10" w:color="auto" w:fill="auto"/>
          </w:tcPr>
          <w:p w:rsidR="00985914" w:rsidRPr="003E36DB" w:rsidRDefault="003E36DB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Ted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Tesler</w:t>
            </w:r>
            <w:proofErr w:type="spellEnd"/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A11B1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A11B1" w:rsidRPr="00391F13" w:rsidRDefault="004A11B1" w:rsidP="004A11B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4A11B1" w:rsidRPr="00CC1CD1" w:rsidRDefault="00CC1CD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Rod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Kime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Pat Buckley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2610" w:type="dxa"/>
            <w:shd w:val="pct10" w:color="auto" w:fill="auto"/>
          </w:tcPr>
          <w:p w:rsidR="00CC1CD1" w:rsidRPr="003E36DB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Meredith Hill, Diane Wilson, Lori Mohr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PA targeting action thru Growing Greener program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Diversity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2610" w:type="dxa"/>
            <w:shd w:val="pct10" w:color="auto" w:fill="auto"/>
          </w:tcPr>
          <w:p w:rsidR="00CC1CD1" w:rsidRPr="003E36DB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Michael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Bialousz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Tom Ford, Shane Hoover</w:t>
            </w: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Engaged in land conserve.</w:t>
            </w: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lastRenderedPageBreak/>
              <w:t>Land Use Methods and Metrics Development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Public Access </w:t>
            </w:r>
          </w:p>
        </w:tc>
        <w:tc>
          <w:tcPr>
            <w:tcW w:w="2610" w:type="dxa"/>
            <w:shd w:val="pct10" w:color="auto" w:fill="auto"/>
          </w:tcPr>
          <w:p w:rsidR="00CC1CD1" w:rsidRPr="003E36DB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3E36DB">
              <w:rPr>
                <w:rFonts w:asciiTheme="minorHAnsi" w:hAnsiTheme="minorHAnsi"/>
                <w:sz w:val="21"/>
                <w:szCs w:val="21"/>
              </w:rPr>
              <w:t xml:space="preserve">Scott Bollinger, Terry Hough, Mike </w:t>
            </w:r>
            <w:proofErr w:type="spellStart"/>
            <w:r w:rsidRPr="003E36DB">
              <w:rPr>
                <w:rFonts w:asciiTheme="minorHAnsi" w:hAnsiTheme="minorHAnsi"/>
                <w:sz w:val="21"/>
                <w:szCs w:val="21"/>
              </w:rPr>
              <w:t>Piaskowski</w:t>
            </w:r>
            <w:proofErr w:type="spellEnd"/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Public Access Site Development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High demand for access; active programs, provide grants and tech support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Environmental Literacy </w:t>
            </w:r>
          </w:p>
        </w:tc>
        <w:tc>
          <w:tcPr>
            <w:tcW w:w="2610" w:type="dxa"/>
            <w:shd w:val="pct10" w:color="auto" w:fill="auto"/>
          </w:tcPr>
          <w:p w:rsidR="00CC1CD1" w:rsidRPr="003E36DB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David Bauman, Jack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Farster</w:t>
            </w:r>
            <w:proofErr w:type="spellEnd"/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Engaged thru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dept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of ed.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85914" w:rsidRDefault="00985914" w:rsidP="00985914"/>
    <w:p w:rsidR="0073082C" w:rsidRDefault="0073082C" w:rsidP="00985914"/>
    <w:p w:rsidR="0073082C" w:rsidRDefault="0073082C" w:rsidP="00985914"/>
    <w:p w:rsidR="0051287E" w:rsidRDefault="0051287E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>
        <w:rPr>
          <w:rFonts w:asciiTheme="minorHAnsi" w:hAnsiTheme="minorHAnsi" w:cstheme="minorHAnsi"/>
          <w:b/>
          <w:color w:val="2F5496" w:themeColor="accent5" w:themeShade="BF"/>
          <w:sz w:val="28"/>
        </w:rPr>
        <w:br w:type="page"/>
      </w:r>
    </w:p>
    <w:p w:rsidR="00985914" w:rsidRPr="0051287E" w:rsidRDefault="004A11B1" w:rsidP="00985914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 w:rsidRPr="0051287E">
        <w:rPr>
          <w:rFonts w:asciiTheme="minorHAnsi" w:hAnsiTheme="minorHAnsi" w:cstheme="minorHAnsi"/>
          <w:b/>
          <w:color w:val="2F5496" w:themeColor="accent5" w:themeShade="BF"/>
          <w:sz w:val="28"/>
        </w:rPr>
        <w:lastRenderedPageBreak/>
        <w:t>Virginia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340"/>
        <w:gridCol w:w="2610"/>
      </w:tblGrid>
      <w:tr w:rsidR="00985914" w:rsidTr="00985914"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85914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Default="00985914" w:rsidP="00932D7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32D7E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Reps/ Relevance and Efforts</w:t>
            </w: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2610" w:type="dxa"/>
            <w:shd w:val="pct10" w:color="auto" w:fill="auto"/>
          </w:tcPr>
          <w:p w:rsidR="00985914" w:rsidRPr="004D6356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Jack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Travelstead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Greg Garman, Bob Greenlee, Laura McKay, Tom Murray, David Paylor, Tom Powers</w:t>
            </w: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340" w:type="dxa"/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commercial and rec species</w:t>
            </w: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340" w:type="dxa"/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         “</w:t>
            </w:r>
          </w:p>
        </w:tc>
      </w:tr>
      <w:tr w:rsidR="00985914" w:rsidTr="00985914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340" w:type="dxa"/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985914" w:rsidRDefault="00D853F6" w:rsidP="00D853F6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Restoration projects underway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Import. for many commercial and rec species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spawning grounds upstream</w:t>
            </w:r>
          </w:p>
        </w:tc>
      </w:tr>
      <w:tr w:rsidR="00985914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985914" w:rsidRPr="004D6356" w:rsidRDefault="004D6356" w:rsidP="004D6356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4D6356">
              <w:rPr>
                <w:rFonts w:asciiTheme="minorHAnsi" w:hAnsiTheme="minorHAnsi"/>
                <w:sz w:val="21"/>
                <w:szCs w:val="21"/>
              </w:rPr>
              <w:t xml:space="preserve">Bob </w:t>
            </w:r>
            <w:proofErr w:type="spellStart"/>
            <w:r w:rsidRPr="004D6356">
              <w:rPr>
                <w:rFonts w:asciiTheme="minorHAnsi" w:hAnsiTheme="minorHAnsi"/>
                <w:sz w:val="21"/>
                <w:szCs w:val="21"/>
              </w:rPr>
              <w:t>Orth</w:t>
            </w:r>
            <w:proofErr w:type="spellEnd"/>
            <w:r w:rsidRPr="004D6356">
              <w:rPr>
                <w:rFonts w:asciiTheme="minorHAnsi" w:hAnsiTheme="minorHAnsi"/>
                <w:sz w:val="21"/>
                <w:szCs w:val="21"/>
              </w:rPr>
              <w:t>, Scott Marion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; 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WIP goal is 19K acres on ag lands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4D635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Gary Costanzo represents VA on AFC, ACJF and BDJV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721F7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Participates in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Eastrn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Brook Trout JV; David Whitehurst is active supporter of work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721F7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721F74" w:rsidP="00721F7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Very important to VA; Alan Weaver coordinator 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721F7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721F7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Goal of 77.5K acres</w:t>
            </w: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985914">
        <w:tc>
          <w:tcPr>
            <w:tcW w:w="593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2610" w:type="dxa"/>
            <w:shd w:val="pct10" w:color="auto" w:fill="auto"/>
          </w:tcPr>
          <w:p w:rsidR="00985914" w:rsidRPr="00647C79" w:rsidRDefault="00647C79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James Davis-Martin, Russ Baxter, Bill Keeling, Eric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Ashenbach</w:t>
            </w:r>
            <w:proofErr w:type="spellEnd"/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34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985914">
        <w:tc>
          <w:tcPr>
            <w:tcW w:w="3595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A11B1" w:rsidRPr="00CC1CD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A11B1" w:rsidTr="00985914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A11B1" w:rsidRPr="00391F13" w:rsidRDefault="004A11B1" w:rsidP="004A11B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4A11B1" w:rsidRP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T</w:t>
            </w:r>
            <w:r w:rsidRPr="00CC1CD1">
              <w:rPr>
                <w:rFonts w:asciiTheme="minorHAnsi" w:hAnsiTheme="minorHAnsi"/>
                <w:sz w:val="21"/>
                <w:szCs w:val="21"/>
              </w:rPr>
              <w:t>ish</w:t>
            </w:r>
            <w:proofErr w:type="spellEnd"/>
            <w:r w:rsidRPr="00CC1CD1">
              <w:rPr>
                <w:rFonts w:asciiTheme="minorHAnsi" w:hAnsiTheme="minorHAnsi"/>
                <w:sz w:val="21"/>
                <w:szCs w:val="21"/>
              </w:rPr>
              <w:t xml:space="preserve"> Robertson, Roger Stewart, Jason Hill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2610" w:type="dxa"/>
            <w:shd w:val="pct10" w:color="auto" w:fill="auto"/>
          </w:tcPr>
          <w:p w:rsidR="00CC1CD1" w:rsidRPr="00647C79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647C79">
              <w:rPr>
                <w:rFonts w:asciiTheme="minorHAnsi" w:hAnsiTheme="minorHAnsi"/>
                <w:sz w:val="21"/>
                <w:szCs w:val="21"/>
              </w:rPr>
              <w:t xml:space="preserve">Todd </w:t>
            </w:r>
            <w:proofErr w:type="spellStart"/>
            <w:r w:rsidRPr="00647C79">
              <w:rPr>
                <w:rFonts w:asciiTheme="minorHAnsi" w:hAnsiTheme="minorHAnsi"/>
                <w:sz w:val="21"/>
                <w:szCs w:val="21"/>
              </w:rPr>
              <w:t>Janeski</w:t>
            </w:r>
            <w:proofErr w:type="spellEnd"/>
            <w:r w:rsidRPr="00647C79">
              <w:rPr>
                <w:rFonts w:asciiTheme="minorHAnsi" w:hAnsiTheme="minorHAnsi"/>
                <w:sz w:val="21"/>
                <w:szCs w:val="21"/>
              </w:rPr>
              <w:t xml:space="preserve">, Gene </w:t>
            </w:r>
            <w:proofErr w:type="spellStart"/>
            <w:r w:rsidRPr="00647C79">
              <w:rPr>
                <w:rFonts w:asciiTheme="minorHAnsi" w:hAnsiTheme="minorHAnsi"/>
                <w:sz w:val="21"/>
                <w:szCs w:val="21"/>
              </w:rPr>
              <w:t>Yagow</w:t>
            </w:r>
            <w:proofErr w:type="spellEnd"/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Developed extensive mapping app: INSTAR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lastRenderedPageBreak/>
              <w:t>Diversity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Pr="00647C79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2610" w:type="dxa"/>
            <w:shd w:val="pct10" w:color="auto" w:fill="auto"/>
          </w:tcPr>
          <w:p w:rsidR="00CC1CD1" w:rsidRPr="00647C79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647C79">
              <w:rPr>
                <w:rFonts w:asciiTheme="minorHAnsi" w:hAnsiTheme="minorHAnsi"/>
                <w:sz w:val="21"/>
                <w:szCs w:val="21"/>
              </w:rPr>
              <w:t>Bob Carter, Sarah Richardson, Tom Smith</w:t>
            </w: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Engaged in watershed-wide goal</w:t>
            </w: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Public Access 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Public Access Site Development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Three agencies have grant programs to help with new sites; Developing new water trails also</w:t>
            </w: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Environmental Literacy </w:t>
            </w:r>
          </w:p>
        </w:tc>
        <w:tc>
          <w:tcPr>
            <w:tcW w:w="2610" w:type="dxa"/>
            <w:shd w:val="pct10" w:color="auto" w:fill="auto"/>
          </w:tcPr>
          <w:p w:rsidR="00CC1CD1" w:rsidRPr="00647C79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Lisa Deaton, Mike Foreman, Suzie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Giley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Ann Regan, Eric Rhoades, Barbara Young</w:t>
            </w: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Engaged thru Dept. of Ed</w:t>
            </w: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593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261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985914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34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85914" w:rsidRDefault="00985914" w:rsidP="00985914"/>
    <w:p w:rsidR="0051287E" w:rsidRDefault="0051287E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>
        <w:rPr>
          <w:rFonts w:asciiTheme="minorHAnsi" w:hAnsiTheme="minorHAnsi" w:cstheme="minorHAnsi"/>
          <w:b/>
          <w:color w:val="2F5496" w:themeColor="accent5" w:themeShade="BF"/>
          <w:sz w:val="28"/>
        </w:rPr>
        <w:br w:type="page"/>
      </w:r>
    </w:p>
    <w:p w:rsidR="00985914" w:rsidRPr="0051287E" w:rsidRDefault="004A11B1" w:rsidP="00985914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 w:rsidRPr="0051287E">
        <w:rPr>
          <w:rFonts w:asciiTheme="minorHAnsi" w:hAnsiTheme="minorHAnsi" w:cstheme="minorHAnsi"/>
          <w:b/>
          <w:color w:val="2F5496" w:themeColor="accent5" w:themeShade="BF"/>
          <w:sz w:val="28"/>
        </w:rPr>
        <w:lastRenderedPageBreak/>
        <w:t>West Virginia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250"/>
        <w:gridCol w:w="2700"/>
      </w:tblGrid>
      <w:tr w:rsidR="00985914" w:rsidTr="00D853F6"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85914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Default="00985914" w:rsidP="00932D7E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985914" w:rsidRPr="00574EAA" w:rsidRDefault="00932D7E" w:rsidP="00985914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Reps/ Relevance and Efforts</w:t>
            </w:r>
          </w:p>
        </w:tc>
      </w:tr>
      <w:tr w:rsidR="00985914" w:rsidTr="00D853F6">
        <w:tc>
          <w:tcPr>
            <w:tcW w:w="584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2700" w:type="dxa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250" w:type="dxa"/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250" w:type="dxa"/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No </w:t>
            </w:r>
          </w:p>
        </w:tc>
        <w:tc>
          <w:tcPr>
            <w:tcW w:w="270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250" w:type="dxa"/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Important spawning grounds upstream</w:t>
            </w:r>
          </w:p>
        </w:tc>
      </w:tr>
      <w:tr w:rsidR="00985914" w:rsidTr="00D853F6">
        <w:tc>
          <w:tcPr>
            <w:tcW w:w="584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pct10" w:color="auto" w:fill="auto"/>
          </w:tcPr>
          <w:p w:rsidR="00985914" w:rsidRPr="00AB742E" w:rsidRDefault="00AB742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AB742E">
              <w:rPr>
                <w:rFonts w:asciiTheme="minorHAnsi" w:hAnsiTheme="minorHAnsi"/>
                <w:sz w:val="21"/>
                <w:szCs w:val="21"/>
              </w:rPr>
              <w:t>Jim Hedrick</w:t>
            </w: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AB742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406 ag acres included in WIP</w:t>
            </w: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AB742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Participates in Eastern Brook Trout JV</w:t>
            </w: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AB742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 specific SAV goal for WV</w:t>
            </w:r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D853F6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AB742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Ag forest buffers are in WV WIP; target of 285 acres/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yr</w:t>
            </w:r>
            <w:proofErr w:type="spellEnd"/>
          </w:p>
        </w:tc>
      </w:tr>
      <w:tr w:rsidR="00985914" w:rsidTr="00D853F6">
        <w:tc>
          <w:tcPr>
            <w:tcW w:w="3595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85914" w:rsidRDefault="00985914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85914" w:rsidTr="00D853F6">
        <w:tc>
          <w:tcPr>
            <w:tcW w:w="5845" w:type="dxa"/>
            <w:gridSpan w:val="2"/>
            <w:shd w:val="pct10" w:color="auto" w:fill="auto"/>
          </w:tcPr>
          <w:p w:rsidR="00985914" w:rsidRPr="00391F13" w:rsidRDefault="00985914" w:rsidP="00985914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2700" w:type="dxa"/>
            <w:shd w:val="pct10" w:color="auto" w:fill="auto"/>
          </w:tcPr>
          <w:p w:rsidR="00985914" w:rsidRPr="00AB742E" w:rsidRDefault="00AB742E" w:rsidP="00985914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Matt Monroe, Alana Hartman, Dave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Montali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, Teresa Koon</w:t>
            </w:r>
          </w:p>
        </w:tc>
      </w:tr>
      <w:tr w:rsidR="004A11B1" w:rsidTr="00D853F6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25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70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D853F6">
        <w:tc>
          <w:tcPr>
            <w:tcW w:w="3595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25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700" w:type="dxa"/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Phase I and Phase II WIPs</w:t>
            </w:r>
          </w:p>
        </w:tc>
      </w:tr>
      <w:tr w:rsidR="004A11B1" w:rsidTr="00D853F6">
        <w:tc>
          <w:tcPr>
            <w:tcW w:w="3595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4A11B1" w:rsidRDefault="004A11B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4A11B1" w:rsidTr="00D853F6">
        <w:tc>
          <w:tcPr>
            <w:tcW w:w="584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4A11B1" w:rsidRPr="00391F13" w:rsidRDefault="004A11B1" w:rsidP="004A11B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pct10" w:color="auto" w:fill="auto"/>
          </w:tcPr>
          <w:p w:rsidR="004A11B1" w:rsidRPr="00CC1CD1" w:rsidRDefault="00CC1CD1" w:rsidP="004A11B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CC1CD1">
              <w:rPr>
                <w:rFonts w:asciiTheme="minorHAnsi" w:hAnsiTheme="minorHAnsi"/>
                <w:sz w:val="21"/>
                <w:szCs w:val="21"/>
              </w:rPr>
              <w:t xml:space="preserve">Dave </w:t>
            </w:r>
            <w:proofErr w:type="spellStart"/>
            <w:r w:rsidRPr="00CC1CD1">
              <w:rPr>
                <w:rFonts w:asciiTheme="minorHAnsi" w:hAnsiTheme="minorHAnsi"/>
                <w:sz w:val="21"/>
                <w:szCs w:val="21"/>
              </w:rPr>
              <w:t>Montalli</w:t>
            </w:r>
            <w:proofErr w:type="spellEnd"/>
          </w:p>
        </w:tc>
      </w:tr>
      <w:tr w:rsidR="00CC1CD1" w:rsidTr="00D853F6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D853F6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Involved in workgroup</w:t>
            </w:r>
          </w:p>
        </w:tc>
      </w:tr>
      <w:tr w:rsidR="00CC1CD1" w:rsidTr="00D853F6">
        <w:tc>
          <w:tcPr>
            <w:tcW w:w="584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2700" w:type="dxa"/>
            <w:shd w:val="pct10" w:color="auto" w:fill="auto"/>
          </w:tcPr>
          <w:p w:rsidR="00CC1CD1" w:rsidRPr="00AB742E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Tim Craddock</w:t>
            </w:r>
          </w:p>
        </w:tc>
      </w:tr>
      <w:tr w:rsidR="00CC1CD1" w:rsidTr="00D853F6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WV anti-degradation rule can be applied to help define this category of streams</w:t>
            </w:r>
          </w:p>
        </w:tc>
      </w:tr>
      <w:tr w:rsidR="00CC1CD1" w:rsidTr="00D853F6">
        <w:tc>
          <w:tcPr>
            <w:tcW w:w="584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270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Diversity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584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270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584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Public Access </w:t>
            </w:r>
          </w:p>
        </w:tc>
        <w:tc>
          <w:tcPr>
            <w:tcW w:w="2700" w:type="dxa"/>
            <w:shd w:val="pct10" w:color="auto" w:fill="auto"/>
          </w:tcPr>
          <w:p w:rsidR="00CC1CD1" w:rsidRPr="00AB742E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(</w:t>
            </w:r>
            <w:r w:rsidRPr="00AB742E">
              <w:rPr>
                <w:rFonts w:asciiTheme="minorHAnsi" w:hAnsiTheme="minorHAnsi"/>
                <w:sz w:val="21"/>
                <w:szCs w:val="21"/>
              </w:rPr>
              <w:t>Bret Preston</w:t>
            </w:r>
            <w:r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CC1CD1" w:rsidTr="00D853F6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Public Access Site Development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Active member of CBP public access planning team</w:t>
            </w:r>
          </w:p>
        </w:tc>
      </w:tr>
      <w:tr w:rsidR="00CC1CD1" w:rsidTr="00D853F6">
        <w:tc>
          <w:tcPr>
            <w:tcW w:w="584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lastRenderedPageBreak/>
              <w:t xml:space="preserve">Environmental Literacy </w:t>
            </w:r>
          </w:p>
        </w:tc>
        <w:tc>
          <w:tcPr>
            <w:tcW w:w="2700" w:type="dxa"/>
            <w:shd w:val="pct10" w:color="auto" w:fill="auto"/>
          </w:tcPr>
          <w:p w:rsidR="00CC1CD1" w:rsidRPr="00AB742E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Robin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Anglin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, </w:t>
            </w: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Engaged via Dept. of Ed</w:t>
            </w: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5845" w:type="dxa"/>
            <w:gridSpan w:val="2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2700" w:type="dxa"/>
            <w:shd w:val="pct10" w:color="auto" w:fill="auto"/>
          </w:tcPr>
          <w:p w:rsidR="00CC1CD1" w:rsidRPr="00391F13" w:rsidRDefault="00CC1CD1" w:rsidP="00CC1CD1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C1CD1" w:rsidTr="00D853F6">
        <w:tc>
          <w:tcPr>
            <w:tcW w:w="3595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25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700" w:type="dxa"/>
          </w:tcPr>
          <w:p w:rsidR="00CC1CD1" w:rsidRDefault="00CC1CD1" w:rsidP="00CC1CD1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985914" w:rsidRDefault="00985914" w:rsidP="00985914"/>
    <w:p w:rsidR="007F5F86" w:rsidRDefault="007F5F86" w:rsidP="00985914"/>
    <w:p w:rsidR="007F5F86" w:rsidRDefault="007F5F86">
      <w:pPr>
        <w:spacing w:after="160" w:line="259" w:lineRule="auto"/>
      </w:pPr>
      <w:r>
        <w:br w:type="page"/>
      </w:r>
    </w:p>
    <w:p w:rsidR="00874B00" w:rsidRPr="0051287E" w:rsidRDefault="00874B00" w:rsidP="00874B00">
      <w:pPr>
        <w:spacing w:after="160" w:line="259" w:lineRule="auto"/>
        <w:rPr>
          <w:rFonts w:asciiTheme="minorHAnsi" w:hAnsiTheme="minorHAnsi" w:cstheme="minorHAnsi"/>
          <w:b/>
          <w:color w:val="2F5496" w:themeColor="accent5" w:themeShade="BF"/>
          <w:sz w:val="28"/>
        </w:rPr>
      </w:pPr>
      <w:r>
        <w:rPr>
          <w:rFonts w:asciiTheme="minorHAnsi" w:hAnsiTheme="minorHAnsi" w:cstheme="minorHAnsi"/>
          <w:b/>
          <w:color w:val="2F5496" w:themeColor="accent5" w:themeShade="BF"/>
          <w:sz w:val="28"/>
        </w:rPr>
        <w:lastRenderedPageBreak/>
        <w:t>Chesapeake Bay Commission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340"/>
        <w:gridCol w:w="2610"/>
      </w:tblGrid>
      <w:tr w:rsidR="00874B00" w:rsidTr="00417275">
        <w:tc>
          <w:tcPr>
            <w:tcW w:w="3595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74B00" w:rsidRPr="00574EAA" w:rsidRDefault="00874B00" w:rsidP="00417275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574EAA">
              <w:rPr>
                <w:rFonts w:asciiTheme="minorHAnsi" w:hAnsiTheme="minorHAnsi"/>
                <w:b/>
                <w:sz w:val="21"/>
                <w:szCs w:val="21"/>
              </w:rPr>
              <w:t>Outcome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74B00" w:rsidRDefault="00874B00" w:rsidP="00417275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Participation 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874B00" w:rsidRPr="00574EAA" w:rsidRDefault="00874B00" w:rsidP="00417275">
            <w:pPr>
              <w:pStyle w:val="Defaul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Participating GIT Reps/ Relevance and Efforts</w:t>
            </w: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Sustainable Fisheries</w:t>
            </w:r>
          </w:p>
        </w:tc>
        <w:tc>
          <w:tcPr>
            <w:tcW w:w="2610" w:type="dxa"/>
            <w:shd w:val="pct10" w:color="auto" w:fill="auto"/>
          </w:tcPr>
          <w:p w:rsidR="00874B00" w:rsidRPr="004D6356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Abundance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Blue Crab Management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Oyster 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Forage Fish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Fish Habitat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Vital Habitats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874B00" w:rsidRPr="004D6356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Ann Swanson</w:t>
            </w: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Wetlands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Black Duck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Stream Health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  Brook Trout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Fish Passage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Submerged Aquatic Vegetation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Forest Buffer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rPr>
          <w:trHeight w:val="278"/>
        </w:trPr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Tree Canopy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Water Quality</w:t>
            </w:r>
          </w:p>
        </w:tc>
        <w:tc>
          <w:tcPr>
            <w:tcW w:w="2610" w:type="dxa"/>
            <w:shd w:val="pct10" w:color="auto" w:fill="auto"/>
          </w:tcPr>
          <w:p w:rsidR="00874B00" w:rsidRPr="00647C79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Ann Swanson</w:t>
            </w: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2017 Watershed Implementation Plans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2025 WIP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Water Quality Standards Attainment and Monitoring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Pr="00CC1CD1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Toxic Contaminants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pct10" w:color="auto" w:fill="auto"/>
          </w:tcPr>
          <w:p w:rsidR="00874B00" w:rsidRPr="00CC1CD1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Marel Raub</w:t>
            </w: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Research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Toxic Contaminant Policy and Prevention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Healthy Watersheds</w:t>
            </w:r>
          </w:p>
        </w:tc>
        <w:tc>
          <w:tcPr>
            <w:tcW w:w="2610" w:type="dxa"/>
            <w:shd w:val="pct10" w:color="auto" w:fill="auto"/>
          </w:tcPr>
          <w:p w:rsidR="00874B00" w:rsidRPr="006476FE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 w:rsidRPr="006476FE">
              <w:rPr>
                <w:rFonts w:asciiTheme="minorHAnsi" w:hAnsiTheme="minorHAnsi"/>
                <w:bCs/>
                <w:sz w:val="21"/>
                <w:szCs w:val="21"/>
              </w:rPr>
              <w:t>Bevin Buchheister</w:t>
            </w: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Healthy Watersheds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Stewardship </w:t>
            </w:r>
          </w:p>
        </w:tc>
        <w:tc>
          <w:tcPr>
            <w:tcW w:w="2610" w:type="dxa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Citizen Stewardship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Local Leadership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Diversity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Pr="00647C79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Land Conservation</w:t>
            </w:r>
          </w:p>
        </w:tc>
        <w:tc>
          <w:tcPr>
            <w:tcW w:w="2610" w:type="dxa"/>
            <w:shd w:val="pct10" w:color="auto" w:fill="auto"/>
          </w:tcPr>
          <w:p w:rsidR="00874B00" w:rsidRPr="00647C79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Ann Swanson</w:t>
            </w: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Protected Lands 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Yes </w:t>
            </w: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Methods and Metrics Development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Land Use Options Evaluation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Public Access </w:t>
            </w:r>
          </w:p>
        </w:tc>
        <w:tc>
          <w:tcPr>
            <w:tcW w:w="2610" w:type="dxa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Public Access Site Development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Pr="006476FE" w:rsidRDefault="00874B00" w:rsidP="00417275">
            <w:pPr>
              <w:pStyle w:val="Default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Environmental Literacy </w:t>
            </w:r>
          </w:p>
        </w:tc>
        <w:tc>
          <w:tcPr>
            <w:tcW w:w="2610" w:type="dxa"/>
            <w:shd w:val="pct10" w:color="auto" w:fill="auto"/>
          </w:tcPr>
          <w:p w:rsidR="00874B00" w:rsidRPr="006476FE" w:rsidRDefault="00874B00" w:rsidP="00417275">
            <w:pPr>
              <w:pStyle w:val="Default"/>
              <w:rPr>
                <w:rFonts w:asciiTheme="minorHAnsi" w:hAnsiTheme="minorHAnsi"/>
                <w:bCs/>
                <w:sz w:val="21"/>
                <w:szCs w:val="21"/>
              </w:rPr>
            </w:pPr>
            <w:r w:rsidRPr="006476FE">
              <w:rPr>
                <w:rFonts w:asciiTheme="minorHAnsi" w:hAnsiTheme="minorHAnsi"/>
                <w:sz w:val="21"/>
                <w:szCs w:val="21"/>
              </w:rPr>
              <w:t>Bevin Buchheister</w:t>
            </w: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Student 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874B00" w:rsidRPr="006476FE" w:rsidRDefault="00874B00" w:rsidP="00417275">
            <w:pPr>
              <w:pStyle w:val="Default"/>
              <w:rPr>
                <w:rFonts w:asciiTheme="minorHAnsi" w:hAnsiTheme="minorHAnsi"/>
                <w:bCs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Sustainable Schools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Environmental Literacy Planning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5935" w:type="dxa"/>
            <w:gridSpan w:val="2"/>
            <w:shd w:val="pct10" w:color="auto" w:fill="auto"/>
          </w:tcPr>
          <w:p w:rsidR="00874B00" w:rsidRPr="00391F13" w:rsidRDefault="00874B00" w:rsidP="00417275">
            <w:pPr>
              <w:pStyle w:val="Default"/>
              <w:rPr>
                <w:rFonts w:asciiTheme="minorHAnsi" w:hAnsiTheme="minorHAnsi"/>
                <w:b/>
                <w:sz w:val="21"/>
                <w:szCs w:val="21"/>
              </w:rPr>
            </w:pPr>
            <w:r w:rsidRPr="00391F13">
              <w:rPr>
                <w:rFonts w:asciiTheme="minorHAnsi" w:hAnsiTheme="minorHAnsi"/>
                <w:b/>
                <w:sz w:val="21"/>
                <w:szCs w:val="21"/>
              </w:rPr>
              <w:t>Climate Resiliency</w:t>
            </w:r>
          </w:p>
        </w:tc>
        <w:tc>
          <w:tcPr>
            <w:tcW w:w="2610" w:type="dxa"/>
            <w:shd w:val="pct10" w:color="auto" w:fill="auto"/>
          </w:tcPr>
          <w:p w:rsidR="00874B00" w:rsidRPr="006476FE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Ann Swanson</w:t>
            </w: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Monitoring and Assessment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Yes</w:t>
            </w: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74B00" w:rsidTr="00417275">
        <w:tc>
          <w:tcPr>
            <w:tcW w:w="3595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Adaptation </w:t>
            </w:r>
          </w:p>
        </w:tc>
        <w:tc>
          <w:tcPr>
            <w:tcW w:w="234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610" w:type="dxa"/>
          </w:tcPr>
          <w:p w:rsidR="00874B00" w:rsidRDefault="00874B00" w:rsidP="00417275">
            <w:pPr>
              <w:pStyle w:val="Default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874B00" w:rsidRDefault="00874B00" w:rsidP="00874B00"/>
    <w:p w:rsidR="007F5F86" w:rsidRDefault="007F5F86" w:rsidP="00874B00">
      <w:pPr>
        <w:spacing w:after="160" w:line="259" w:lineRule="auto"/>
      </w:pPr>
    </w:p>
    <w:sectPr w:rsidR="007F5F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989" w:rsidRDefault="00BA5989" w:rsidP="00391F13">
      <w:pPr>
        <w:spacing w:after="0"/>
      </w:pPr>
      <w:r>
        <w:separator/>
      </w:r>
    </w:p>
  </w:endnote>
  <w:endnote w:type="continuationSeparator" w:id="0">
    <w:p w:rsidR="00BA5989" w:rsidRDefault="00BA5989" w:rsidP="00391F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989" w:rsidRDefault="00BA5989" w:rsidP="00391F13">
      <w:pPr>
        <w:spacing w:after="0"/>
      </w:pPr>
      <w:r>
        <w:separator/>
      </w:r>
    </w:p>
  </w:footnote>
  <w:footnote w:type="continuationSeparator" w:id="0">
    <w:p w:rsidR="00BA5989" w:rsidRDefault="00BA5989" w:rsidP="00391F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14" w:rsidRPr="00391F13" w:rsidRDefault="00985914" w:rsidP="00391F13">
    <w:pPr>
      <w:pStyle w:val="Header"/>
      <w:jc w:val="center"/>
      <w:rPr>
        <w:rFonts w:asciiTheme="minorHAnsi" w:hAnsiTheme="minorHAnsi" w:cstheme="minorHAnsi"/>
        <w:color w:val="2F5496" w:themeColor="accent5" w:themeShade="BF"/>
        <w:sz w:val="26"/>
      </w:rPr>
    </w:pPr>
    <w:r w:rsidRPr="00391F13">
      <w:rPr>
        <w:rFonts w:asciiTheme="minorHAnsi" w:hAnsiTheme="minorHAnsi" w:cstheme="minorHAnsi"/>
        <w:b/>
        <w:color w:val="2F5496" w:themeColor="accent5" w:themeShade="BF"/>
        <w:sz w:val="26"/>
      </w:rPr>
      <w:t>Jurisdiction Participation in Management Strategy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13"/>
    <w:rsid w:val="0000659D"/>
    <w:rsid w:val="000157CA"/>
    <w:rsid w:val="00244DA8"/>
    <w:rsid w:val="002E5F15"/>
    <w:rsid w:val="00391F13"/>
    <w:rsid w:val="003E36DB"/>
    <w:rsid w:val="004A11B1"/>
    <w:rsid w:val="004D6356"/>
    <w:rsid w:val="0051287E"/>
    <w:rsid w:val="006016F8"/>
    <w:rsid w:val="00647C79"/>
    <w:rsid w:val="00686AF2"/>
    <w:rsid w:val="00721F74"/>
    <w:rsid w:val="0073082C"/>
    <w:rsid w:val="007F5F86"/>
    <w:rsid w:val="007F6C6E"/>
    <w:rsid w:val="00874B00"/>
    <w:rsid w:val="008A64F0"/>
    <w:rsid w:val="00920A59"/>
    <w:rsid w:val="00932D7E"/>
    <w:rsid w:val="00972E4F"/>
    <w:rsid w:val="00985914"/>
    <w:rsid w:val="00AB742E"/>
    <w:rsid w:val="00AC3BC9"/>
    <w:rsid w:val="00B13289"/>
    <w:rsid w:val="00B57FBC"/>
    <w:rsid w:val="00BA2B17"/>
    <w:rsid w:val="00BA5989"/>
    <w:rsid w:val="00C4417C"/>
    <w:rsid w:val="00C95E44"/>
    <w:rsid w:val="00CA2D07"/>
    <w:rsid w:val="00CC1CD1"/>
    <w:rsid w:val="00CF02A8"/>
    <w:rsid w:val="00D7247C"/>
    <w:rsid w:val="00D853F6"/>
    <w:rsid w:val="00E90463"/>
    <w:rsid w:val="00ED46A3"/>
    <w:rsid w:val="00F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85521-48C0-4C71-9DFC-F06C2D62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13"/>
    <w:pPr>
      <w:spacing w:after="200" w:line="240" w:lineRule="auto"/>
    </w:pPr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F13"/>
    <w:pPr>
      <w:spacing w:after="0" w:line="240" w:lineRule="auto"/>
    </w:pPr>
  </w:style>
  <w:style w:type="table" w:styleId="TableGrid">
    <w:name w:val="Table Grid"/>
    <w:basedOn w:val="TableNormal"/>
    <w:uiPriority w:val="39"/>
    <w:rsid w:val="00391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1F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1F1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1F13"/>
    <w:rPr>
      <w:rFonts w:ascii="Lucida Grande" w:eastAsia="ヒラギノ角ゴ Pro W3" w:hAnsi="Lucida Grande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F1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1F13"/>
    <w:rPr>
      <w:rFonts w:ascii="Lucida Grande" w:eastAsia="ヒラギノ角ゴ Pro W3" w:hAnsi="Lucida Grande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Barranco, Gregory</dc:creator>
  <cp:keywords/>
  <dc:description/>
  <cp:lastModifiedBy>Phillips, Tuana</cp:lastModifiedBy>
  <cp:revision>2</cp:revision>
  <dcterms:created xsi:type="dcterms:W3CDTF">2014-08-06T18:06:00Z</dcterms:created>
  <dcterms:modified xsi:type="dcterms:W3CDTF">2014-08-06T18:06:00Z</dcterms:modified>
</cp:coreProperties>
</file>