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52" w:rsidRPr="00324B6B" w:rsidRDefault="009A1752" w:rsidP="00324B6B">
      <w:pPr>
        <w:shd w:val="clear" w:color="auto" w:fill="FFFFFF"/>
        <w:spacing w:before="150" w:after="150" w:line="336" w:lineRule="atLeast"/>
        <w:jc w:val="center"/>
        <w:outlineLvl w:val="3"/>
        <w:rPr>
          <w:rFonts w:ascii="Arial" w:eastAsia="Times New Roman" w:hAnsi="Arial" w:cs="Arial"/>
          <w:b/>
          <w:bCs/>
          <w:sz w:val="32"/>
          <w:szCs w:val="32"/>
        </w:rPr>
      </w:pPr>
      <w:r w:rsidRPr="009A1752">
        <w:rPr>
          <w:rFonts w:ascii="Arial" w:eastAsia="Times New Roman" w:hAnsi="Arial" w:cs="Arial"/>
          <w:b/>
          <w:bCs/>
          <w:sz w:val="32"/>
          <w:szCs w:val="32"/>
        </w:rPr>
        <w:t>Padlet Notes</w:t>
      </w:r>
    </w:p>
    <w:p w:rsidR="009A1752" w:rsidRPr="00324B6B" w:rsidRDefault="009A1752" w:rsidP="009A1752">
      <w:pPr>
        <w:shd w:val="clear" w:color="auto" w:fill="FFFFFF"/>
        <w:spacing w:before="150" w:after="150" w:line="336" w:lineRule="atLeast"/>
        <w:outlineLvl w:val="3"/>
        <w:rPr>
          <w:rFonts w:ascii="Arial" w:eastAsia="Times New Roman" w:hAnsi="Arial" w:cs="Arial"/>
          <w:b/>
          <w:bCs/>
          <w:sz w:val="28"/>
          <w:szCs w:val="28"/>
          <w:u w:val="single"/>
        </w:rPr>
      </w:pPr>
      <w:r w:rsidRPr="00324B6B">
        <w:rPr>
          <w:rFonts w:ascii="Arial" w:eastAsia="Times New Roman" w:hAnsi="Arial" w:cs="Arial"/>
          <w:b/>
          <w:bCs/>
          <w:sz w:val="28"/>
          <w:szCs w:val="28"/>
          <w:u w:val="single"/>
        </w:rPr>
        <w:t>Issue Definition</w:t>
      </w:r>
    </w:p>
    <w:p w:rsidR="009A1752" w:rsidRPr="00324B6B" w:rsidRDefault="009A1752" w:rsidP="009A1752">
      <w:pPr>
        <w:shd w:val="clear" w:color="auto" w:fill="FFFFFF"/>
        <w:spacing w:before="150" w:after="150" w:line="336" w:lineRule="atLeast"/>
        <w:outlineLvl w:val="3"/>
        <w:rPr>
          <w:rFonts w:ascii="Arial" w:eastAsia="Times New Roman" w:hAnsi="Arial" w:cs="Arial"/>
          <w:b/>
          <w:bCs/>
          <w:sz w:val="24"/>
          <w:szCs w:val="24"/>
        </w:rPr>
      </w:pPr>
      <w:r w:rsidRPr="00324B6B">
        <w:rPr>
          <w:rFonts w:ascii="Arial" w:eastAsia="Times New Roman" w:hAnsi="Arial" w:cs="Arial"/>
          <w:b/>
          <w:bCs/>
          <w:sz w:val="24"/>
          <w:szCs w:val="24"/>
        </w:rPr>
        <w:t>Tara’s Group</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Driving Question is just one piece of the Issue Definition. Also includes supporting questions which are where students can really direct the discussion. </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This is also the opportunity to bring focus to a broad concept.</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It is okay to be prescribed and directed by the teacher. Not the wild west and solely driven by the students.</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Classroom integration piece - issue is anchored to curriculum standards which makes it not an "add on" or something "extra." </w:t>
      </w:r>
    </w:p>
    <w:p w:rsidR="009A1752" w:rsidRPr="00324B6B" w:rsidRDefault="009A1752" w:rsidP="009A1752">
      <w:pPr>
        <w:shd w:val="clear" w:color="auto" w:fill="FFFFFF"/>
        <w:spacing w:before="150" w:after="150" w:line="336" w:lineRule="atLeast"/>
        <w:outlineLvl w:val="3"/>
        <w:rPr>
          <w:rFonts w:ascii="Arial" w:eastAsia="Times New Roman" w:hAnsi="Arial" w:cs="Arial"/>
          <w:b/>
          <w:bCs/>
          <w:sz w:val="24"/>
          <w:szCs w:val="24"/>
        </w:rPr>
      </w:pPr>
      <w:r w:rsidRPr="00324B6B">
        <w:rPr>
          <w:rFonts w:ascii="Arial" w:eastAsia="Times New Roman" w:hAnsi="Arial" w:cs="Arial"/>
          <w:b/>
          <w:bCs/>
          <w:sz w:val="24"/>
          <w:szCs w:val="24"/>
        </w:rPr>
        <w:t>Kevin's Group</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Age level is a consideration in issue investigation.</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Issues definition makes it relevant to students.</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Location should be considered in defining an issue. Be opportunistic to what's in your community.</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Making the connection to professionals who are doing research or addressing the issue is important.</w:t>
      </w:r>
    </w:p>
    <w:p w:rsidR="009A1752" w:rsidRPr="00324B6B" w:rsidRDefault="009A1752" w:rsidP="009A1752">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There are different "voices" to issues, can be difficult for students to know facts.</w:t>
      </w:r>
    </w:p>
    <w:p w:rsidR="00324B6B" w:rsidRPr="00324B6B" w:rsidRDefault="00324B6B" w:rsidP="00324B6B">
      <w:pPr>
        <w:shd w:val="clear" w:color="auto" w:fill="FFFFFF"/>
        <w:spacing w:before="150" w:after="150" w:line="336" w:lineRule="atLeast"/>
        <w:outlineLvl w:val="3"/>
        <w:rPr>
          <w:rFonts w:ascii="Arial" w:eastAsia="Times New Roman" w:hAnsi="Arial" w:cs="Arial"/>
          <w:b/>
          <w:bCs/>
          <w:sz w:val="24"/>
          <w:szCs w:val="24"/>
        </w:rPr>
      </w:pPr>
      <w:r w:rsidRPr="00324B6B">
        <w:rPr>
          <w:rFonts w:ascii="Arial" w:eastAsia="Times New Roman" w:hAnsi="Arial" w:cs="Arial"/>
          <w:b/>
          <w:bCs/>
          <w:sz w:val="24"/>
          <w:szCs w:val="24"/>
        </w:rPr>
        <w:t>Donna's Group</w:t>
      </w:r>
    </w:p>
    <w:p w:rsidR="00324B6B" w:rsidRPr="00324B6B" w:rsidRDefault="00324B6B" w:rsidP="00324B6B">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Must start LOCAL and work out to global (if you can) to be relevant.</w:t>
      </w:r>
    </w:p>
    <w:p w:rsidR="00324B6B" w:rsidRPr="00324B6B" w:rsidRDefault="00324B6B" w:rsidP="00324B6B">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Must be meaningful to students, community, curriculum and standards. </w:t>
      </w:r>
    </w:p>
    <w:p w:rsidR="00324B6B" w:rsidRPr="00324B6B" w:rsidRDefault="00324B6B" w:rsidP="00324B6B">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Fundamentally, issue definition is a spiraling process involving teachers and students. </w:t>
      </w:r>
    </w:p>
    <w:p w:rsidR="00324B6B" w:rsidRDefault="00324B6B" w:rsidP="00324B6B">
      <w:pPr>
        <w:pStyle w:val="ListParagraph"/>
        <w:numPr>
          <w:ilvl w:val="0"/>
          <w:numId w:val="2"/>
        </w:numPr>
        <w:shd w:val="clear" w:color="auto" w:fill="FFFFFF"/>
        <w:spacing w:after="0" w:line="240" w:lineRule="auto"/>
        <w:ind w:left="180" w:hanging="180"/>
        <w:rPr>
          <w:rFonts w:ascii="Arial" w:eastAsia="Times New Roman" w:hAnsi="Arial" w:cs="Arial"/>
          <w:sz w:val="24"/>
          <w:szCs w:val="24"/>
        </w:rPr>
      </w:pPr>
      <w:r w:rsidRPr="00324B6B">
        <w:rPr>
          <w:rFonts w:ascii="Arial" w:eastAsia="Times New Roman" w:hAnsi="Arial" w:cs="Arial"/>
          <w:sz w:val="24"/>
          <w:szCs w:val="24"/>
        </w:rPr>
        <w:t>Teacher preparation is needed to understand potential issues and guide definition. </w:t>
      </w:r>
    </w:p>
    <w:p w:rsidR="00BE2824" w:rsidRDefault="00BE2824" w:rsidP="00BE2824">
      <w:pPr>
        <w:pStyle w:val="ListParagraph"/>
        <w:shd w:val="clear" w:color="auto" w:fill="FFFFFF"/>
        <w:spacing w:after="0" w:line="240" w:lineRule="auto"/>
        <w:ind w:left="180"/>
        <w:rPr>
          <w:rFonts w:ascii="Arial" w:eastAsia="Times New Roman" w:hAnsi="Arial" w:cs="Arial"/>
          <w:sz w:val="24"/>
          <w:szCs w:val="24"/>
        </w:rPr>
      </w:pPr>
    </w:p>
    <w:p w:rsidR="00BE2824" w:rsidRPr="00BE2824" w:rsidRDefault="00BE2824" w:rsidP="00BE2824">
      <w:pPr>
        <w:shd w:val="clear" w:color="auto" w:fill="FFFFFF"/>
        <w:spacing w:before="150" w:after="150" w:line="336" w:lineRule="atLeast"/>
        <w:outlineLvl w:val="3"/>
        <w:rPr>
          <w:rFonts w:ascii="Arial" w:eastAsia="Times New Roman" w:hAnsi="Arial" w:cs="Arial"/>
          <w:b/>
          <w:bCs/>
          <w:color w:val="292F33"/>
          <w:sz w:val="24"/>
          <w:szCs w:val="24"/>
        </w:rPr>
      </w:pPr>
      <w:r>
        <w:rPr>
          <w:rFonts w:ascii="Arial" w:eastAsia="Times New Roman" w:hAnsi="Arial" w:cs="Arial"/>
          <w:b/>
          <w:bCs/>
          <w:color w:val="292F33"/>
          <w:sz w:val="24"/>
          <w:szCs w:val="24"/>
        </w:rPr>
        <w:t>Cindy’s Group</w:t>
      </w:r>
    </w:p>
    <w:p w:rsidR="00BE2824" w:rsidRPr="00BE2824" w:rsidRDefault="00BE2824" w:rsidP="00BE2824">
      <w:pPr>
        <w:pStyle w:val="ListParagraph"/>
        <w:numPr>
          <w:ilvl w:val="0"/>
          <w:numId w:val="2"/>
        </w:numPr>
        <w:shd w:val="clear" w:color="auto" w:fill="FFFFFF"/>
        <w:spacing w:after="0" w:line="240" w:lineRule="auto"/>
        <w:ind w:left="180" w:hanging="180"/>
        <w:rPr>
          <w:rFonts w:ascii="Arial" w:eastAsia="Times New Roman" w:hAnsi="Arial" w:cs="Arial"/>
          <w:color w:val="292F33"/>
          <w:sz w:val="24"/>
          <w:szCs w:val="24"/>
        </w:rPr>
      </w:pPr>
      <w:r w:rsidRPr="00BE2824">
        <w:rPr>
          <w:rFonts w:ascii="Arial" w:eastAsia="Times New Roman" w:hAnsi="Arial" w:cs="Arial"/>
          <w:color w:val="292F33"/>
          <w:sz w:val="24"/>
          <w:szCs w:val="24"/>
        </w:rPr>
        <w:t>Empower students by educators asking questions (strategy for issue investigation)</w:t>
      </w:r>
      <w:r>
        <w:rPr>
          <w:rFonts w:ascii="Arial" w:eastAsia="Times New Roman" w:hAnsi="Arial" w:cs="Arial"/>
          <w:color w:val="292F33"/>
          <w:sz w:val="24"/>
          <w:szCs w:val="24"/>
        </w:rPr>
        <w:t>.</w:t>
      </w:r>
    </w:p>
    <w:p w:rsidR="00BE2824" w:rsidRPr="00BE2824" w:rsidRDefault="00BE2824" w:rsidP="00BE2824">
      <w:pPr>
        <w:pStyle w:val="ListParagraph"/>
        <w:numPr>
          <w:ilvl w:val="0"/>
          <w:numId w:val="2"/>
        </w:numPr>
        <w:shd w:val="clear" w:color="auto" w:fill="FFFFFF"/>
        <w:spacing w:after="0" w:line="240" w:lineRule="auto"/>
        <w:ind w:left="180" w:hanging="180"/>
        <w:rPr>
          <w:rFonts w:ascii="Arial" w:eastAsia="Times New Roman" w:hAnsi="Arial" w:cs="Arial"/>
          <w:color w:val="292F33"/>
          <w:sz w:val="24"/>
          <w:szCs w:val="24"/>
        </w:rPr>
      </w:pPr>
      <w:r w:rsidRPr="00BE2824">
        <w:rPr>
          <w:rFonts w:ascii="Arial" w:eastAsia="Times New Roman" w:hAnsi="Arial" w:cs="Arial"/>
          <w:color w:val="292F33"/>
          <w:sz w:val="24"/>
          <w:szCs w:val="24"/>
        </w:rPr>
        <w:t>Gives shape to the entire process</w:t>
      </w:r>
      <w:r>
        <w:rPr>
          <w:rFonts w:ascii="Arial" w:eastAsia="Times New Roman" w:hAnsi="Arial" w:cs="Arial"/>
          <w:color w:val="292F33"/>
          <w:sz w:val="24"/>
          <w:szCs w:val="24"/>
        </w:rPr>
        <w:t>.</w:t>
      </w:r>
    </w:p>
    <w:p w:rsidR="00BE2824" w:rsidRDefault="00BE2824" w:rsidP="00BE2824">
      <w:pPr>
        <w:pStyle w:val="ListParagraph"/>
        <w:numPr>
          <w:ilvl w:val="0"/>
          <w:numId w:val="2"/>
        </w:numPr>
        <w:shd w:val="clear" w:color="auto" w:fill="FFFFFF"/>
        <w:spacing w:after="0" w:line="240" w:lineRule="auto"/>
        <w:ind w:left="180" w:hanging="180"/>
        <w:rPr>
          <w:rFonts w:ascii="Arial" w:eastAsia="Times New Roman" w:hAnsi="Arial" w:cs="Arial"/>
          <w:color w:val="292F33"/>
          <w:sz w:val="24"/>
          <w:szCs w:val="24"/>
        </w:rPr>
      </w:pPr>
      <w:r w:rsidRPr="00BE2824">
        <w:rPr>
          <w:rFonts w:ascii="Arial" w:eastAsia="Times New Roman" w:hAnsi="Arial" w:cs="Arial"/>
          <w:color w:val="292F33"/>
          <w:sz w:val="24"/>
          <w:szCs w:val="24"/>
        </w:rPr>
        <w:t>Recognizing issues can be of any size</w:t>
      </w:r>
      <w:r>
        <w:rPr>
          <w:rFonts w:ascii="Arial" w:eastAsia="Times New Roman" w:hAnsi="Arial" w:cs="Arial"/>
          <w:color w:val="292F33"/>
          <w:sz w:val="24"/>
          <w:szCs w:val="24"/>
        </w:rPr>
        <w:t>.</w:t>
      </w:r>
    </w:p>
    <w:p w:rsidR="00BE2824" w:rsidRDefault="00BE2824" w:rsidP="00BE2824">
      <w:pPr>
        <w:shd w:val="clear" w:color="auto" w:fill="FFFFFF"/>
        <w:spacing w:after="0" w:line="240" w:lineRule="auto"/>
        <w:rPr>
          <w:rFonts w:ascii="Arial" w:eastAsia="Times New Roman" w:hAnsi="Arial" w:cs="Arial"/>
          <w:color w:val="292F33"/>
          <w:sz w:val="24"/>
          <w:szCs w:val="24"/>
        </w:rPr>
      </w:pPr>
    </w:p>
    <w:p w:rsidR="00BE2824" w:rsidRPr="00BE2824" w:rsidRDefault="00BE2824" w:rsidP="00BE2824">
      <w:pPr>
        <w:shd w:val="clear" w:color="auto" w:fill="FFFFFF"/>
        <w:spacing w:before="150" w:after="150" w:line="336" w:lineRule="atLeast"/>
        <w:outlineLvl w:val="3"/>
        <w:rPr>
          <w:rFonts w:ascii="Arial" w:eastAsia="Times New Roman" w:hAnsi="Arial" w:cs="Arial"/>
          <w:b/>
          <w:bCs/>
          <w:sz w:val="24"/>
          <w:szCs w:val="24"/>
        </w:rPr>
      </w:pPr>
      <w:r w:rsidRPr="00BE2824">
        <w:rPr>
          <w:rFonts w:ascii="Arial" w:eastAsia="Times New Roman" w:hAnsi="Arial" w:cs="Arial"/>
          <w:b/>
          <w:bCs/>
          <w:sz w:val="24"/>
          <w:szCs w:val="24"/>
        </w:rPr>
        <w:t>Amy's Group</w:t>
      </w:r>
    </w:p>
    <w:p w:rsidR="00BE2824" w:rsidRDefault="00BE2824" w:rsidP="00BE2824">
      <w:pPr>
        <w:pStyle w:val="ListParagraph"/>
        <w:numPr>
          <w:ilvl w:val="0"/>
          <w:numId w:val="3"/>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Framework that you can use: </w:t>
      </w:r>
      <w:r w:rsidRPr="00BE2824">
        <w:rPr>
          <w:rFonts w:ascii="Arial" w:eastAsia="Times New Roman" w:hAnsi="Arial" w:cs="Arial"/>
          <w:sz w:val="24"/>
          <w:szCs w:val="24"/>
        </w:rPr>
        <w:t>options for questions, design, investigation/critical analysis (can start with field experienc</w:t>
      </w:r>
      <w:r>
        <w:rPr>
          <w:rFonts w:ascii="Arial" w:eastAsia="Times New Roman" w:hAnsi="Arial" w:cs="Arial"/>
          <w:sz w:val="24"/>
          <w:szCs w:val="24"/>
        </w:rPr>
        <w:t>e and then do issue definition).</w:t>
      </w:r>
    </w:p>
    <w:p w:rsidR="00BE2824" w:rsidRDefault="00BE2824" w:rsidP="00BE2824">
      <w:pPr>
        <w:pStyle w:val="ListParagraph"/>
        <w:numPr>
          <w:ilvl w:val="0"/>
          <w:numId w:val="3"/>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I</w:t>
      </w:r>
      <w:r w:rsidRPr="00BE2824">
        <w:rPr>
          <w:rFonts w:ascii="Arial" w:eastAsia="Times New Roman" w:hAnsi="Arial" w:cs="Arial"/>
          <w:sz w:val="24"/>
          <w:szCs w:val="24"/>
        </w:rPr>
        <w:t>den</w:t>
      </w:r>
      <w:r>
        <w:rPr>
          <w:rFonts w:ascii="Arial" w:eastAsia="Times New Roman" w:hAnsi="Arial" w:cs="Arial"/>
          <w:sz w:val="24"/>
          <w:szCs w:val="24"/>
        </w:rPr>
        <w:t>tify biases/preconceived ideas.</w:t>
      </w:r>
    </w:p>
    <w:p w:rsidR="00BE2824" w:rsidRDefault="00BE2824" w:rsidP="00BE2824">
      <w:pPr>
        <w:pStyle w:val="ListParagraph"/>
        <w:numPr>
          <w:ilvl w:val="0"/>
          <w:numId w:val="3"/>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Can be based on grade level.</w:t>
      </w:r>
    </w:p>
    <w:p w:rsidR="00BE2824" w:rsidRDefault="00BE2824" w:rsidP="00BE2824">
      <w:pPr>
        <w:pStyle w:val="ListParagraph"/>
        <w:numPr>
          <w:ilvl w:val="0"/>
          <w:numId w:val="3"/>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R</w:t>
      </w:r>
      <w:r w:rsidRPr="00BE2824">
        <w:rPr>
          <w:rFonts w:ascii="Arial" w:eastAsia="Times New Roman" w:hAnsi="Arial" w:cs="Arial"/>
          <w:sz w:val="24"/>
          <w:szCs w:val="24"/>
        </w:rPr>
        <w:t>efined and defined throughout process</w:t>
      </w:r>
      <w:r>
        <w:rPr>
          <w:rFonts w:ascii="Arial" w:eastAsia="Times New Roman" w:hAnsi="Arial" w:cs="Arial"/>
          <w:sz w:val="24"/>
          <w:szCs w:val="24"/>
        </w:rPr>
        <w:t>.</w:t>
      </w:r>
    </w:p>
    <w:p w:rsidR="00BE2824" w:rsidRDefault="00BE2824" w:rsidP="00BE2824">
      <w:pPr>
        <w:shd w:val="clear" w:color="auto" w:fill="FFFFFF"/>
        <w:spacing w:after="0" w:line="240" w:lineRule="auto"/>
        <w:rPr>
          <w:rFonts w:ascii="Arial" w:eastAsia="Times New Roman" w:hAnsi="Arial" w:cs="Arial"/>
          <w:sz w:val="24"/>
          <w:szCs w:val="24"/>
        </w:rPr>
      </w:pPr>
    </w:p>
    <w:p w:rsidR="00BE2824" w:rsidRPr="00BE2824" w:rsidRDefault="00BE2824" w:rsidP="00BE2824">
      <w:pPr>
        <w:shd w:val="clear" w:color="auto" w:fill="FFFFFF"/>
        <w:spacing w:before="150" w:after="150" w:line="336" w:lineRule="atLeast"/>
        <w:outlineLvl w:val="3"/>
        <w:rPr>
          <w:rFonts w:ascii="Arial" w:eastAsia="Times New Roman" w:hAnsi="Arial" w:cs="Arial"/>
          <w:b/>
          <w:bCs/>
          <w:color w:val="292F33"/>
          <w:sz w:val="24"/>
          <w:szCs w:val="24"/>
        </w:rPr>
      </w:pPr>
      <w:r w:rsidRPr="00BE2824">
        <w:rPr>
          <w:rFonts w:ascii="Arial" w:eastAsia="Times New Roman" w:hAnsi="Arial" w:cs="Arial"/>
          <w:b/>
          <w:bCs/>
          <w:color w:val="292F33"/>
          <w:sz w:val="24"/>
          <w:szCs w:val="24"/>
        </w:rPr>
        <w:lastRenderedPageBreak/>
        <w:t>Shannon's Group</w:t>
      </w:r>
    </w:p>
    <w:p w:rsidR="00BE2824" w:rsidRPr="00BE2824" w:rsidRDefault="00BE2824" w:rsidP="00BE2824">
      <w:pPr>
        <w:pStyle w:val="ListParagraph"/>
        <w:numPr>
          <w:ilvl w:val="0"/>
          <w:numId w:val="4"/>
        </w:numPr>
        <w:shd w:val="clear" w:color="auto" w:fill="FFFFFF"/>
        <w:spacing w:after="0" w:line="240" w:lineRule="auto"/>
        <w:ind w:left="180" w:hanging="180"/>
        <w:rPr>
          <w:rFonts w:ascii="Arial" w:eastAsia="Times New Roman" w:hAnsi="Arial" w:cs="Arial"/>
          <w:color w:val="292F33"/>
          <w:sz w:val="24"/>
          <w:szCs w:val="24"/>
        </w:rPr>
      </w:pPr>
      <w:r w:rsidRPr="00BE2824">
        <w:rPr>
          <w:rFonts w:ascii="Arial" w:eastAsia="Times New Roman" w:hAnsi="Arial" w:cs="Arial"/>
          <w:color w:val="292F33"/>
          <w:sz w:val="24"/>
          <w:szCs w:val="24"/>
        </w:rPr>
        <w:t>This looks different at different ages -- younger students will likely have more teacher support necessary.</w:t>
      </w:r>
    </w:p>
    <w:p w:rsidR="00BE2824" w:rsidRDefault="00BE2824" w:rsidP="00BE2824">
      <w:pPr>
        <w:pStyle w:val="ListParagraph"/>
        <w:numPr>
          <w:ilvl w:val="0"/>
          <w:numId w:val="4"/>
        </w:numPr>
        <w:shd w:val="clear" w:color="auto" w:fill="FFFFFF"/>
        <w:spacing w:after="0" w:line="240" w:lineRule="auto"/>
        <w:ind w:left="180" w:hanging="180"/>
        <w:rPr>
          <w:rFonts w:ascii="Arial" w:eastAsia="Times New Roman" w:hAnsi="Arial" w:cs="Arial"/>
          <w:color w:val="292F33"/>
          <w:sz w:val="24"/>
          <w:szCs w:val="24"/>
        </w:rPr>
      </w:pPr>
      <w:r w:rsidRPr="00BE2824">
        <w:rPr>
          <w:rFonts w:ascii="Arial" w:eastAsia="Times New Roman" w:hAnsi="Arial" w:cs="Arial"/>
          <w:color w:val="292F33"/>
          <w:sz w:val="24"/>
          <w:szCs w:val="24"/>
        </w:rPr>
        <w:t>Finding the balance between teacher directed and student led/centered. (</w:t>
      </w:r>
      <w:proofErr w:type="gramStart"/>
      <w:r w:rsidRPr="00BE2824">
        <w:rPr>
          <w:rFonts w:ascii="Arial" w:eastAsia="Times New Roman" w:hAnsi="Arial" w:cs="Arial"/>
          <w:color w:val="292F33"/>
          <w:sz w:val="24"/>
          <w:szCs w:val="24"/>
        </w:rPr>
        <w:t>based</w:t>
      </w:r>
      <w:proofErr w:type="gramEnd"/>
      <w:r w:rsidRPr="00BE2824">
        <w:rPr>
          <w:rFonts w:ascii="Arial" w:eastAsia="Times New Roman" w:hAnsi="Arial" w:cs="Arial"/>
          <w:color w:val="292F33"/>
          <w:sz w:val="24"/>
          <w:szCs w:val="24"/>
        </w:rPr>
        <w:t xml:space="preserve"> on resources available to teacher, content, location, etc.). Teachers can manage this process without dictating by providing guideposts.</w:t>
      </w:r>
    </w:p>
    <w:p w:rsidR="00BE2824" w:rsidRDefault="00BE2824" w:rsidP="00BE2824">
      <w:pPr>
        <w:shd w:val="clear" w:color="auto" w:fill="FFFFFF"/>
        <w:spacing w:after="0" w:line="240" w:lineRule="auto"/>
        <w:rPr>
          <w:rFonts w:ascii="Arial" w:eastAsia="Times New Roman" w:hAnsi="Arial" w:cs="Arial"/>
          <w:color w:val="292F33"/>
          <w:sz w:val="24"/>
          <w:szCs w:val="24"/>
        </w:rPr>
      </w:pPr>
    </w:p>
    <w:p w:rsidR="00BE2824" w:rsidRPr="00BE2824" w:rsidRDefault="00BE2824" w:rsidP="00BE2824">
      <w:pPr>
        <w:shd w:val="clear" w:color="auto" w:fill="FFFFFF"/>
        <w:spacing w:before="150" w:after="150" w:line="336" w:lineRule="atLeast"/>
        <w:outlineLvl w:val="3"/>
        <w:rPr>
          <w:rFonts w:ascii="Arial" w:eastAsia="Times New Roman" w:hAnsi="Arial" w:cs="Arial"/>
          <w:b/>
          <w:bCs/>
          <w:sz w:val="24"/>
          <w:szCs w:val="24"/>
        </w:rPr>
      </w:pPr>
      <w:r w:rsidRPr="00BE2824">
        <w:rPr>
          <w:rFonts w:ascii="Arial" w:eastAsia="Times New Roman" w:hAnsi="Arial" w:cs="Arial"/>
          <w:b/>
          <w:bCs/>
          <w:sz w:val="24"/>
          <w:szCs w:val="24"/>
        </w:rPr>
        <w:t>Tom's Group</w:t>
      </w:r>
    </w:p>
    <w:p w:rsidR="00BE2824" w:rsidRDefault="00BE2824" w:rsidP="00BE2824">
      <w:pPr>
        <w:pStyle w:val="ListParagraph"/>
        <w:numPr>
          <w:ilvl w:val="0"/>
          <w:numId w:val="5"/>
        </w:numPr>
        <w:shd w:val="clear" w:color="auto" w:fill="FFFFFF"/>
        <w:spacing w:after="0" w:line="240" w:lineRule="auto"/>
        <w:ind w:left="180" w:hanging="180"/>
        <w:rPr>
          <w:rFonts w:ascii="Arial" w:eastAsia="Times New Roman" w:hAnsi="Arial" w:cs="Arial"/>
          <w:sz w:val="24"/>
          <w:szCs w:val="24"/>
        </w:rPr>
      </w:pPr>
      <w:r w:rsidRPr="00BE2824">
        <w:rPr>
          <w:rFonts w:ascii="Arial" w:eastAsia="Times New Roman" w:hAnsi="Arial" w:cs="Arial"/>
          <w:sz w:val="24"/>
          <w:szCs w:val="24"/>
        </w:rPr>
        <w:t>Students defining the issues will lead to critical thin</w:t>
      </w:r>
      <w:r>
        <w:rPr>
          <w:rFonts w:ascii="Arial" w:eastAsia="Times New Roman" w:hAnsi="Arial" w:cs="Arial"/>
          <w:sz w:val="24"/>
          <w:szCs w:val="24"/>
        </w:rPr>
        <w:t>king, stewardship and empathy.</w:t>
      </w:r>
    </w:p>
    <w:p w:rsidR="00BE2824" w:rsidRDefault="00BE2824" w:rsidP="00BE2824">
      <w:pPr>
        <w:pStyle w:val="ListParagraph"/>
        <w:numPr>
          <w:ilvl w:val="0"/>
          <w:numId w:val="5"/>
        </w:numPr>
        <w:shd w:val="clear" w:color="auto" w:fill="FFFFFF"/>
        <w:spacing w:after="0" w:line="240" w:lineRule="auto"/>
        <w:ind w:left="180" w:hanging="180"/>
        <w:rPr>
          <w:rFonts w:ascii="Arial" w:eastAsia="Times New Roman" w:hAnsi="Arial" w:cs="Arial"/>
          <w:sz w:val="24"/>
          <w:szCs w:val="24"/>
        </w:rPr>
      </w:pPr>
      <w:r w:rsidRPr="00BE2824">
        <w:rPr>
          <w:rFonts w:ascii="Arial" w:eastAsia="Times New Roman" w:hAnsi="Arial" w:cs="Arial"/>
          <w:sz w:val="24"/>
          <w:szCs w:val="24"/>
        </w:rPr>
        <w:t>Make opportunities to build interdisciplinary collaboration that may require culture change among educators.</w:t>
      </w:r>
    </w:p>
    <w:p w:rsidR="00BE2824" w:rsidRDefault="00BE2824" w:rsidP="00BE2824">
      <w:pPr>
        <w:shd w:val="clear" w:color="auto" w:fill="FFFFFF"/>
        <w:spacing w:after="0" w:line="240" w:lineRule="auto"/>
        <w:rPr>
          <w:rFonts w:ascii="Arial" w:eastAsia="Times New Roman" w:hAnsi="Arial" w:cs="Arial"/>
          <w:sz w:val="24"/>
          <w:szCs w:val="24"/>
        </w:rPr>
      </w:pPr>
    </w:p>
    <w:p w:rsidR="00BE2824" w:rsidRPr="00DC15CE" w:rsidRDefault="00BE2824" w:rsidP="00DC15CE">
      <w:pPr>
        <w:shd w:val="clear" w:color="auto" w:fill="FFFFFF"/>
        <w:spacing w:after="0" w:line="240" w:lineRule="auto"/>
        <w:rPr>
          <w:rFonts w:ascii="Arial" w:eastAsia="Times New Roman" w:hAnsi="Arial" w:cs="Arial"/>
          <w:sz w:val="32"/>
          <w:szCs w:val="32"/>
          <w:u w:val="single"/>
        </w:rPr>
      </w:pPr>
      <w:r w:rsidRPr="00BE2824">
        <w:rPr>
          <w:rFonts w:ascii="Arial" w:eastAsia="Times New Roman" w:hAnsi="Arial" w:cs="Arial"/>
          <w:sz w:val="32"/>
          <w:szCs w:val="32"/>
          <w:u w:val="single"/>
        </w:rPr>
        <w:t>Outdoor Field Experiences</w:t>
      </w:r>
    </w:p>
    <w:p w:rsidR="00BE2824" w:rsidRPr="00BE2824" w:rsidRDefault="00BE2824" w:rsidP="00BE2824">
      <w:pPr>
        <w:pStyle w:val="Heading4"/>
        <w:shd w:val="clear" w:color="auto" w:fill="FFFFFF"/>
        <w:spacing w:before="150" w:beforeAutospacing="0" w:after="150" w:afterAutospacing="0" w:line="336" w:lineRule="atLeast"/>
        <w:rPr>
          <w:rFonts w:ascii="Arial" w:hAnsi="Arial" w:cs="Arial"/>
        </w:rPr>
      </w:pPr>
      <w:r w:rsidRPr="00BE2824">
        <w:rPr>
          <w:rFonts w:ascii="Arial" w:hAnsi="Arial" w:cs="Arial"/>
        </w:rPr>
        <w:t>Kevin's Group</w:t>
      </w:r>
    </w:p>
    <w:p w:rsidR="00BE2824" w:rsidRDefault="00BE2824" w:rsidP="009B6DC0">
      <w:pPr>
        <w:pStyle w:val="ListParagraph"/>
        <w:numPr>
          <w:ilvl w:val="0"/>
          <w:numId w:val="6"/>
        </w:numPr>
        <w:shd w:val="clear" w:color="auto" w:fill="FFFFFF"/>
        <w:spacing w:after="0" w:line="240" w:lineRule="auto"/>
        <w:ind w:left="180" w:hanging="180"/>
        <w:rPr>
          <w:rFonts w:ascii="Arial" w:eastAsia="Times New Roman" w:hAnsi="Arial" w:cs="Arial"/>
          <w:sz w:val="24"/>
          <w:szCs w:val="24"/>
        </w:rPr>
      </w:pPr>
      <w:r w:rsidRPr="00BE2824">
        <w:rPr>
          <w:rFonts w:ascii="Arial" w:eastAsia="Times New Roman" w:hAnsi="Arial" w:cs="Arial"/>
          <w:sz w:val="24"/>
          <w:szCs w:val="24"/>
        </w:rPr>
        <w:t>Outdoor experience helps understanding of</w:t>
      </w:r>
      <w:r>
        <w:rPr>
          <w:rFonts w:ascii="Arial" w:eastAsia="Times New Roman" w:hAnsi="Arial" w:cs="Arial"/>
          <w:sz w:val="24"/>
          <w:szCs w:val="24"/>
        </w:rPr>
        <w:t xml:space="preserve"> the issue</w:t>
      </w:r>
      <w:r w:rsidR="009B6DC0">
        <w:rPr>
          <w:rFonts w:ascii="Arial" w:eastAsia="Times New Roman" w:hAnsi="Arial" w:cs="Arial"/>
          <w:sz w:val="24"/>
          <w:szCs w:val="24"/>
        </w:rPr>
        <w:t>.</w:t>
      </w:r>
      <w:r>
        <w:rPr>
          <w:rFonts w:ascii="Arial" w:eastAsia="Times New Roman" w:hAnsi="Arial" w:cs="Arial"/>
          <w:sz w:val="24"/>
          <w:szCs w:val="24"/>
        </w:rPr>
        <w:t> </w:t>
      </w:r>
    </w:p>
    <w:p w:rsidR="00BE2824" w:rsidRDefault="00BE2824" w:rsidP="009B6DC0">
      <w:pPr>
        <w:pStyle w:val="ListParagraph"/>
        <w:numPr>
          <w:ilvl w:val="0"/>
          <w:numId w:val="6"/>
        </w:numPr>
        <w:shd w:val="clear" w:color="auto" w:fill="FFFFFF"/>
        <w:spacing w:after="0" w:line="240" w:lineRule="auto"/>
        <w:ind w:left="180" w:hanging="180"/>
        <w:rPr>
          <w:rFonts w:ascii="Arial" w:eastAsia="Times New Roman" w:hAnsi="Arial" w:cs="Arial"/>
          <w:sz w:val="24"/>
          <w:szCs w:val="24"/>
        </w:rPr>
      </w:pPr>
      <w:r w:rsidRPr="00BE2824">
        <w:rPr>
          <w:rFonts w:ascii="Arial" w:eastAsia="Times New Roman" w:hAnsi="Arial" w:cs="Arial"/>
          <w:sz w:val="24"/>
          <w:szCs w:val="24"/>
        </w:rPr>
        <w:t>It build</w:t>
      </w:r>
      <w:r w:rsidR="009B6DC0">
        <w:rPr>
          <w:rFonts w:ascii="Arial" w:eastAsia="Times New Roman" w:hAnsi="Arial" w:cs="Arial"/>
          <w:sz w:val="24"/>
          <w:szCs w:val="24"/>
        </w:rPr>
        <w:t>s</w:t>
      </w:r>
      <w:r w:rsidRPr="00BE2824">
        <w:rPr>
          <w:rFonts w:ascii="Arial" w:eastAsia="Times New Roman" w:hAnsi="Arial" w:cs="Arial"/>
          <w:sz w:val="24"/>
          <w:szCs w:val="24"/>
        </w:rPr>
        <w:t xml:space="preserve"> connection to the natural world </w:t>
      </w:r>
      <w:r>
        <w:rPr>
          <w:rFonts w:ascii="Arial" w:eastAsia="Times New Roman" w:hAnsi="Arial" w:cs="Arial"/>
          <w:sz w:val="24"/>
          <w:szCs w:val="24"/>
        </w:rPr>
        <w:t>and contributes to stewardship</w:t>
      </w:r>
      <w:r w:rsidR="009B6DC0">
        <w:rPr>
          <w:rFonts w:ascii="Arial" w:eastAsia="Times New Roman" w:hAnsi="Arial" w:cs="Arial"/>
          <w:sz w:val="24"/>
          <w:szCs w:val="24"/>
        </w:rPr>
        <w:t>.</w:t>
      </w:r>
    </w:p>
    <w:p w:rsidR="00BE2824" w:rsidRDefault="00BE2824" w:rsidP="009B6DC0">
      <w:pPr>
        <w:pStyle w:val="ListParagraph"/>
        <w:numPr>
          <w:ilvl w:val="0"/>
          <w:numId w:val="6"/>
        </w:numPr>
        <w:shd w:val="clear" w:color="auto" w:fill="FFFFFF"/>
        <w:spacing w:after="0" w:line="240" w:lineRule="auto"/>
        <w:ind w:left="180" w:hanging="180"/>
        <w:rPr>
          <w:rFonts w:ascii="Arial" w:eastAsia="Times New Roman" w:hAnsi="Arial" w:cs="Arial"/>
          <w:sz w:val="24"/>
          <w:szCs w:val="24"/>
        </w:rPr>
      </w:pPr>
      <w:r w:rsidRPr="00BE2824">
        <w:rPr>
          <w:rFonts w:ascii="Arial" w:eastAsia="Times New Roman" w:hAnsi="Arial" w:cs="Arial"/>
          <w:sz w:val="24"/>
          <w:szCs w:val="24"/>
        </w:rPr>
        <w:t xml:space="preserve">It's fun and there's power </w:t>
      </w:r>
      <w:r>
        <w:rPr>
          <w:rFonts w:ascii="Arial" w:eastAsia="Times New Roman" w:hAnsi="Arial" w:cs="Arial"/>
          <w:sz w:val="24"/>
          <w:szCs w:val="24"/>
        </w:rPr>
        <w:t>to a novel learning experience</w:t>
      </w:r>
      <w:r w:rsidR="009B6DC0">
        <w:rPr>
          <w:rFonts w:ascii="Arial" w:eastAsia="Times New Roman" w:hAnsi="Arial" w:cs="Arial"/>
          <w:sz w:val="24"/>
          <w:szCs w:val="24"/>
        </w:rPr>
        <w:t>.</w:t>
      </w:r>
    </w:p>
    <w:p w:rsidR="00BE2824" w:rsidRPr="00BE2824" w:rsidRDefault="009B6DC0" w:rsidP="009B6DC0">
      <w:pPr>
        <w:pStyle w:val="ListParagraph"/>
        <w:numPr>
          <w:ilvl w:val="0"/>
          <w:numId w:val="6"/>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It</w:t>
      </w:r>
      <w:r w:rsidR="00BE2824" w:rsidRPr="00BE2824">
        <w:rPr>
          <w:rFonts w:ascii="Arial" w:eastAsia="Times New Roman" w:hAnsi="Arial" w:cs="Arial"/>
          <w:sz w:val="24"/>
          <w:szCs w:val="24"/>
        </w:rPr>
        <w:t xml:space="preserve"> makes issues authentic and helps student understand their place in the world</w:t>
      </w:r>
      <w:r>
        <w:rPr>
          <w:rFonts w:ascii="Arial" w:eastAsia="Times New Roman" w:hAnsi="Arial" w:cs="Arial"/>
          <w:sz w:val="24"/>
          <w:szCs w:val="24"/>
        </w:rPr>
        <w:t>.</w:t>
      </w:r>
      <w:r w:rsidR="00BE2824" w:rsidRPr="00BE2824">
        <w:rPr>
          <w:rFonts w:ascii="Arial" w:eastAsia="Times New Roman" w:hAnsi="Arial" w:cs="Arial"/>
          <w:sz w:val="24"/>
          <w:szCs w:val="24"/>
        </w:rPr>
        <w:t> </w:t>
      </w:r>
    </w:p>
    <w:p w:rsidR="00BE2824" w:rsidRPr="00BE2824" w:rsidRDefault="00BE2824" w:rsidP="00BE2824">
      <w:pPr>
        <w:shd w:val="clear" w:color="auto" w:fill="FFFFFF"/>
        <w:spacing w:after="0" w:line="240" w:lineRule="auto"/>
        <w:rPr>
          <w:rFonts w:ascii="Arial" w:eastAsia="Times New Roman" w:hAnsi="Arial" w:cs="Arial"/>
          <w:sz w:val="24"/>
          <w:szCs w:val="24"/>
        </w:rPr>
      </w:pPr>
    </w:p>
    <w:p w:rsidR="009B6DC0" w:rsidRPr="009B6DC0" w:rsidRDefault="009B6DC0" w:rsidP="009B6DC0">
      <w:pPr>
        <w:shd w:val="clear" w:color="auto" w:fill="FFFFFF"/>
        <w:spacing w:before="150" w:after="150" w:line="336" w:lineRule="atLeast"/>
        <w:outlineLvl w:val="3"/>
        <w:rPr>
          <w:rFonts w:ascii="Arial" w:eastAsia="Times New Roman" w:hAnsi="Arial" w:cs="Arial"/>
          <w:b/>
          <w:bCs/>
          <w:color w:val="292F33"/>
          <w:sz w:val="24"/>
          <w:szCs w:val="24"/>
        </w:rPr>
      </w:pPr>
      <w:r>
        <w:rPr>
          <w:rFonts w:ascii="Arial" w:eastAsia="Times New Roman" w:hAnsi="Arial" w:cs="Arial"/>
          <w:b/>
          <w:bCs/>
          <w:color w:val="292F33"/>
          <w:sz w:val="24"/>
          <w:szCs w:val="24"/>
        </w:rPr>
        <w:t>Cindy’s Group</w:t>
      </w:r>
    </w:p>
    <w:p w:rsidR="009B6DC0" w:rsidRDefault="009B6DC0" w:rsidP="009B6DC0">
      <w:pPr>
        <w:pStyle w:val="ListParagraph"/>
        <w:numPr>
          <w:ilvl w:val="0"/>
          <w:numId w:val="7"/>
        </w:numPr>
        <w:shd w:val="clear" w:color="auto" w:fill="FFFFFF"/>
        <w:spacing w:after="0" w:line="240" w:lineRule="auto"/>
        <w:ind w:left="180" w:hanging="180"/>
        <w:rPr>
          <w:rFonts w:ascii="Arial" w:eastAsia="Times New Roman" w:hAnsi="Arial" w:cs="Arial"/>
          <w:color w:val="292F33"/>
          <w:sz w:val="24"/>
          <w:szCs w:val="24"/>
        </w:rPr>
      </w:pPr>
      <w:r>
        <w:rPr>
          <w:rFonts w:ascii="Arial" w:eastAsia="Times New Roman" w:hAnsi="Arial" w:cs="Arial"/>
          <w:color w:val="292F33"/>
          <w:sz w:val="24"/>
          <w:szCs w:val="24"/>
        </w:rPr>
        <w:t>M</w:t>
      </w:r>
      <w:r w:rsidRPr="009B6DC0">
        <w:rPr>
          <w:rFonts w:ascii="Arial" w:eastAsia="Times New Roman" w:hAnsi="Arial" w:cs="Arial"/>
          <w:color w:val="292F33"/>
          <w:sz w:val="24"/>
          <w:szCs w:val="24"/>
        </w:rPr>
        <w:t>ake outdoor field experiences local and place-based (real world connection -- doing science scientists do</w:t>
      </w:r>
      <w:r>
        <w:rPr>
          <w:rFonts w:ascii="Arial" w:eastAsia="Times New Roman" w:hAnsi="Arial" w:cs="Arial"/>
          <w:color w:val="292F33"/>
          <w:sz w:val="24"/>
          <w:szCs w:val="24"/>
        </w:rPr>
        <w:t xml:space="preserve"> -- spatial and temporal data).</w:t>
      </w:r>
    </w:p>
    <w:p w:rsidR="009B6DC0" w:rsidRDefault="009B6DC0" w:rsidP="009B6DC0">
      <w:pPr>
        <w:pStyle w:val="ListParagraph"/>
        <w:numPr>
          <w:ilvl w:val="0"/>
          <w:numId w:val="7"/>
        </w:numPr>
        <w:shd w:val="clear" w:color="auto" w:fill="FFFFFF"/>
        <w:spacing w:after="0" w:line="240" w:lineRule="auto"/>
        <w:ind w:left="180" w:hanging="180"/>
        <w:rPr>
          <w:rFonts w:ascii="Arial" w:eastAsia="Times New Roman" w:hAnsi="Arial" w:cs="Arial"/>
          <w:color w:val="292F33"/>
          <w:sz w:val="24"/>
          <w:szCs w:val="24"/>
        </w:rPr>
      </w:pPr>
      <w:r>
        <w:rPr>
          <w:rFonts w:ascii="Arial" w:eastAsia="Times New Roman" w:hAnsi="Arial" w:cs="Arial"/>
          <w:color w:val="292F33"/>
          <w:sz w:val="24"/>
          <w:szCs w:val="24"/>
        </w:rPr>
        <w:t>Interdisciplinary.</w:t>
      </w:r>
    </w:p>
    <w:p w:rsidR="009B6DC0" w:rsidRDefault="009B6DC0" w:rsidP="009B6DC0">
      <w:pPr>
        <w:pStyle w:val="ListParagraph"/>
        <w:numPr>
          <w:ilvl w:val="0"/>
          <w:numId w:val="7"/>
        </w:numPr>
        <w:shd w:val="clear" w:color="auto" w:fill="FFFFFF"/>
        <w:spacing w:after="0" w:line="240" w:lineRule="auto"/>
        <w:ind w:left="180" w:hanging="180"/>
        <w:rPr>
          <w:rFonts w:ascii="Arial" w:eastAsia="Times New Roman" w:hAnsi="Arial" w:cs="Arial"/>
          <w:color w:val="292F33"/>
          <w:sz w:val="24"/>
          <w:szCs w:val="24"/>
        </w:rPr>
      </w:pPr>
      <w:r>
        <w:rPr>
          <w:rFonts w:ascii="Arial" w:eastAsia="Times New Roman" w:hAnsi="Arial" w:cs="Arial"/>
          <w:color w:val="292F33"/>
          <w:sz w:val="24"/>
          <w:szCs w:val="24"/>
        </w:rPr>
        <w:t>H</w:t>
      </w:r>
      <w:r w:rsidRPr="009B6DC0">
        <w:rPr>
          <w:rFonts w:ascii="Arial" w:eastAsia="Times New Roman" w:hAnsi="Arial" w:cs="Arial"/>
          <w:color w:val="292F33"/>
          <w:sz w:val="24"/>
          <w:szCs w:val="24"/>
        </w:rPr>
        <w:t>as to be integrated, not going outside</w:t>
      </w:r>
      <w:r>
        <w:rPr>
          <w:rFonts w:ascii="Arial" w:eastAsia="Times New Roman" w:hAnsi="Arial" w:cs="Arial"/>
          <w:color w:val="292F33"/>
          <w:sz w:val="24"/>
          <w:szCs w:val="24"/>
        </w:rPr>
        <w:t xml:space="preserve"> for the sake of going outside.</w:t>
      </w:r>
    </w:p>
    <w:p w:rsidR="009B6DC0" w:rsidRDefault="009B6DC0" w:rsidP="009B6DC0">
      <w:pPr>
        <w:pStyle w:val="ListParagraph"/>
        <w:numPr>
          <w:ilvl w:val="0"/>
          <w:numId w:val="7"/>
        </w:numPr>
        <w:shd w:val="clear" w:color="auto" w:fill="FFFFFF"/>
        <w:spacing w:after="0" w:line="240" w:lineRule="auto"/>
        <w:ind w:left="180" w:hanging="180"/>
        <w:rPr>
          <w:rFonts w:ascii="Arial" w:eastAsia="Times New Roman" w:hAnsi="Arial" w:cs="Arial"/>
          <w:color w:val="292F33"/>
          <w:sz w:val="24"/>
          <w:szCs w:val="24"/>
        </w:rPr>
      </w:pPr>
      <w:r w:rsidRPr="009B6DC0">
        <w:rPr>
          <w:rFonts w:ascii="Arial" w:eastAsia="Times New Roman" w:hAnsi="Arial" w:cs="Arial"/>
          <w:color w:val="292F33"/>
          <w:sz w:val="24"/>
          <w:szCs w:val="24"/>
        </w:rPr>
        <w:t>Must include time for experience and reflection</w:t>
      </w:r>
      <w:r>
        <w:rPr>
          <w:rFonts w:ascii="Arial" w:eastAsia="Times New Roman" w:hAnsi="Arial" w:cs="Arial"/>
          <w:color w:val="292F33"/>
          <w:sz w:val="24"/>
          <w:szCs w:val="24"/>
        </w:rPr>
        <w:t>.</w:t>
      </w:r>
    </w:p>
    <w:p w:rsidR="009B6DC0" w:rsidRDefault="009B6DC0" w:rsidP="009B6DC0">
      <w:pPr>
        <w:shd w:val="clear" w:color="auto" w:fill="FFFFFF"/>
        <w:spacing w:after="0" w:line="240" w:lineRule="auto"/>
        <w:rPr>
          <w:rFonts w:ascii="Arial" w:eastAsia="Times New Roman" w:hAnsi="Arial" w:cs="Arial"/>
          <w:color w:val="292F33"/>
          <w:sz w:val="24"/>
          <w:szCs w:val="24"/>
        </w:rPr>
      </w:pPr>
    </w:p>
    <w:p w:rsidR="009B6DC0" w:rsidRPr="009B6DC0" w:rsidRDefault="009B6DC0" w:rsidP="009B6DC0">
      <w:pPr>
        <w:shd w:val="clear" w:color="auto" w:fill="FFFFFF"/>
        <w:spacing w:before="150" w:after="150" w:line="336" w:lineRule="atLeast"/>
        <w:outlineLvl w:val="3"/>
        <w:rPr>
          <w:rFonts w:ascii="Arial" w:eastAsia="Times New Roman" w:hAnsi="Arial" w:cs="Arial"/>
          <w:b/>
          <w:bCs/>
          <w:sz w:val="24"/>
          <w:szCs w:val="24"/>
        </w:rPr>
      </w:pPr>
      <w:r w:rsidRPr="009B6DC0">
        <w:rPr>
          <w:rFonts w:ascii="Arial" w:eastAsia="Times New Roman" w:hAnsi="Arial" w:cs="Arial"/>
          <w:b/>
          <w:bCs/>
          <w:sz w:val="24"/>
          <w:szCs w:val="24"/>
        </w:rPr>
        <w:t>Donna's Group</w:t>
      </w:r>
    </w:p>
    <w:p w:rsidR="009B6DC0" w:rsidRDefault="009B6DC0" w:rsidP="009B6DC0">
      <w:pPr>
        <w:pStyle w:val="ListParagraph"/>
        <w:numPr>
          <w:ilvl w:val="0"/>
          <w:numId w:val="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Strive for plural.</w:t>
      </w:r>
    </w:p>
    <w:p w:rsidR="009B6DC0" w:rsidRDefault="009B6DC0" w:rsidP="009B6DC0">
      <w:pPr>
        <w:pStyle w:val="ListParagraph"/>
        <w:numPr>
          <w:ilvl w:val="0"/>
          <w:numId w:val="8"/>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Planning and preparat</w:t>
      </w:r>
      <w:r>
        <w:rPr>
          <w:rFonts w:ascii="Arial" w:eastAsia="Times New Roman" w:hAnsi="Arial" w:cs="Arial"/>
          <w:sz w:val="24"/>
          <w:szCs w:val="24"/>
        </w:rPr>
        <w:t>ion (logistics, safety, etc.).</w:t>
      </w:r>
    </w:p>
    <w:p w:rsidR="009B6DC0" w:rsidRDefault="009B6DC0" w:rsidP="009B6DC0">
      <w:pPr>
        <w:pStyle w:val="ListParagraph"/>
        <w:numPr>
          <w:ilvl w:val="0"/>
          <w:numId w:val="8"/>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It can take many forms (data collection</w:t>
      </w:r>
      <w:r>
        <w:rPr>
          <w:rFonts w:ascii="Arial" w:eastAsia="Times New Roman" w:hAnsi="Arial" w:cs="Arial"/>
          <w:sz w:val="24"/>
          <w:szCs w:val="24"/>
        </w:rPr>
        <w:t>, issue determination, etc.). </w:t>
      </w:r>
    </w:p>
    <w:p w:rsidR="009B6DC0" w:rsidRDefault="009B6DC0" w:rsidP="009B6DC0">
      <w:pPr>
        <w:pStyle w:val="ListParagraph"/>
        <w:numPr>
          <w:ilvl w:val="0"/>
          <w:numId w:val="8"/>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The outdoor experience must be a character, not just a setting (does it pass the caterpilla</w:t>
      </w:r>
      <w:r>
        <w:rPr>
          <w:rFonts w:ascii="Arial" w:eastAsia="Times New Roman" w:hAnsi="Arial" w:cs="Arial"/>
          <w:sz w:val="24"/>
          <w:szCs w:val="24"/>
        </w:rPr>
        <w:t>r test?).  </w:t>
      </w:r>
    </w:p>
    <w:p w:rsidR="009B6DC0" w:rsidRDefault="009B6DC0" w:rsidP="009B6DC0">
      <w:pPr>
        <w:pStyle w:val="ListParagraph"/>
        <w:numPr>
          <w:ilvl w:val="0"/>
          <w:numId w:val="8"/>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No forced march</w:t>
      </w:r>
      <w:r>
        <w:rPr>
          <w:rFonts w:ascii="Arial" w:eastAsia="Times New Roman" w:hAnsi="Arial" w:cs="Arial"/>
          <w:sz w:val="24"/>
          <w:szCs w:val="24"/>
        </w:rPr>
        <w:t>. Should build love of nature.</w:t>
      </w:r>
    </w:p>
    <w:p w:rsidR="009B6DC0" w:rsidRPr="009B6DC0" w:rsidRDefault="009B6DC0" w:rsidP="009B6DC0">
      <w:pPr>
        <w:pStyle w:val="ListParagraph"/>
        <w:numPr>
          <w:ilvl w:val="0"/>
          <w:numId w:val="8"/>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Teacher PD needed and should spiral. </w:t>
      </w:r>
    </w:p>
    <w:p w:rsidR="009B6DC0" w:rsidRDefault="009B6DC0" w:rsidP="009B6DC0">
      <w:pPr>
        <w:shd w:val="clear" w:color="auto" w:fill="FFFFFF"/>
        <w:spacing w:after="0" w:line="240" w:lineRule="auto"/>
        <w:ind w:left="180" w:hanging="180"/>
        <w:rPr>
          <w:rFonts w:ascii="Arial" w:eastAsia="Times New Roman" w:hAnsi="Arial" w:cs="Arial"/>
          <w:color w:val="292F33"/>
          <w:sz w:val="24"/>
          <w:szCs w:val="24"/>
        </w:rPr>
      </w:pPr>
    </w:p>
    <w:p w:rsidR="009B6DC0" w:rsidRDefault="009B6DC0" w:rsidP="009B6DC0">
      <w:pPr>
        <w:shd w:val="clear" w:color="auto" w:fill="FFFFFF"/>
        <w:spacing w:after="0" w:line="240" w:lineRule="auto"/>
        <w:ind w:left="180" w:hanging="180"/>
        <w:rPr>
          <w:rFonts w:ascii="Arial" w:eastAsia="Times New Roman" w:hAnsi="Arial" w:cs="Arial"/>
          <w:color w:val="292F33"/>
          <w:sz w:val="24"/>
          <w:szCs w:val="24"/>
        </w:rPr>
      </w:pPr>
    </w:p>
    <w:p w:rsidR="009B6DC0" w:rsidRDefault="009B6DC0" w:rsidP="009B6DC0">
      <w:pPr>
        <w:shd w:val="clear" w:color="auto" w:fill="FFFFFF"/>
        <w:spacing w:after="0" w:line="240" w:lineRule="auto"/>
        <w:ind w:left="180" w:hanging="180"/>
        <w:rPr>
          <w:rFonts w:ascii="Arial" w:eastAsia="Times New Roman" w:hAnsi="Arial" w:cs="Arial"/>
          <w:color w:val="292F33"/>
          <w:sz w:val="24"/>
          <w:szCs w:val="24"/>
        </w:rPr>
      </w:pPr>
    </w:p>
    <w:p w:rsidR="009B6DC0" w:rsidRDefault="009B6DC0" w:rsidP="009B6DC0">
      <w:pPr>
        <w:shd w:val="clear" w:color="auto" w:fill="FFFFFF"/>
        <w:spacing w:after="0" w:line="240" w:lineRule="auto"/>
        <w:ind w:left="180" w:hanging="180"/>
        <w:rPr>
          <w:rFonts w:ascii="Arial" w:eastAsia="Times New Roman" w:hAnsi="Arial" w:cs="Arial"/>
          <w:color w:val="292F33"/>
          <w:sz w:val="24"/>
          <w:szCs w:val="24"/>
        </w:rPr>
      </w:pPr>
    </w:p>
    <w:p w:rsidR="009B6DC0" w:rsidRPr="009B6DC0" w:rsidRDefault="009B6DC0" w:rsidP="009B6DC0">
      <w:pPr>
        <w:shd w:val="clear" w:color="auto" w:fill="FFFFFF"/>
        <w:spacing w:before="150" w:after="150" w:line="336" w:lineRule="atLeast"/>
        <w:outlineLvl w:val="3"/>
        <w:rPr>
          <w:rFonts w:ascii="Arial" w:eastAsia="Times New Roman" w:hAnsi="Arial" w:cs="Arial"/>
          <w:b/>
          <w:bCs/>
          <w:sz w:val="24"/>
          <w:szCs w:val="24"/>
        </w:rPr>
      </w:pPr>
      <w:r w:rsidRPr="009B6DC0">
        <w:rPr>
          <w:rFonts w:ascii="Arial" w:eastAsia="Times New Roman" w:hAnsi="Arial" w:cs="Arial"/>
          <w:b/>
          <w:bCs/>
          <w:sz w:val="24"/>
          <w:szCs w:val="24"/>
        </w:rPr>
        <w:lastRenderedPageBreak/>
        <w:t>Tara's Group</w:t>
      </w:r>
    </w:p>
    <w:p w:rsidR="009B6DC0" w:rsidRDefault="009B6DC0" w:rsidP="009B6DC0">
      <w:pPr>
        <w:pStyle w:val="ListParagraph"/>
        <w:numPr>
          <w:ilvl w:val="0"/>
          <w:numId w:val="9"/>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Makes MWEEs authentic</w:t>
      </w:r>
    </w:p>
    <w:p w:rsidR="009B6DC0" w:rsidRDefault="009B6DC0" w:rsidP="009B6DC0">
      <w:pPr>
        <w:pStyle w:val="ListParagraph"/>
        <w:numPr>
          <w:ilvl w:val="0"/>
          <w:numId w:val="9"/>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Can be both at the school and an offsite location. And both are important. This is where ELPs can come in to ensure students are receiving onsite and offsite environmental experien</w:t>
      </w:r>
      <w:r>
        <w:rPr>
          <w:rFonts w:ascii="Arial" w:eastAsia="Times New Roman" w:hAnsi="Arial" w:cs="Arial"/>
          <w:sz w:val="24"/>
          <w:szCs w:val="24"/>
        </w:rPr>
        <w:t>ces throughout ES, MS, and HS.</w:t>
      </w:r>
    </w:p>
    <w:p w:rsidR="009B6DC0" w:rsidRDefault="009B6DC0" w:rsidP="009B6DC0">
      <w:pPr>
        <w:pStyle w:val="ListParagraph"/>
        <w:numPr>
          <w:ilvl w:val="0"/>
          <w:numId w:val="9"/>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Provides opportunity to be exposed to loca</w:t>
      </w:r>
      <w:r>
        <w:rPr>
          <w:rFonts w:ascii="Arial" w:eastAsia="Times New Roman" w:hAnsi="Arial" w:cs="Arial"/>
          <w:sz w:val="24"/>
          <w:szCs w:val="24"/>
        </w:rPr>
        <w:t xml:space="preserve">l places (parks, rivers, </w:t>
      </w:r>
      <w:proofErr w:type="spellStart"/>
      <w:r>
        <w:rPr>
          <w:rFonts w:ascii="Arial" w:eastAsia="Times New Roman" w:hAnsi="Arial" w:cs="Arial"/>
          <w:sz w:val="24"/>
          <w:szCs w:val="24"/>
        </w:rPr>
        <w:t>etc</w:t>
      </w:r>
      <w:proofErr w:type="spellEnd"/>
      <w:r>
        <w:rPr>
          <w:rFonts w:ascii="Arial" w:eastAsia="Times New Roman" w:hAnsi="Arial" w:cs="Arial"/>
          <w:sz w:val="24"/>
          <w:szCs w:val="24"/>
        </w:rPr>
        <w:t>).</w:t>
      </w:r>
    </w:p>
    <w:p w:rsidR="009B6DC0" w:rsidRDefault="009B6DC0" w:rsidP="009B6DC0">
      <w:pPr>
        <w:pStyle w:val="ListParagraph"/>
        <w:numPr>
          <w:ilvl w:val="0"/>
          <w:numId w:val="9"/>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 xml:space="preserve">Needs to be connected to the </w:t>
      </w:r>
      <w:r>
        <w:rPr>
          <w:rFonts w:ascii="Arial" w:eastAsia="Times New Roman" w:hAnsi="Arial" w:cs="Arial"/>
          <w:sz w:val="24"/>
          <w:szCs w:val="24"/>
        </w:rPr>
        <w:t>issue they are investigating. </w:t>
      </w:r>
    </w:p>
    <w:p w:rsidR="009B6DC0" w:rsidRDefault="009B6DC0" w:rsidP="009B6DC0">
      <w:pPr>
        <w:pStyle w:val="ListParagraph"/>
        <w:numPr>
          <w:ilvl w:val="0"/>
          <w:numId w:val="9"/>
        </w:numPr>
        <w:shd w:val="clear" w:color="auto" w:fill="FFFFFF"/>
        <w:spacing w:after="0" w:line="240" w:lineRule="auto"/>
        <w:ind w:left="180" w:hanging="180"/>
        <w:rPr>
          <w:rFonts w:ascii="Arial" w:eastAsia="Times New Roman" w:hAnsi="Arial" w:cs="Arial"/>
          <w:sz w:val="24"/>
          <w:szCs w:val="24"/>
        </w:rPr>
      </w:pPr>
      <w:r w:rsidRPr="009B6DC0">
        <w:rPr>
          <w:rFonts w:ascii="Arial" w:eastAsia="Times New Roman" w:hAnsi="Arial" w:cs="Arial"/>
          <w:sz w:val="24"/>
          <w:szCs w:val="24"/>
        </w:rPr>
        <w:t>Does not have to be data collection but also is not just going o</w:t>
      </w:r>
      <w:r>
        <w:rPr>
          <w:rFonts w:ascii="Arial" w:eastAsia="Times New Roman" w:hAnsi="Arial" w:cs="Arial"/>
          <w:sz w:val="24"/>
          <w:szCs w:val="24"/>
        </w:rPr>
        <w:t>utside to go outside. Purpose.</w:t>
      </w:r>
    </w:p>
    <w:p w:rsidR="001E490D" w:rsidRDefault="009B6DC0" w:rsidP="009B6DC0">
      <w:pPr>
        <w:pStyle w:val="ListParagraph"/>
        <w:numPr>
          <w:ilvl w:val="0"/>
          <w:numId w:val="9"/>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Teachers need to fee</w:t>
      </w:r>
      <w:r w:rsidRPr="009B6DC0">
        <w:rPr>
          <w:rFonts w:ascii="Arial" w:eastAsia="Times New Roman" w:hAnsi="Arial" w:cs="Arial"/>
          <w:sz w:val="24"/>
          <w:szCs w:val="24"/>
        </w:rPr>
        <w:t>l comfortable going outside - PD for content, knowledge, as well as background info on their local issues (some teachers do not live in the school district where they work). Examples where teachers didn't even know there was a stream behind their school.</w:t>
      </w:r>
    </w:p>
    <w:p w:rsidR="001E490D" w:rsidRDefault="001E490D" w:rsidP="001E490D">
      <w:pPr>
        <w:shd w:val="clear" w:color="auto" w:fill="FFFFFF"/>
        <w:spacing w:after="0" w:line="240" w:lineRule="auto"/>
        <w:rPr>
          <w:rFonts w:ascii="Arial" w:eastAsia="Times New Roman" w:hAnsi="Arial" w:cs="Arial"/>
          <w:sz w:val="24"/>
          <w:szCs w:val="24"/>
        </w:rPr>
      </w:pPr>
    </w:p>
    <w:p w:rsidR="001E490D" w:rsidRPr="001E490D" w:rsidRDefault="001E490D" w:rsidP="001E490D">
      <w:pPr>
        <w:shd w:val="clear" w:color="auto" w:fill="FFFFFF"/>
        <w:spacing w:before="150" w:after="150" w:line="336" w:lineRule="atLeast"/>
        <w:outlineLvl w:val="3"/>
        <w:rPr>
          <w:rFonts w:ascii="Arial" w:eastAsia="Times New Roman" w:hAnsi="Arial" w:cs="Arial"/>
          <w:b/>
          <w:bCs/>
          <w:sz w:val="24"/>
          <w:szCs w:val="24"/>
        </w:rPr>
      </w:pPr>
      <w:r w:rsidRPr="001E490D">
        <w:rPr>
          <w:rFonts w:ascii="Arial" w:eastAsia="Times New Roman" w:hAnsi="Arial" w:cs="Arial"/>
          <w:b/>
          <w:bCs/>
          <w:sz w:val="24"/>
          <w:szCs w:val="24"/>
        </w:rPr>
        <w:t>Tom's Group</w:t>
      </w:r>
    </w:p>
    <w:p w:rsidR="001E490D" w:rsidRDefault="001E490D" w:rsidP="001E490D">
      <w:pPr>
        <w:pStyle w:val="ListParagraph"/>
        <w:numPr>
          <w:ilvl w:val="0"/>
          <w:numId w:val="10"/>
        </w:numPr>
        <w:shd w:val="clear" w:color="auto" w:fill="FFFFFF"/>
        <w:spacing w:after="0" w:line="240" w:lineRule="auto"/>
        <w:ind w:left="180" w:hanging="180"/>
        <w:rPr>
          <w:rFonts w:ascii="Arial" w:eastAsia="Times New Roman" w:hAnsi="Arial" w:cs="Arial"/>
          <w:sz w:val="24"/>
          <w:szCs w:val="24"/>
        </w:rPr>
      </w:pPr>
      <w:r w:rsidRPr="001E490D">
        <w:rPr>
          <w:rFonts w:ascii="Arial" w:eastAsia="Times New Roman" w:hAnsi="Arial" w:cs="Arial"/>
          <w:sz w:val="24"/>
          <w:szCs w:val="24"/>
        </w:rPr>
        <w:t>Provide equity of educational experiences for all students by providing systemic opportunities invo</w:t>
      </w:r>
      <w:r>
        <w:rPr>
          <w:rFonts w:ascii="Arial" w:eastAsia="Times New Roman" w:hAnsi="Arial" w:cs="Arial"/>
          <w:sz w:val="24"/>
          <w:szCs w:val="24"/>
        </w:rPr>
        <w:t>lving multiple stakeholders.  </w:t>
      </w:r>
    </w:p>
    <w:p w:rsidR="001E490D" w:rsidRDefault="001E490D" w:rsidP="001E490D">
      <w:pPr>
        <w:pStyle w:val="ListParagraph"/>
        <w:numPr>
          <w:ilvl w:val="0"/>
          <w:numId w:val="10"/>
        </w:numPr>
        <w:shd w:val="clear" w:color="auto" w:fill="FFFFFF"/>
        <w:spacing w:after="0" w:line="240" w:lineRule="auto"/>
        <w:ind w:left="180" w:hanging="180"/>
        <w:rPr>
          <w:rFonts w:ascii="Arial" w:eastAsia="Times New Roman" w:hAnsi="Arial" w:cs="Arial"/>
          <w:sz w:val="24"/>
          <w:szCs w:val="24"/>
        </w:rPr>
      </w:pPr>
      <w:r w:rsidRPr="001E490D">
        <w:rPr>
          <w:rFonts w:ascii="Arial" w:eastAsia="Times New Roman" w:hAnsi="Arial" w:cs="Arial"/>
          <w:sz w:val="24"/>
          <w:szCs w:val="24"/>
        </w:rPr>
        <w:t>Must include intentional delivery of effort integrate</w:t>
      </w:r>
      <w:r>
        <w:rPr>
          <w:rFonts w:ascii="Arial" w:eastAsia="Times New Roman" w:hAnsi="Arial" w:cs="Arial"/>
          <w:sz w:val="24"/>
          <w:szCs w:val="24"/>
        </w:rPr>
        <w:t>d into the required curriculum.</w:t>
      </w:r>
    </w:p>
    <w:p w:rsidR="001E490D" w:rsidRPr="001E490D" w:rsidRDefault="001E490D" w:rsidP="001E490D">
      <w:pPr>
        <w:pStyle w:val="ListParagraph"/>
        <w:numPr>
          <w:ilvl w:val="0"/>
          <w:numId w:val="10"/>
        </w:numPr>
        <w:shd w:val="clear" w:color="auto" w:fill="FFFFFF"/>
        <w:spacing w:after="0" w:line="240" w:lineRule="auto"/>
        <w:ind w:left="180" w:hanging="180"/>
        <w:rPr>
          <w:rFonts w:ascii="Arial" w:eastAsia="Times New Roman" w:hAnsi="Arial" w:cs="Arial"/>
          <w:sz w:val="24"/>
          <w:szCs w:val="24"/>
        </w:rPr>
      </w:pPr>
      <w:r w:rsidRPr="001E490D">
        <w:rPr>
          <w:rFonts w:ascii="Arial" w:eastAsia="Times New Roman" w:hAnsi="Arial" w:cs="Arial"/>
          <w:sz w:val="24"/>
          <w:szCs w:val="24"/>
        </w:rPr>
        <w:t>Experiences should involve a continuum of off-campus and hyper-local outdoor opportunities.</w:t>
      </w:r>
    </w:p>
    <w:p w:rsidR="001E490D" w:rsidRDefault="001E490D" w:rsidP="001E490D">
      <w:pPr>
        <w:shd w:val="clear" w:color="auto" w:fill="FFFFFF"/>
        <w:spacing w:after="0" w:line="240" w:lineRule="auto"/>
        <w:rPr>
          <w:rFonts w:ascii="Arial" w:eastAsia="Times New Roman" w:hAnsi="Arial" w:cs="Arial"/>
          <w:sz w:val="24"/>
          <w:szCs w:val="24"/>
        </w:rPr>
      </w:pPr>
    </w:p>
    <w:p w:rsidR="001E490D" w:rsidRPr="001E490D" w:rsidRDefault="001E490D" w:rsidP="001E490D">
      <w:pPr>
        <w:shd w:val="clear" w:color="auto" w:fill="FFFFFF"/>
        <w:spacing w:before="150" w:after="150" w:line="336" w:lineRule="atLeast"/>
        <w:outlineLvl w:val="3"/>
        <w:rPr>
          <w:rFonts w:ascii="Arial" w:eastAsia="Times New Roman" w:hAnsi="Arial" w:cs="Arial"/>
          <w:b/>
          <w:bCs/>
          <w:sz w:val="24"/>
          <w:szCs w:val="24"/>
        </w:rPr>
      </w:pPr>
      <w:r w:rsidRPr="001E490D">
        <w:rPr>
          <w:rFonts w:ascii="Arial" w:eastAsia="Times New Roman" w:hAnsi="Arial" w:cs="Arial"/>
          <w:b/>
          <w:bCs/>
          <w:sz w:val="24"/>
          <w:szCs w:val="24"/>
        </w:rPr>
        <w:t>Amy's Group</w:t>
      </w:r>
    </w:p>
    <w:p w:rsidR="001E490D" w:rsidRDefault="001E490D" w:rsidP="001E490D">
      <w:pPr>
        <w:pStyle w:val="ListParagraph"/>
        <w:numPr>
          <w:ilvl w:val="0"/>
          <w:numId w:val="11"/>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P</w:t>
      </w:r>
      <w:r w:rsidRPr="001E490D">
        <w:rPr>
          <w:rFonts w:ascii="Arial" w:eastAsia="Times New Roman" w:hAnsi="Arial" w:cs="Arial"/>
          <w:sz w:val="24"/>
          <w:szCs w:val="24"/>
        </w:rPr>
        <w:t xml:space="preserve">lan activities </w:t>
      </w:r>
      <w:r>
        <w:rPr>
          <w:rFonts w:ascii="Arial" w:eastAsia="Times New Roman" w:hAnsi="Arial" w:cs="Arial"/>
          <w:sz w:val="24"/>
          <w:szCs w:val="24"/>
        </w:rPr>
        <w:t>that can only be done outdoors.</w:t>
      </w:r>
    </w:p>
    <w:p w:rsidR="001E490D" w:rsidRDefault="001E490D" w:rsidP="001E490D">
      <w:pPr>
        <w:pStyle w:val="ListParagraph"/>
        <w:numPr>
          <w:ilvl w:val="0"/>
          <w:numId w:val="11"/>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U</w:t>
      </w:r>
      <w:r w:rsidRPr="001E490D">
        <w:rPr>
          <w:rFonts w:ascii="Arial" w:eastAsia="Times New Roman" w:hAnsi="Arial" w:cs="Arial"/>
          <w:sz w:val="24"/>
          <w:szCs w:val="24"/>
        </w:rPr>
        <w:t>se best principles of outdoor education</w:t>
      </w:r>
      <w:r>
        <w:rPr>
          <w:rFonts w:ascii="Arial" w:eastAsia="Times New Roman" w:hAnsi="Arial" w:cs="Arial"/>
          <w:sz w:val="24"/>
          <w:szCs w:val="24"/>
        </w:rPr>
        <w:t>.</w:t>
      </w:r>
    </w:p>
    <w:p w:rsidR="001E490D" w:rsidRDefault="001E490D" w:rsidP="001E490D">
      <w:pPr>
        <w:pStyle w:val="ListParagraph"/>
        <w:numPr>
          <w:ilvl w:val="0"/>
          <w:numId w:val="11"/>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I</w:t>
      </w:r>
      <w:r w:rsidRPr="001E490D">
        <w:rPr>
          <w:rFonts w:ascii="Arial" w:eastAsia="Times New Roman" w:hAnsi="Arial" w:cs="Arial"/>
          <w:sz w:val="24"/>
          <w:szCs w:val="24"/>
        </w:rPr>
        <w:t>nspire sense of wonder and connection with nature</w:t>
      </w:r>
      <w:r>
        <w:rPr>
          <w:rFonts w:ascii="Arial" w:eastAsia="Times New Roman" w:hAnsi="Arial" w:cs="Arial"/>
          <w:sz w:val="24"/>
          <w:szCs w:val="24"/>
        </w:rPr>
        <w:t>.</w:t>
      </w:r>
    </w:p>
    <w:p w:rsidR="001E490D" w:rsidRDefault="001E490D" w:rsidP="001E490D">
      <w:pPr>
        <w:pStyle w:val="ListParagraph"/>
        <w:numPr>
          <w:ilvl w:val="0"/>
          <w:numId w:val="11"/>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A</w:t>
      </w:r>
      <w:r w:rsidRPr="001E490D">
        <w:rPr>
          <w:rFonts w:ascii="Arial" w:eastAsia="Times New Roman" w:hAnsi="Arial" w:cs="Arial"/>
          <w:sz w:val="24"/>
          <w:szCs w:val="24"/>
        </w:rPr>
        <w:t>ctivities that stimulate all of the senses and learning styles</w:t>
      </w:r>
      <w:r>
        <w:rPr>
          <w:rFonts w:ascii="Arial" w:eastAsia="Times New Roman" w:hAnsi="Arial" w:cs="Arial"/>
          <w:sz w:val="24"/>
          <w:szCs w:val="24"/>
        </w:rPr>
        <w:t>.</w:t>
      </w:r>
    </w:p>
    <w:p w:rsidR="001E490D" w:rsidRDefault="001E490D" w:rsidP="001E490D">
      <w:pPr>
        <w:pStyle w:val="ListParagraph"/>
        <w:numPr>
          <w:ilvl w:val="0"/>
          <w:numId w:val="11"/>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I</w:t>
      </w:r>
      <w:r w:rsidRPr="001E490D">
        <w:rPr>
          <w:rFonts w:ascii="Arial" w:eastAsia="Times New Roman" w:hAnsi="Arial" w:cs="Arial"/>
          <w:sz w:val="24"/>
          <w:szCs w:val="24"/>
        </w:rPr>
        <w:t>ntentional, well-planned, and grounded in best practices</w:t>
      </w:r>
      <w:r>
        <w:rPr>
          <w:rFonts w:ascii="Arial" w:eastAsia="Times New Roman" w:hAnsi="Arial" w:cs="Arial"/>
          <w:sz w:val="24"/>
          <w:szCs w:val="24"/>
        </w:rPr>
        <w:t>.</w:t>
      </w:r>
    </w:p>
    <w:p w:rsidR="001E490D" w:rsidRDefault="001E490D" w:rsidP="001E490D">
      <w:pPr>
        <w:shd w:val="clear" w:color="auto" w:fill="FFFFFF"/>
        <w:spacing w:after="0" w:line="240" w:lineRule="auto"/>
        <w:rPr>
          <w:rFonts w:ascii="Arial" w:eastAsia="Times New Roman" w:hAnsi="Arial" w:cs="Arial"/>
          <w:sz w:val="24"/>
          <w:szCs w:val="24"/>
        </w:rPr>
      </w:pPr>
    </w:p>
    <w:p w:rsidR="001E490D" w:rsidRPr="001E490D" w:rsidRDefault="001E490D" w:rsidP="001E490D">
      <w:pPr>
        <w:shd w:val="clear" w:color="auto" w:fill="FFFFFF"/>
        <w:spacing w:before="150" w:after="150" w:line="336" w:lineRule="atLeast"/>
        <w:outlineLvl w:val="3"/>
        <w:rPr>
          <w:rFonts w:ascii="Segoe UI" w:eastAsia="Times New Roman" w:hAnsi="Segoe UI" w:cs="Segoe UI"/>
          <w:b/>
          <w:bCs/>
          <w:sz w:val="24"/>
          <w:szCs w:val="24"/>
        </w:rPr>
      </w:pPr>
      <w:r w:rsidRPr="001E490D">
        <w:rPr>
          <w:rFonts w:ascii="Segoe UI" w:eastAsia="Times New Roman" w:hAnsi="Segoe UI" w:cs="Segoe UI"/>
          <w:b/>
          <w:bCs/>
          <w:sz w:val="24"/>
          <w:szCs w:val="24"/>
        </w:rPr>
        <w:t>Shannon's Group</w:t>
      </w:r>
    </w:p>
    <w:p w:rsidR="001E490D" w:rsidRDefault="001E490D" w:rsidP="001E490D">
      <w:pPr>
        <w:pStyle w:val="ListParagraph"/>
        <w:numPr>
          <w:ilvl w:val="0"/>
          <w:numId w:val="12"/>
        </w:numPr>
        <w:shd w:val="clear" w:color="auto" w:fill="FFFFFF"/>
        <w:spacing w:after="0" w:line="240" w:lineRule="auto"/>
        <w:ind w:left="180" w:hanging="180"/>
        <w:rPr>
          <w:rFonts w:ascii="Segoe UI" w:eastAsia="Times New Roman" w:hAnsi="Segoe UI" w:cs="Segoe UI"/>
          <w:sz w:val="24"/>
          <w:szCs w:val="24"/>
        </w:rPr>
      </w:pPr>
      <w:r w:rsidRPr="001E490D">
        <w:rPr>
          <w:rFonts w:ascii="Segoe UI" w:eastAsia="Times New Roman" w:hAnsi="Segoe UI" w:cs="Segoe UI"/>
          <w:sz w:val="24"/>
          <w:szCs w:val="24"/>
        </w:rPr>
        <w:t>How do we make our school ground experiences exciting like field trips? Great example from Delaware of making a</w:t>
      </w:r>
      <w:r>
        <w:rPr>
          <w:rFonts w:ascii="Segoe UI" w:eastAsia="Times New Roman" w:hAnsi="Segoe UI" w:cs="Segoe UI"/>
          <w:sz w:val="24"/>
          <w:szCs w:val="24"/>
        </w:rPr>
        <w:t>n authentic outdoor classroom.</w:t>
      </w:r>
    </w:p>
    <w:p w:rsidR="001E490D" w:rsidRDefault="001E490D" w:rsidP="001E490D">
      <w:pPr>
        <w:pStyle w:val="ListParagraph"/>
        <w:numPr>
          <w:ilvl w:val="0"/>
          <w:numId w:val="12"/>
        </w:numPr>
        <w:shd w:val="clear" w:color="auto" w:fill="FFFFFF"/>
        <w:spacing w:after="0" w:line="240" w:lineRule="auto"/>
        <w:ind w:left="180" w:hanging="180"/>
        <w:rPr>
          <w:rFonts w:ascii="Segoe UI" w:eastAsia="Times New Roman" w:hAnsi="Segoe UI" w:cs="Segoe UI"/>
          <w:sz w:val="24"/>
          <w:szCs w:val="24"/>
        </w:rPr>
      </w:pPr>
      <w:r w:rsidRPr="001E490D">
        <w:rPr>
          <w:rFonts w:ascii="Segoe UI" w:eastAsia="Times New Roman" w:hAnsi="Segoe UI" w:cs="Segoe UI"/>
          <w:sz w:val="24"/>
          <w:szCs w:val="24"/>
        </w:rPr>
        <w:t>Models real s</w:t>
      </w:r>
      <w:r>
        <w:rPr>
          <w:rFonts w:ascii="Segoe UI" w:eastAsia="Times New Roman" w:hAnsi="Segoe UI" w:cs="Segoe UI"/>
          <w:sz w:val="24"/>
          <w:szCs w:val="24"/>
        </w:rPr>
        <w:t>cience -- AUTHENTIC experience.</w:t>
      </w:r>
    </w:p>
    <w:p w:rsidR="001E490D" w:rsidRDefault="001E490D" w:rsidP="001E490D">
      <w:pPr>
        <w:pStyle w:val="ListParagraph"/>
        <w:numPr>
          <w:ilvl w:val="0"/>
          <w:numId w:val="12"/>
        </w:numPr>
        <w:shd w:val="clear" w:color="auto" w:fill="FFFFFF"/>
        <w:spacing w:after="0" w:line="240" w:lineRule="auto"/>
        <w:ind w:left="180" w:hanging="180"/>
        <w:rPr>
          <w:rFonts w:ascii="Segoe UI" w:eastAsia="Times New Roman" w:hAnsi="Segoe UI" w:cs="Segoe UI"/>
          <w:sz w:val="24"/>
          <w:szCs w:val="24"/>
        </w:rPr>
      </w:pPr>
      <w:r w:rsidRPr="001E490D">
        <w:rPr>
          <w:rFonts w:ascii="Segoe UI" w:eastAsia="Times New Roman" w:hAnsi="Segoe UI" w:cs="Segoe UI"/>
          <w:sz w:val="24"/>
          <w:szCs w:val="24"/>
        </w:rPr>
        <w:t>Different learners will connect with outdoor learning when they don't with classroom learning. Don't keep problem kids away. </w:t>
      </w:r>
    </w:p>
    <w:p w:rsidR="001E490D" w:rsidRDefault="001E490D" w:rsidP="001E490D">
      <w:pPr>
        <w:shd w:val="clear" w:color="auto" w:fill="FFFFFF"/>
        <w:spacing w:after="0" w:line="240" w:lineRule="auto"/>
        <w:rPr>
          <w:rFonts w:ascii="Segoe UI" w:eastAsia="Times New Roman" w:hAnsi="Segoe UI" w:cs="Segoe UI"/>
          <w:sz w:val="24"/>
          <w:szCs w:val="24"/>
        </w:rPr>
      </w:pPr>
    </w:p>
    <w:p w:rsidR="008D77ED" w:rsidRDefault="008D77ED" w:rsidP="001E490D">
      <w:pPr>
        <w:shd w:val="clear" w:color="auto" w:fill="FFFFFF"/>
        <w:spacing w:after="0" w:line="240" w:lineRule="auto"/>
        <w:rPr>
          <w:rFonts w:ascii="Segoe UI" w:eastAsia="Times New Roman" w:hAnsi="Segoe UI" w:cs="Segoe UI"/>
          <w:b/>
          <w:sz w:val="28"/>
          <w:szCs w:val="28"/>
          <w:u w:val="single"/>
        </w:rPr>
      </w:pPr>
    </w:p>
    <w:p w:rsidR="008D77ED" w:rsidRDefault="008D77ED" w:rsidP="001E490D">
      <w:pPr>
        <w:shd w:val="clear" w:color="auto" w:fill="FFFFFF"/>
        <w:spacing w:after="0" w:line="240" w:lineRule="auto"/>
        <w:rPr>
          <w:rFonts w:ascii="Segoe UI" w:eastAsia="Times New Roman" w:hAnsi="Segoe UI" w:cs="Segoe UI"/>
          <w:b/>
          <w:sz w:val="28"/>
          <w:szCs w:val="28"/>
          <w:u w:val="single"/>
        </w:rPr>
      </w:pPr>
    </w:p>
    <w:p w:rsidR="008D77ED" w:rsidRDefault="008D77ED" w:rsidP="001E490D">
      <w:pPr>
        <w:shd w:val="clear" w:color="auto" w:fill="FFFFFF"/>
        <w:spacing w:after="0" w:line="240" w:lineRule="auto"/>
        <w:rPr>
          <w:rFonts w:ascii="Segoe UI" w:eastAsia="Times New Roman" w:hAnsi="Segoe UI" w:cs="Segoe UI"/>
          <w:b/>
          <w:sz w:val="28"/>
          <w:szCs w:val="28"/>
          <w:u w:val="single"/>
        </w:rPr>
      </w:pPr>
    </w:p>
    <w:p w:rsidR="008D77ED" w:rsidRDefault="008D77ED" w:rsidP="001E490D">
      <w:pPr>
        <w:shd w:val="clear" w:color="auto" w:fill="FFFFFF"/>
        <w:spacing w:after="0" w:line="240" w:lineRule="auto"/>
        <w:rPr>
          <w:rFonts w:ascii="Segoe UI" w:eastAsia="Times New Roman" w:hAnsi="Segoe UI" w:cs="Segoe UI"/>
          <w:b/>
          <w:sz w:val="28"/>
          <w:szCs w:val="28"/>
          <w:u w:val="single"/>
        </w:rPr>
      </w:pPr>
    </w:p>
    <w:p w:rsidR="001E490D" w:rsidRPr="008D77ED" w:rsidRDefault="008D77ED" w:rsidP="001E490D">
      <w:pPr>
        <w:shd w:val="clear" w:color="auto" w:fill="FFFFFF"/>
        <w:spacing w:after="0" w:line="240" w:lineRule="auto"/>
        <w:rPr>
          <w:rFonts w:ascii="Arial" w:eastAsia="Times New Roman" w:hAnsi="Arial" w:cs="Arial"/>
          <w:b/>
          <w:sz w:val="24"/>
          <w:szCs w:val="24"/>
          <w:u w:val="single"/>
        </w:rPr>
      </w:pPr>
      <w:r w:rsidRPr="008D77ED">
        <w:rPr>
          <w:rFonts w:ascii="Arial" w:eastAsia="Times New Roman" w:hAnsi="Arial" w:cs="Arial"/>
          <w:b/>
          <w:sz w:val="24"/>
          <w:szCs w:val="24"/>
          <w:u w:val="single"/>
        </w:rPr>
        <w:lastRenderedPageBreak/>
        <w:t>Synthesis and Conclusions</w:t>
      </w:r>
    </w:p>
    <w:p w:rsidR="008D77ED" w:rsidRPr="008D77ED" w:rsidRDefault="008D77ED" w:rsidP="008D77ED">
      <w:pPr>
        <w:shd w:val="clear" w:color="auto" w:fill="FFFFFF"/>
        <w:spacing w:before="150" w:after="150" w:line="336" w:lineRule="atLeast"/>
        <w:outlineLvl w:val="3"/>
        <w:rPr>
          <w:rFonts w:ascii="Arial" w:eastAsia="Times New Roman" w:hAnsi="Arial" w:cs="Arial"/>
          <w:b/>
          <w:bCs/>
          <w:sz w:val="24"/>
          <w:szCs w:val="24"/>
        </w:rPr>
      </w:pPr>
      <w:r w:rsidRPr="008D77ED">
        <w:rPr>
          <w:rFonts w:ascii="Arial" w:eastAsia="Times New Roman" w:hAnsi="Arial" w:cs="Arial"/>
          <w:b/>
          <w:bCs/>
          <w:sz w:val="24"/>
          <w:szCs w:val="24"/>
        </w:rPr>
        <w:t>Cindy’s Group</w:t>
      </w:r>
    </w:p>
    <w:p w:rsidR="008D77ED" w:rsidRPr="008D77ED" w:rsidRDefault="008D77ED" w:rsidP="008D77ED">
      <w:pPr>
        <w:pStyle w:val="ListParagraph"/>
        <w:numPr>
          <w:ilvl w:val="0"/>
          <w:numId w:val="13"/>
        </w:numPr>
        <w:shd w:val="clear" w:color="auto" w:fill="FFFFFF"/>
        <w:spacing w:before="150" w:after="150" w:line="336" w:lineRule="atLeast"/>
        <w:ind w:left="180" w:hanging="180"/>
        <w:outlineLvl w:val="3"/>
        <w:rPr>
          <w:rFonts w:ascii="Arial" w:eastAsia="Times New Roman" w:hAnsi="Arial" w:cs="Arial"/>
          <w:b/>
          <w:bCs/>
          <w:sz w:val="24"/>
          <w:szCs w:val="24"/>
        </w:rPr>
      </w:pPr>
      <w:r>
        <w:rPr>
          <w:rFonts w:ascii="Arial" w:eastAsia="Times New Roman" w:hAnsi="Arial" w:cs="Arial"/>
          <w:sz w:val="24"/>
          <w:szCs w:val="24"/>
        </w:rPr>
        <w:t>M</w:t>
      </w:r>
      <w:r w:rsidRPr="008D77ED">
        <w:rPr>
          <w:rFonts w:ascii="Arial" w:eastAsia="Times New Roman" w:hAnsi="Arial" w:cs="Arial"/>
          <w:sz w:val="24"/>
          <w:szCs w:val="24"/>
        </w:rPr>
        <w:t>aybe it should be called synthesis, analysis and communication (OR communication could be a 5th element -- it crosses all)</w:t>
      </w:r>
      <w:r>
        <w:rPr>
          <w:rFonts w:ascii="Arial" w:eastAsia="Times New Roman" w:hAnsi="Arial" w:cs="Arial"/>
          <w:sz w:val="24"/>
          <w:szCs w:val="24"/>
        </w:rPr>
        <w:t>.</w:t>
      </w:r>
    </w:p>
    <w:p w:rsidR="008D77ED" w:rsidRPr="008D77ED" w:rsidRDefault="008D77ED" w:rsidP="008D77ED">
      <w:pPr>
        <w:pStyle w:val="ListParagraph"/>
        <w:numPr>
          <w:ilvl w:val="0"/>
          <w:numId w:val="13"/>
        </w:numPr>
        <w:shd w:val="clear" w:color="auto" w:fill="FFFFFF"/>
        <w:spacing w:before="150" w:after="150" w:line="336" w:lineRule="atLeast"/>
        <w:ind w:left="180" w:hanging="180"/>
        <w:outlineLvl w:val="3"/>
        <w:rPr>
          <w:rFonts w:ascii="Arial" w:eastAsia="Times New Roman" w:hAnsi="Arial" w:cs="Arial"/>
          <w:b/>
          <w:bCs/>
          <w:sz w:val="24"/>
          <w:szCs w:val="24"/>
        </w:rPr>
      </w:pPr>
      <w:r>
        <w:rPr>
          <w:rFonts w:ascii="Arial" w:eastAsia="Times New Roman" w:hAnsi="Arial" w:cs="Arial"/>
          <w:sz w:val="24"/>
          <w:szCs w:val="24"/>
        </w:rPr>
        <w:t>Claim, evidence, reasoning.</w:t>
      </w:r>
    </w:p>
    <w:p w:rsidR="008D77ED" w:rsidRPr="008D77ED" w:rsidRDefault="008D77ED" w:rsidP="008D77ED">
      <w:pPr>
        <w:pStyle w:val="ListParagraph"/>
        <w:numPr>
          <w:ilvl w:val="0"/>
          <w:numId w:val="13"/>
        </w:numPr>
        <w:shd w:val="clear" w:color="auto" w:fill="FFFFFF"/>
        <w:spacing w:before="150" w:after="150" w:line="336" w:lineRule="atLeast"/>
        <w:ind w:left="180" w:hanging="180"/>
        <w:outlineLvl w:val="3"/>
        <w:rPr>
          <w:rFonts w:ascii="Arial" w:eastAsia="Times New Roman" w:hAnsi="Arial" w:cs="Arial"/>
          <w:b/>
          <w:bCs/>
          <w:sz w:val="24"/>
          <w:szCs w:val="24"/>
        </w:rPr>
      </w:pPr>
      <w:r>
        <w:rPr>
          <w:rFonts w:ascii="Arial" w:eastAsia="Times New Roman" w:hAnsi="Arial" w:cs="Arial"/>
          <w:sz w:val="24"/>
          <w:szCs w:val="24"/>
        </w:rPr>
        <w:t>I</w:t>
      </w:r>
      <w:r w:rsidRPr="008D77ED">
        <w:rPr>
          <w:rFonts w:ascii="Arial" w:eastAsia="Times New Roman" w:hAnsi="Arial" w:cs="Arial"/>
          <w:sz w:val="24"/>
          <w:szCs w:val="24"/>
        </w:rPr>
        <w:t>nterdisciplinary meaning and un</w:t>
      </w:r>
      <w:r>
        <w:rPr>
          <w:rFonts w:ascii="Arial" w:eastAsia="Times New Roman" w:hAnsi="Arial" w:cs="Arial"/>
          <w:sz w:val="24"/>
          <w:szCs w:val="24"/>
        </w:rPr>
        <w:t>derstanding.</w:t>
      </w:r>
    </w:p>
    <w:p w:rsidR="008D77ED" w:rsidRPr="008D77ED" w:rsidRDefault="008D77ED" w:rsidP="008D77ED">
      <w:pPr>
        <w:pStyle w:val="ListParagraph"/>
        <w:numPr>
          <w:ilvl w:val="0"/>
          <w:numId w:val="13"/>
        </w:numPr>
        <w:shd w:val="clear" w:color="auto" w:fill="FFFFFF"/>
        <w:spacing w:before="150" w:after="150" w:line="336" w:lineRule="atLeast"/>
        <w:ind w:left="180" w:hanging="180"/>
        <w:outlineLvl w:val="3"/>
        <w:rPr>
          <w:rFonts w:ascii="Arial" w:eastAsia="Times New Roman" w:hAnsi="Arial" w:cs="Arial"/>
          <w:b/>
          <w:bCs/>
          <w:sz w:val="24"/>
          <w:szCs w:val="24"/>
        </w:rPr>
      </w:pPr>
      <w:r w:rsidRPr="008D77ED">
        <w:rPr>
          <w:rFonts w:ascii="Arial" w:eastAsia="Times New Roman" w:hAnsi="Arial" w:cs="Arial"/>
          <w:sz w:val="24"/>
          <w:szCs w:val="24"/>
        </w:rPr>
        <w:t>Synthesis and Conclusion is a subset of all three other elements</w:t>
      </w:r>
      <w:r>
        <w:rPr>
          <w:rFonts w:ascii="Arial" w:eastAsia="Times New Roman" w:hAnsi="Arial" w:cs="Arial"/>
          <w:sz w:val="24"/>
          <w:szCs w:val="24"/>
        </w:rPr>
        <w:t>.</w:t>
      </w:r>
    </w:p>
    <w:p w:rsidR="008D77ED" w:rsidRPr="008D77ED" w:rsidRDefault="008D77ED" w:rsidP="008D77ED">
      <w:pPr>
        <w:shd w:val="clear" w:color="auto" w:fill="FFFFFF"/>
        <w:spacing w:before="150" w:after="150" w:line="336" w:lineRule="atLeast"/>
        <w:outlineLvl w:val="3"/>
        <w:rPr>
          <w:rFonts w:ascii="Arial" w:eastAsia="Times New Roman" w:hAnsi="Arial" w:cs="Arial"/>
          <w:b/>
          <w:bCs/>
          <w:sz w:val="24"/>
          <w:szCs w:val="24"/>
        </w:rPr>
      </w:pPr>
      <w:r w:rsidRPr="008D77ED">
        <w:rPr>
          <w:rFonts w:ascii="Arial" w:eastAsia="Times New Roman" w:hAnsi="Arial" w:cs="Arial"/>
          <w:b/>
          <w:bCs/>
          <w:sz w:val="24"/>
          <w:szCs w:val="24"/>
        </w:rPr>
        <w:t>Tara's Group</w:t>
      </w:r>
    </w:p>
    <w:p w:rsidR="008D77ED" w:rsidRP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The sharing piece is important- it incorporates public speaking skills and even just building the ability to express what happened (which a lot of students don't know how to do).</w:t>
      </w:r>
    </w:p>
    <w:p w:rsidR="008D77ED" w:rsidRP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This element occurs throughout the MWEE. It is not the last piece in a chronological model. Ties together.</w:t>
      </w:r>
    </w:p>
    <w:p w:rsid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Easy, obvious ties to language arts skills in order to put words to the process.</w:t>
      </w:r>
    </w:p>
    <w:p w:rsidR="008D77ED" w:rsidRPr="008D77ED" w:rsidRDefault="008D77ED" w:rsidP="008D77ED">
      <w:pPr>
        <w:shd w:val="clear" w:color="auto" w:fill="FFFFFF"/>
        <w:spacing w:before="150" w:after="150" w:line="336" w:lineRule="atLeast"/>
        <w:outlineLvl w:val="3"/>
        <w:rPr>
          <w:rFonts w:ascii="Arial" w:eastAsia="Times New Roman" w:hAnsi="Arial" w:cs="Arial"/>
          <w:b/>
          <w:bCs/>
          <w:sz w:val="24"/>
          <w:szCs w:val="24"/>
        </w:rPr>
      </w:pPr>
      <w:r w:rsidRPr="008D77ED">
        <w:rPr>
          <w:rFonts w:ascii="Arial" w:eastAsia="Times New Roman" w:hAnsi="Arial" w:cs="Arial"/>
          <w:b/>
          <w:bCs/>
          <w:sz w:val="24"/>
          <w:szCs w:val="24"/>
        </w:rPr>
        <w:t>Shannon's Group</w:t>
      </w:r>
    </w:p>
    <w:p w:rsidR="008D77ED" w:rsidRP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Needs to have some communication element.</w:t>
      </w:r>
    </w:p>
    <w:p w:rsidR="008D77ED" w:rsidRP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This is where bridges and connections are made.</w:t>
      </w:r>
    </w:p>
    <w:p w:rsidR="008D77ED" w:rsidRP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Happens throughout and looks different daily versus unit wide.</w:t>
      </w:r>
    </w:p>
    <w:p w:rsidR="008D77ED" w:rsidRP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Shouldn't just be a synthesis of the results, but rather evaluating this against other experiences, published literature, etc.</w:t>
      </w:r>
    </w:p>
    <w:p w:rsidR="008D77ED" w:rsidRDefault="008D77ED" w:rsidP="008D77ED">
      <w:pPr>
        <w:pStyle w:val="ListParagraph"/>
        <w:numPr>
          <w:ilvl w:val="0"/>
          <w:numId w:val="13"/>
        </w:numPr>
        <w:shd w:val="clear" w:color="auto" w:fill="FFFFFF"/>
        <w:spacing w:after="0" w:line="240" w:lineRule="auto"/>
        <w:ind w:left="180" w:hanging="180"/>
        <w:rPr>
          <w:rFonts w:ascii="Arial" w:eastAsia="Times New Roman" w:hAnsi="Arial" w:cs="Arial"/>
          <w:sz w:val="24"/>
          <w:szCs w:val="24"/>
        </w:rPr>
      </w:pPr>
      <w:r w:rsidRPr="008D77ED">
        <w:rPr>
          <w:rFonts w:ascii="Arial" w:eastAsia="Times New Roman" w:hAnsi="Arial" w:cs="Arial"/>
          <w:sz w:val="24"/>
          <w:szCs w:val="24"/>
        </w:rPr>
        <w:t>Should involve self-reflection. What did we learn?</w:t>
      </w:r>
    </w:p>
    <w:p w:rsidR="008D77ED" w:rsidRDefault="008D77ED" w:rsidP="008D77ED">
      <w:pPr>
        <w:shd w:val="clear" w:color="auto" w:fill="FFFFFF"/>
        <w:spacing w:after="0" w:line="240" w:lineRule="auto"/>
        <w:rPr>
          <w:rFonts w:ascii="Arial" w:eastAsia="Times New Roman" w:hAnsi="Arial" w:cs="Arial"/>
          <w:sz w:val="24"/>
          <w:szCs w:val="24"/>
        </w:rPr>
      </w:pPr>
    </w:p>
    <w:p w:rsidR="008D77ED" w:rsidRPr="008D77ED" w:rsidRDefault="009F5A27" w:rsidP="008D77ED">
      <w:pPr>
        <w:shd w:val="clear" w:color="auto" w:fill="FFFFFF"/>
        <w:spacing w:before="150" w:after="150" w:line="336" w:lineRule="atLeast"/>
        <w:outlineLvl w:val="3"/>
        <w:rPr>
          <w:rFonts w:ascii="Arial" w:eastAsia="Times New Roman" w:hAnsi="Arial" w:cs="Arial"/>
          <w:b/>
          <w:bCs/>
          <w:sz w:val="24"/>
          <w:szCs w:val="24"/>
        </w:rPr>
      </w:pPr>
      <w:r>
        <w:rPr>
          <w:rFonts w:ascii="Arial" w:eastAsia="Times New Roman" w:hAnsi="Arial" w:cs="Arial"/>
          <w:b/>
          <w:bCs/>
          <w:sz w:val="24"/>
          <w:szCs w:val="24"/>
        </w:rPr>
        <w:t>Amy's G</w:t>
      </w:r>
      <w:r w:rsidR="008D77ED" w:rsidRPr="008D77ED">
        <w:rPr>
          <w:rFonts w:ascii="Arial" w:eastAsia="Times New Roman" w:hAnsi="Arial" w:cs="Arial"/>
          <w:b/>
          <w:bCs/>
          <w:sz w:val="24"/>
          <w:szCs w:val="24"/>
        </w:rPr>
        <w:t>roup</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A</w:t>
      </w:r>
      <w:r w:rsidRPr="008D77ED">
        <w:rPr>
          <w:rFonts w:ascii="Arial" w:eastAsia="Times New Roman" w:hAnsi="Arial" w:cs="Arial"/>
          <w:sz w:val="24"/>
          <w:szCs w:val="24"/>
        </w:rPr>
        <w:t>llow stu</w:t>
      </w:r>
      <w:r>
        <w:rPr>
          <w:rFonts w:ascii="Arial" w:eastAsia="Times New Roman" w:hAnsi="Arial" w:cs="Arial"/>
          <w:sz w:val="24"/>
          <w:szCs w:val="24"/>
        </w:rPr>
        <w:t>dents to form own conclusions.</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E</w:t>
      </w:r>
      <w:r w:rsidRPr="008D77ED">
        <w:rPr>
          <w:rFonts w:ascii="Arial" w:eastAsia="Times New Roman" w:hAnsi="Arial" w:cs="Arial"/>
          <w:sz w:val="24"/>
          <w:szCs w:val="24"/>
        </w:rPr>
        <w:t>xplain ration</w:t>
      </w:r>
      <w:r>
        <w:rPr>
          <w:rFonts w:ascii="Arial" w:eastAsia="Times New Roman" w:hAnsi="Arial" w:cs="Arial"/>
          <w:sz w:val="24"/>
          <w:szCs w:val="24"/>
        </w:rPr>
        <w:t>ale/how they answered question.</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Form additional questions.</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D</w:t>
      </w:r>
      <w:r w:rsidRPr="008D77ED">
        <w:rPr>
          <w:rFonts w:ascii="Arial" w:eastAsia="Times New Roman" w:hAnsi="Arial" w:cs="Arial"/>
          <w:sz w:val="24"/>
          <w:szCs w:val="24"/>
        </w:rPr>
        <w:t>ifferent students can reach different conclusions</w:t>
      </w:r>
      <w:r>
        <w:rPr>
          <w:rFonts w:ascii="Arial" w:eastAsia="Times New Roman" w:hAnsi="Arial" w:cs="Arial"/>
          <w:sz w:val="24"/>
          <w:szCs w:val="24"/>
        </w:rPr>
        <w:t>.</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U</w:t>
      </w:r>
      <w:r w:rsidRPr="008D77ED">
        <w:rPr>
          <w:rFonts w:ascii="Arial" w:eastAsia="Times New Roman" w:hAnsi="Arial" w:cs="Arial"/>
          <w:sz w:val="24"/>
          <w:szCs w:val="24"/>
        </w:rPr>
        <w:t xml:space="preserve">nderstand all sides of an </w:t>
      </w:r>
      <w:r>
        <w:rPr>
          <w:rFonts w:ascii="Arial" w:eastAsia="Times New Roman" w:hAnsi="Arial" w:cs="Arial"/>
          <w:sz w:val="24"/>
          <w:szCs w:val="24"/>
        </w:rPr>
        <w:t>issue.</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E</w:t>
      </w:r>
      <w:r w:rsidRPr="008D77ED">
        <w:rPr>
          <w:rFonts w:ascii="Arial" w:eastAsia="Times New Roman" w:hAnsi="Arial" w:cs="Arial"/>
          <w:sz w:val="24"/>
          <w:szCs w:val="24"/>
        </w:rPr>
        <w:t>ncourage shar</w:t>
      </w:r>
      <w:r>
        <w:rPr>
          <w:rFonts w:ascii="Arial" w:eastAsia="Times New Roman" w:hAnsi="Arial" w:cs="Arial"/>
          <w:sz w:val="24"/>
          <w:szCs w:val="24"/>
        </w:rPr>
        <w:t>ing of experience with others.</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F</w:t>
      </w:r>
      <w:r w:rsidRPr="008D77ED">
        <w:rPr>
          <w:rFonts w:ascii="Arial" w:eastAsia="Times New Roman" w:hAnsi="Arial" w:cs="Arial"/>
          <w:sz w:val="24"/>
          <w:szCs w:val="24"/>
        </w:rPr>
        <w:t>ormulate actions to make improveme</w:t>
      </w:r>
      <w:r>
        <w:rPr>
          <w:rFonts w:ascii="Arial" w:eastAsia="Times New Roman" w:hAnsi="Arial" w:cs="Arial"/>
          <w:sz w:val="24"/>
          <w:szCs w:val="24"/>
        </w:rPr>
        <w:t>nts or celebrate achievements.</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G</w:t>
      </w:r>
      <w:r w:rsidRPr="008D77ED">
        <w:rPr>
          <w:rFonts w:ascii="Arial" w:eastAsia="Times New Roman" w:hAnsi="Arial" w:cs="Arial"/>
          <w:sz w:val="24"/>
          <w:szCs w:val="24"/>
        </w:rPr>
        <w:t>ive students opportunities to voice opinion</w:t>
      </w:r>
      <w:r>
        <w:rPr>
          <w:rFonts w:ascii="Arial" w:eastAsia="Times New Roman" w:hAnsi="Arial" w:cs="Arial"/>
          <w:sz w:val="24"/>
          <w:szCs w:val="24"/>
        </w:rPr>
        <w:t>s and make informed decisions.</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Communication.</w:t>
      </w:r>
    </w:p>
    <w:p w:rsidR="008D77ED" w:rsidRDefault="008D77ED" w:rsidP="008D77ED">
      <w:pPr>
        <w:pStyle w:val="ListParagraph"/>
        <w:numPr>
          <w:ilvl w:val="0"/>
          <w:numId w:val="1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S</w:t>
      </w:r>
      <w:r w:rsidRPr="008D77ED">
        <w:rPr>
          <w:rFonts w:ascii="Arial" w:eastAsia="Times New Roman" w:hAnsi="Arial" w:cs="Arial"/>
          <w:sz w:val="24"/>
          <w:szCs w:val="24"/>
        </w:rPr>
        <w:t>haring experience with others</w:t>
      </w:r>
      <w:r>
        <w:rPr>
          <w:rFonts w:ascii="Arial" w:eastAsia="Times New Roman" w:hAnsi="Arial" w:cs="Arial"/>
          <w:sz w:val="24"/>
          <w:szCs w:val="24"/>
        </w:rPr>
        <w:t>.</w:t>
      </w:r>
    </w:p>
    <w:p w:rsidR="008D77ED" w:rsidRDefault="008D77ED" w:rsidP="008D77ED">
      <w:pPr>
        <w:shd w:val="clear" w:color="auto" w:fill="FFFFFF"/>
        <w:spacing w:after="0" w:line="240" w:lineRule="auto"/>
        <w:rPr>
          <w:rFonts w:ascii="Arial" w:eastAsia="Times New Roman" w:hAnsi="Arial" w:cs="Arial"/>
          <w:sz w:val="24"/>
          <w:szCs w:val="24"/>
        </w:rPr>
      </w:pPr>
    </w:p>
    <w:p w:rsidR="008D77ED" w:rsidRPr="008D77ED" w:rsidRDefault="008D77ED" w:rsidP="008D77ED">
      <w:pPr>
        <w:shd w:val="clear" w:color="auto" w:fill="FFFFFF"/>
        <w:spacing w:before="150" w:after="150" w:line="336" w:lineRule="atLeast"/>
        <w:outlineLvl w:val="3"/>
        <w:rPr>
          <w:rFonts w:ascii="Arial" w:eastAsia="Times New Roman" w:hAnsi="Arial" w:cs="Arial"/>
          <w:b/>
          <w:bCs/>
          <w:color w:val="292F33"/>
          <w:sz w:val="24"/>
          <w:szCs w:val="24"/>
        </w:rPr>
      </w:pPr>
      <w:r w:rsidRPr="008D77ED">
        <w:rPr>
          <w:rFonts w:ascii="Arial" w:eastAsia="Times New Roman" w:hAnsi="Arial" w:cs="Arial"/>
          <w:b/>
          <w:bCs/>
          <w:color w:val="292F33"/>
          <w:sz w:val="24"/>
          <w:szCs w:val="24"/>
        </w:rPr>
        <w:t>Tom's Group</w:t>
      </w:r>
    </w:p>
    <w:p w:rsidR="008D77ED" w:rsidRDefault="008D77ED" w:rsidP="008D77ED">
      <w:pPr>
        <w:pStyle w:val="ListParagraph"/>
        <w:numPr>
          <w:ilvl w:val="0"/>
          <w:numId w:val="15"/>
        </w:numPr>
        <w:shd w:val="clear" w:color="auto" w:fill="FFFFFF"/>
        <w:spacing w:after="0" w:line="240" w:lineRule="auto"/>
        <w:ind w:left="180" w:hanging="180"/>
        <w:rPr>
          <w:rFonts w:ascii="Arial" w:eastAsia="Times New Roman" w:hAnsi="Arial" w:cs="Arial"/>
          <w:color w:val="292F33"/>
          <w:sz w:val="24"/>
          <w:szCs w:val="24"/>
        </w:rPr>
      </w:pPr>
      <w:r w:rsidRPr="008D77ED">
        <w:rPr>
          <w:rFonts w:ascii="Arial" w:eastAsia="Times New Roman" w:hAnsi="Arial" w:cs="Arial"/>
          <w:color w:val="292F33"/>
          <w:sz w:val="24"/>
          <w:szCs w:val="24"/>
        </w:rPr>
        <w:t>Now w</w:t>
      </w:r>
      <w:r>
        <w:rPr>
          <w:rFonts w:ascii="Arial" w:eastAsia="Times New Roman" w:hAnsi="Arial" w:cs="Arial"/>
          <w:color w:val="292F33"/>
          <w:sz w:val="24"/>
          <w:szCs w:val="24"/>
        </w:rPr>
        <w:t>here can I go?  </w:t>
      </w:r>
    </w:p>
    <w:p w:rsidR="008D77ED" w:rsidRDefault="008D77ED" w:rsidP="008D77ED">
      <w:pPr>
        <w:pStyle w:val="ListParagraph"/>
        <w:numPr>
          <w:ilvl w:val="0"/>
          <w:numId w:val="15"/>
        </w:numPr>
        <w:shd w:val="clear" w:color="auto" w:fill="FFFFFF"/>
        <w:spacing w:after="0" w:line="240" w:lineRule="auto"/>
        <w:ind w:left="180" w:hanging="180"/>
        <w:rPr>
          <w:rFonts w:ascii="Arial" w:eastAsia="Times New Roman" w:hAnsi="Arial" w:cs="Arial"/>
          <w:color w:val="292F33"/>
          <w:sz w:val="24"/>
          <w:szCs w:val="24"/>
        </w:rPr>
      </w:pPr>
      <w:r>
        <w:rPr>
          <w:rFonts w:ascii="Arial" w:eastAsia="Times New Roman" w:hAnsi="Arial" w:cs="Arial"/>
          <w:color w:val="292F33"/>
          <w:sz w:val="24"/>
          <w:szCs w:val="24"/>
        </w:rPr>
        <w:t xml:space="preserve">This is not an end. </w:t>
      </w:r>
      <w:r w:rsidRPr="008D77ED">
        <w:rPr>
          <w:rFonts w:ascii="Arial" w:eastAsia="Times New Roman" w:hAnsi="Arial" w:cs="Arial"/>
          <w:color w:val="292F33"/>
          <w:sz w:val="24"/>
          <w:szCs w:val="24"/>
        </w:rPr>
        <w:t>Synthesis and conclusions can inform all other parts of the MWEE or a new MWEE cycle.</w:t>
      </w:r>
    </w:p>
    <w:p w:rsidR="00DC15CE" w:rsidRPr="00DC15CE" w:rsidRDefault="009F5A27" w:rsidP="00DC15CE">
      <w:pPr>
        <w:shd w:val="clear" w:color="auto" w:fill="FFFFFF"/>
        <w:spacing w:before="150" w:after="150" w:line="336" w:lineRule="atLeast"/>
        <w:outlineLvl w:val="3"/>
        <w:rPr>
          <w:rFonts w:ascii="Arial" w:eastAsia="Times New Roman" w:hAnsi="Arial" w:cs="Arial"/>
          <w:b/>
          <w:bCs/>
          <w:color w:val="292F33"/>
          <w:sz w:val="24"/>
          <w:szCs w:val="24"/>
        </w:rPr>
      </w:pPr>
      <w:r>
        <w:rPr>
          <w:rFonts w:ascii="Arial" w:eastAsia="Times New Roman" w:hAnsi="Arial" w:cs="Arial"/>
          <w:b/>
          <w:bCs/>
          <w:color w:val="292F33"/>
          <w:sz w:val="24"/>
          <w:szCs w:val="24"/>
        </w:rPr>
        <w:lastRenderedPageBreak/>
        <w:t>Donna's G</w:t>
      </w:r>
      <w:r w:rsidR="00DC15CE" w:rsidRPr="00DC15CE">
        <w:rPr>
          <w:rFonts w:ascii="Arial" w:eastAsia="Times New Roman" w:hAnsi="Arial" w:cs="Arial"/>
          <w:b/>
          <w:bCs/>
          <w:color w:val="292F33"/>
          <w:sz w:val="24"/>
          <w:szCs w:val="24"/>
        </w:rPr>
        <w:t>roup</w:t>
      </w:r>
    </w:p>
    <w:p w:rsidR="00DC15CE" w:rsidRPr="00DC15CE" w:rsidRDefault="00DC15CE" w:rsidP="00DC15CE">
      <w:pPr>
        <w:pStyle w:val="ListParagraph"/>
        <w:numPr>
          <w:ilvl w:val="0"/>
          <w:numId w:val="15"/>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Ongoing and spiraling.</w:t>
      </w:r>
    </w:p>
    <w:p w:rsidR="00DC15CE" w:rsidRPr="00DC15CE" w:rsidRDefault="00DC15CE" w:rsidP="00DC15CE">
      <w:pPr>
        <w:pStyle w:val="ListParagraph"/>
        <w:numPr>
          <w:ilvl w:val="0"/>
          <w:numId w:val="15"/>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Own your/the data.</w:t>
      </w:r>
    </w:p>
    <w:p w:rsidR="00DC15CE" w:rsidRPr="00DC15CE" w:rsidRDefault="00DC15CE" w:rsidP="00DC15CE">
      <w:pPr>
        <w:pStyle w:val="ListParagraph"/>
        <w:numPr>
          <w:ilvl w:val="0"/>
          <w:numId w:val="15"/>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Share with audience beyond your class.</w:t>
      </w:r>
    </w:p>
    <w:p w:rsidR="00DC15CE" w:rsidRPr="00DC15CE" w:rsidRDefault="00DC15CE" w:rsidP="00DC15CE">
      <w:pPr>
        <w:pStyle w:val="ListParagraph"/>
        <w:numPr>
          <w:ilvl w:val="0"/>
          <w:numId w:val="15"/>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Teacher PD needed and should spiral.</w:t>
      </w:r>
    </w:p>
    <w:p w:rsidR="00DC15CE" w:rsidRDefault="00DC15CE" w:rsidP="00DC15CE">
      <w:pPr>
        <w:pStyle w:val="ListParagraph"/>
        <w:shd w:val="clear" w:color="auto" w:fill="FFFFFF"/>
        <w:spacing w:after="0" w:line="240" w:lineRule="auto"/>
        <w:ind w:left="180"/>
        <w:rPr>
          <w:rFonts w:ascii="Arial" w:eastAsia="Times New Roman" w:hAnsi="Arial" w:cs="Arial"/>
          <w:color w:val="292F33"/>
          <w:sz w:val="24"/>
          <w:szCs w:val="24"/>
        </w:rPr>
      </w:pPr>
    </w:p>
    <w:p w:rsidR="00DC15CE" w:rsidRPr="00DC15CE" w:rsidRDefault="00DC15CE" w:rsidP="00DC15CE">
      <w:pPr>
        <w:shd w:val="clear" w:color="auto" w:fill="FFFFFF"/>
        <w:spacing w:before="150" w:after="150" w:line="336" w:lineRule="atLeast"/>
        <w:outlineLvl w:val="3"/>
        <w:rPr>
          <w:rFonts w:ascii="Arial" w:eastAsia="Times New Roman" w:hAnsi="Arial" w:cs="Arial"/>
          <w:b/>
          <w:bCs/>
          <w:color w:val="292F33"/>
          <w:sz w:val="24"/>
          <w:szCs w:val="24"/>
        </w:rPr>
      </w:pPr>
      <w:r w:rsidRPr="00DC15CE">
        <w:rPr>
          <w:rFonts w:ascii="Arial" w:eastAsia="Times New Roman" w:hAnsi="Arial" w:cs="Arial"/>
          <w:b/>
          <w:bCs/>
          <w:color w:val="292F33"/>
          <w:sz w:val="24"/>
          <w:szCs w:val="24"/>
        </w:rPr>
        <w:t>Kevin's Group</w:t>
      </w:r>
    </w:p>
    <w:p w:rsidR="00DC15CE" w:rsidRDefault="00DC15CE" w:rsidP="00DC15CE">
      <w:pPr>
        <w:pStyle w:val="ListParagraph"/>
        <w:numPr>
          <w:ilvl w:val="0"/>
          <w:numId w:val="17"/>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Does not necessarily answer a question, but could lead to other questions</w:t>
      </w:r>
      <w:r>
        <w:rPr>
          <w:rFonts w:ascii="Arial" w:eastAsia="Times New Roman" w:hAnsi="Arial" w:cs="Arial"/>
          <w:color w:val="292F33"/>
          <w:sz w:val="24"/>
          <w:szCs w:val="24"/>
        </w:rPr>
        <w:t>.</w:t>
      </w:r>
    </w:p>
    <w:p w:rsidR="00DC15CE" w:rsidRDefault="00DC15CE" w:rsidP="00DC15CE">
      <w:pPr>
        <w:pStyle w:val="ListParagraph"/>
        <w:numPr>
          <w:ilvl w:val="0"/>
          <w:numId w:val="17"/>
        </w:numPr>
        <w:shd w:val="clear" w:color="auto" w:fill="FFFFFF"/>
        <w:spacing w:after="0" w:line="240" w:lineRule="auto"/>
        <w:ind w:left="180" w:hanging="180"/>
        <w:rPr>
          <w:rFonts w:ascii="Arial" w:eastAsia="Times New Roman" w:hAnsi="Arial" w:cs="Arial"/>
          <w:color w:val="292F33"/>
          <w:sz w:val="24"/>
          <w:szCs w:val="24"/>
        </w:rPr>
      </w:pPr>
      <w:r>
        <w:rPr>
          <w:rFonts w:ascii="Arial" w:eastAsia="Times New Roman" w:hAnsi="Arial" w:cs="Arial"/>
          <w:color w:val="292F33"/>
          <w:sz w:val="24"/>
          <w:szCs w:val="24"/>
        </w:rPr>
        <w:t>The ideal is that this in on</w:t>
      </w:r>
      <w:r w:rsidRPr="00DC15CE">
        <w:rPr>
          <w:rFonts w:ascii="Arial" w:eastAsia="Times New Roman" w:hAnsi="Arial" w:cs="Arial"/>
          <w:color w:val="292F33"/>
          <w:sz w:val="24"/>
          <w:szCs w:val="24"/>
        </w:rPr>
        <w:t>going, not just culminating</w:t>
      </w:r>
      <w:r>
        <w:rPr>
          <w:rFonts w:ascii="Arial" w:eastAsia="Times New Roman" w:hAnsi="Arial" w:cs="Arial"/>
          <w:color w:val="292F33"/>
          <w:sz w:val="24"/>
          <w:szCs w:val="24"/>
        </w:rPr>
        <w:t>.</w:t>
      </w:r>
    </w:p>
    <w:p w:rsidR="00DC15CE" w:rsidRDefault="00DC15CE" w:rsidP="00DC15CE">
      <w:pPr>
        <w:pStyle w:val="ListParagraph"/>
        <w:numPr>
          <w:ilvl w:val="0"/>
          <w:numId w:val="17"/>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Heavily tied to issue definition because issues take into account information</w:t>
      </w:r>
      <w:r>
        <w:rPr>
          <w:rFonts w:ascii="Arial" w:eastAsia="Times New Roman" w:hAnsi="Arial" w:cs="Arial"/>
          <w:color w:val="292F33"/>
          <w:sz w:val="24"/>
          <w:szCs w:val="24"/>
        </w:rPr>
        <w:t>. </w:t>
      </w:r>
    </w:p>
    <w:p w:rsidR="00DC15CE" w:rsidRDefault="00DC15CE" w:rsidP="00DC15CE">
      <w:pPr>
        <w:pStyle w:val="ListParagraph"/>
        <w:numPr>
          <w:ilvl w:val="0"/>
          <w:numId w:val="17"/>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Should lead to a personal action</w:t>
      </w:r>
      <w:r>
        <w:rPr>
          <w:rFonts w:ascii="Arial" w:eastAsia="Times New Roman" w:hAnsi="Arial" w:cs="Arial"/>
          <w:color w:val="292F33"/>
          <w:sz w:val="24"/>
          <w:szCs w:val="24"/>
        </w:rPr>
        <w:t>.</w:t>
      </w:r>
    </w:p>
    <w:p w:rsidR="00DC15CE" w:rsidRDefault="00DC15CE" w:rsidP="00DC15CE">
      <w:pPr>
        <w:pStyle w:val="ListParagraph"/>
        <w:numPr>
          <w:ilvl w:val="0"/>
          <w:numId w:val="17"/>
        </w:numPr>
        <w:shd w:val="clear" w:color="auto" w:fill="FFFFFF"/>
        <w:spacing w:after="0" w:line="240" w:lineRule="auto"/>
        <w:ind w:left="180" w:hanging="180"/>
        <w:rPr>
          <w:rFonts w:ascii="Arial" w:eastAsia="Times New Roman" w:hAnsi="Arial" w:cs="Arial"/>
          <w:color w:val="292F33"/>
          <w:sz w:val="24"/>
          <w:szCs w:val="24"/>
        </w:rPr>
      </w:pPr>
      <w:r w:rsidRPr="00DC15CE">
        <w:rPr>
          <w:rFonts w:ascii="Arial" w:eastAsia="Times New Roman" w:hAnsi="Arial" w:cs="Arial"/>
          <w:color w:val="292F33"/>
          <w:sz w:val="24"/>
          <w:szCs w:val="24"/>
        </w:rPr>
        <w:t>Is bolstered and richer by involving other disciplines</w:t>
      </w:r>
      <w:r>
        <w:rPr>
          <w:rFonts w:ascii="Arial" w:eastAsia="Times New Roman" w:hAnsi="Arial" w:cs="Arial"/>
          <w:color w:val="292F33"/>
          <w:sz w:val="24"/>
          <w:szCs w:val="24"/>
        </w:rPr>
        <w:t>.</w:t>
      </w:r>
    </w:p>
    <w:p w:rsidR="00DC15CE" w:rsidRDefault="00DC15CE" w:rsidP="00DC15CE">
      <w:pPr>
        <w:shd w:val="clear" w:color="auto" w:fill="FFFFFF"/>
        <w:spacing w:after="0" w:line="240" w:lineRule="auto"/>
        <w:rPr>
          <w:rFonts w:ascii="Arial" w:eastAsia="Times New Roman" w:hAnsi="Arial" w:cs="Arial"/>
          <w:color w:val="292F33"/>
          <w:sz w:val="24"/>
          <w:szCs w:val="24"/>
        </w:rPr>
      </w:pPr>
    </w:p>
    <w:p w:rsidR="00DC15CE" w:rsidRPr="00DC15CE" w:rsidRDefault="00DC15CE" w:rsidP="00DC15CE">
      <w:pPr>
        <w:shd w:val="clear" w:color="auto" w:fill="FFFFFF"/>
        <w:spacing w:after="0" w:line="240" w:lineRule="auto"/>
        <w:rPr>
          <w:rFonts w:ascii="Arial" w:eastAsia="Times New Roman" w:hAnsi="Arial" w:cs="Arial"/>
          <w:b/>
          <w:color w:val="292F33"/>
          <w:sz w:val="28"/>
          <w:szCs w:val="28"/>
          <w:u w:val="single"/>
        </w:rPr>
      </w:pPr>
      <w:r>
        <w:rPr>
          <w:rFonts w:ascii="Arial" w:eastAsia="Times New Roman" w:hAnsi="Arial" w:cs="Arial"/>
          <w:b/>
          <w:color w:val="292F33"/>
          <w:sz w:val="28"/>
          <w:szCs w:val="28"/>
          <w:u w:val="single"/>
        </w:rPr>
        <w:t>Action Projects</w:t>
      </w:r>
    </w:p>
    <w:p w:rsidR="00DC15CE" w:rsidRPr="00DC15CE" w:rsidRDefault="00DC15CE" w:rsidP="00DC15CE">
      <w:pPr>
        <w:shd w:val="clear" w:color="auto" w:fill="FFFFFF"/>
        <w:spacing w:before="150" w:after="150" w:line="336" w:lineRule="atLeast"/>
        <w:outlineLvl w:val="3"/>
        <w:rPr>
          <w:rFonts w:ascii="Arial" w:eastAsia="Times New Roman" w:hAnsi="Arial" w:cs="Arial"/>
          <w:b/>
          <w:bCs/>
          <w:color w:val="292F33"/>
          <w:sz w:val="24"/>
          <w:szCs w:val="24"/>
        </w:rPr>
      </w:pPr>
      <w:r w:rsidRPr="00DC15CE">
        <w:rPr>
          <w:rFonts w:ascii="Arial" w:eastAsia="Times New Roman" w:hAnsi="Arial" w:cs="Arial"/>
          <w:b/>
          <w:bCs/>
          <w:color w:val="292F33"/>
          <w:sz w:val="24"/>
          <w:szCs w:val="24"/>
        </w:rPr>
        <w:t>Kevin's Group</w:t>
      </w:r>
    </w:p>
    <w:p w:rsidR="009F5A27" w:rsidRDefault="00DC15CE" w:rsidP="009F5A27">
      <w:pPr>
        <w:pStyle w:val="ListParagraph"/>
        <w:numPr>
          <w:ilvl w:val="0"/>
          <w:numId w:val="18"/>
        </w:numPr>
        <w:shd w:val="clear" w:color="auto" w:fill="FFFFFF"/>
        <w:spacing w:after="0" w:line="240" w:lineRule="auto"/>
        <w:ind w:left="180" w:hanging="180"/>
        <w:rPr>
          <w:rFonts w:ascii="Arial" w:eastAsia="Times New Roman" w:hAnsi="Arial" w:cs="Arial"/>
          <w:color w:val="292F33"/>
          <w:sz w:val="24"/>
          <w:szCs w:val="24"/>
        </w:rPr>
      </w:pPr>
      <w:r w:rsidRPr="009F5A27">
        <w:rPr>
          <w:rFonts w:ascii="Arial" w:eastAsia="Times New Roman" w:hAnsi="Arial" w:cs="Arial"/>
          <w:color w:val="292F33"/>
          <w:sz w:val="24"/>
          <w:szCs w:val="24"/>
        </w:rPr>
        <w:t>Action Projects</w:t>
      </w:r>
      <w:r w:rsidR="009F5A27">
        <w:rPr>
          <w:rFonts w:ascii="Arial" w:eastAsia="Times New Roman" w:hAnsi="Arial" w:cs="Arial"/>
          <w:color w:val="292F33"/>
          <w:sz w:val="24"/>
          <w:szCs w:val="24"/>
        </w:rPr>
        <w:t xml:space="preserve"> don't have to be an end point.</w:t>
      </w:r>
    </w:p>
    <w:p w:rsidR="009F5A27" w:rsidRDefault="00DC15CE" w:rsidP="009F5A27">
      <w:pPr>
        <w:pStyle w:val="ListParagraph"/>
        <w:numPr>
          <w:ilvl w:val="0"/>
          <w:numId w:val="18"/>
        </w:numPr>
        <w:shd w:val="clear" w:color="auto" w:fill="FFFFFF"/>
        <w:spacing w:after="0" w:line="240" w:lineRule="auto"/>
        <w:ind w:left="180" w:hanging="180"/>
        <w:rPr>
          <w:rFonts w:ascii="Arial" w:eastAsia="Times New Roman" w:hAnsi="Arial" w:cs="Arial"/>
          <w:color w:val="292F33"/>
          <w:sz w:val="24"/>
          <w:szCs w:val="24"/>
        </w:rPr>
      </w:pPr>
      <w:r w:rsidRPr="009F5A27">
        <w:rPr>
          <w:rFonts w:ascii="Arial" w:eastAsia="Times New Roman" w:hAnsi="Arial" w:cs="Arial"/>
          <w:color w:val="292F33"/>
          <w:sz w:val="24"/>
          <w:szCs w:val="24"/>
        </w:rPr>
        <w:t>Student pro</w:t>
      </w:r>
      <w:r w:rsidR="009F5A27">
        <w:rPr>
          <w:rFonts w:ascii="Arial" w:eastAsia="Times New Roman" w:hAnsi="Arial" w:cs="Arial"/>
          <w:color w:val="292F33"/>
          <w:sz w:val="24"/>
          <w:szCs w:val="24"/>
        </w:rPr>
        <w:t>jects necessitate partnerships.</w:t>
      </w:r>
    </w:p>
    <w:p w:rsidR="009F5A27" w:rsidRDefault="00DC15CE" w:rsidP="009F5A27">
      <w:pPr>
        <w:pStyle w:val="ListParagraph"/>
        <w:numPr>
          <w:ilvl w:val="0"/>
          <w:numId w:val="18"/>
        </w:numPr>
        <w:shd w:val="clear" w:color="auto" w:fill="FFFFFF"/>
        <w:spacing w:after="0" w:line="240" w:lineRule="auto"/>
        <w:ind w:left="180" w:hanging="180"/>
        <w:rPr>
          <w:rFonts w:ascii="Arial" w:eastAsia="Times New Roman" w:hAnsi="Arial" w:cs="Arial"/>
          <w:color w:val="292F33"/>
          <w:sz w:val="24"/>
          <w:szCs w:val="24"/>
        </w:rPr>
      </w:pPr>
      <w:r w:rsidRPr="009F5A27">
        <w:rPr>
          <w:rFonts w:ascii="Arial" w:eastAsia="Times New Roman" w:hAnsi="Arial" w:cs="Arial"/>
          <w:color w:val="292F33"/>
          <w:sz w:val="24"/>
          <w:szCs w:val="24"/>
        </w:rPr>
        <w:t>Facilities staff t</w:t>
      </w:r>
      <w:r w:rsidR="009F5A27">
        <w:rPr>
          <w:rFonts w:ascii="Arial" w:eastAsia="Times New Roman" w:hAnsi="Arial" w:cs="Arial"/>
          <w:color w:val="292F33"/>
          <w:sz w:val="24"/>
          <w:szCs w:val="24"/>
        </w:rPr>
        <w:t>raining/partnering is critical.</w:t>
      </w:r>
    </w:p>
    <w:p w:rsidR="009F5A27" w:rsidRDefault="00DC15CE" w:rsidP="009F5A27">
      <w:pPr>
        <w:pStyle w:val="ListParagraph"/>
        <w:numPr>
          <w:ilvl w:val="0"/>
          <w:numId w:val="18"/>
        </w:numPr>
        <w:shd w:val="clear" w:color="auto" w:fill="FFFFFF"/>
        <w:spacing w:after="0" w:line="240" w:lineRule="auto"/>
        <w:ind w:left="180" w:hanging="180"/>
        <w:rPr>
          <w:rFonts w:ascii="Arial" w:eastAsia="Times New Roman" w:hAnsi="Arial" w:cs="Arial"/>
          <w:color w:val="292F33"/>
          <w:sz w:val="24"/>
          <w:szCs w:val="24"/>
        </w:rPr>
      </w:pPr>
      <w:r w:rsidRPr="009F5A27">
        <w:rPr>
          <w:rFonts w:ascii="Arial" w:eastAsia="Times New Roman" w:hAnsi="Arial" w:cs="Arial"/>
          <w:color w:val="292F33"/>
          <w:sz w:val="24"/>
          <w:szCs w:val="24"/>
        </w:rPr>
        <w:t xml:space="preserve">Cross </w:t>
      </w:r>
      <w:r w:rsidR="009F5A27" w:rsidRPr="009F5A27">
        <w:rPr>
          <w:rFonts w:ascii="Arial" w:eastAsia="Times New Roman" w:hAnsi="Arial" w:cs="Arial"/>
          <w:color w:val="292F33"/>
          <w:sz w:val="24"/>
          <w:szCs w:val="24"/>
        </w:rPr>
        <w:t>curricular</w:t>
      </w:r>
      <w:r w:rsidRPr="009F5A27">
        <w:rPr>
          <w:rFonts w:ascii="Arial" w:eastAsia="Times New Roman" w:hAnsi="Arial" w:cs="Arial"/>
          <w:color w:val="292F33"/>
          <w:sz w:val="24"/>
          <w:szCs w:val="24"/>
        </w:rPr>
        <w:t xml:space="preserve"> alignment and investment will help with "out of school time</w:t>
      </w:r>
      <w:r w:rsidR="009F5A27">
        <w:rPr>
          <w:rFonts w:ascii="Arial" w:eastAsia="Times New Roman" w:hAnsi="Arial" w:cs="Arial"/>
          <w:color w:val="292F33"/>
          <w:sz w:val="24"/>
          <w:szCs w:val="24"/>
        </w:rPr>
        <w:t>."</w:t>
      </w:r>
    </w:p>
    <w:p w:rsidR="009F5A27" w:rsidRDefault="00DC15CE" w:rsidP="009F5A27">
      <w:pPr>
        <w:pStyle w:val="ListParagraph"/>
        <w:numPr>
          <w:ilvl w:val="0"/>
          <w:numId w:val="18"/>
        </w:numPr>
        <w:shd w:val="clear" w:color="auto" w:fill="FFFFFF"/>
        <w:spacing w:after="0" w:line="240" w:lineRule="auto"/>
        <w:ind w:left="180" w:hanging="180"/>
        <w:rPr>
          <w:rFonts w:ascii="Arial" w:eastAsia="Times New Roman" w:hAnsi="Arial" w:cs="Arial"/>
          <w:color w:val="292F33"/>
          <w:sz w:val="24"/>
          <w:szCs w:val="24"/>
        </w:rPr>
      </w:pPr>
      <w:r w:rsidRPr="009F5A27">
        <w:rPr>
          <w:rFonts w:ascii="Arial" w:eastAsia="Times New Roman" w:hAnsi="Arial" w:cs="Arial"/>
          <w:color w:val="292F33"/>
          <w:sz w:val="24"/>
          <w:szCs w:val="24"/>
        </w:rPr>
        <w:t>Action doesn't need to be off campus</w:t>
      </w:r>
      <w:r w:rsidR="009F5A27">
        <w:rPr>
          <w:rFonts w:ascii="Arial" w:eastAsia="Times New Roman" w:hAnsi="Arial" w:cs="Arial"/>
          <w:color w:val="292F33"/>
          <w:sz w:val="24"/>
          <w:szCs w:val="24"/>
        </w:rPr>
        <w:t>. </w:t>
      </w:r>
    </w:p>
    <w:p w:rsidR="00DC15CE" w:rsidRDefault="00DC15CE" w:rsidP="009F5A27">
      <w:pPr>
        <w:pStyle w:val="ListParagraph"/>
        <w:numPr>
          <w:ilvl w:val="0"/>
          <w:numId w:val="18"/>
        </w:numPr>
        <w:shd w:val="clear" w:color="auto" w:fill="FFFFFF"/>
        <w:spacing w:after="0" w:line="240" w:lineRule="auto"/>
        <w:ind w:left="180" w:hanging="180"/>
        <w:rPr>
          <w:rFonts w:ascii="Arial" w:eastAsia="Times New Roman" w:hAnsi="Arial" w:cs="Arial"/>
          <w:color w:val="292F33"/>
          <w:sz w:val="24"/>
          <w:szCs w:val="24"/>
        </w:rPr>
      </w:pPr>
      <w:r w:rsidRPr="009F5A27">
        <w:rPr>
          <w:rFonts w:ascii="Arial" w:eastAsia="Times New Roman" w:hAnsi="Arial" w:cs="Arial"/>
          <w:color w:val="292F33"/>
          <w:sz w:val="24"/>
          <w:szCs w:val="24"/>
        </w:rPr>
        <w:t>These should capitalize on local resources and be opportunistic</w:t>
      </w:r>
      <w:r w:rsidR="009F5A27">
        <w:rPr>
          <w:rFonts w:ascii="Arial" w:eastAsia="Times New Roman" w:hAnsi="Arial" w:cs="Arial"/>
          <w:color w:val="292F33"/>
          <w:sz w:val="24"/>
          <w:szCs w:val="24"/>
        </w:rPr>
        <w:t>.</w:t>
      </w:r>
    </w:p>
    <w:p w:rsidR="009F5A27" w:rsidRDefault="009F5A27" w:rsidP="009F5A27">
      <w:pPr>
        <w:shd w:val="clear" w:color="auto" w:fill="FFFFFF"/>
        <w:spacing w:after="0" w:line="240" w:lineRule="auto"/>
        <w:rPr>
          <w:rFonts w:ascii="Arial" w:eastAsia="Times New Roman" w:hAnsi="Arial" w:cs="Arial"/>
          <w:color w:val="292F33"/>
          <w:sz w:val="24"/>
          <w:szCs w:val="24"/>
        </w:rPr>
      </w:pPr>
    </w:p>
    <w:p w:rsidR="009F5A27" w:rsidRPr="009F5A27" w:rsidRDefault="009F5A27" w:rsidP="009F5A27">
      <w:pPr>
        <w:shd w:val="clear" w:color="auto" w:fill="FFFFFF"/>
        <w:spacing w:before="150" w:after="150" w:line="336" w:lineRule="atLeast"/>
        <w:outlineLvl w:val="3"/>
        <w:rPr>
          <w:rFonts w:ascii="Arial" w:eastAsia="Times New Roman" w:hAnsi="Arial" w:cs="Arial"/>
          <w:b/>
          <w:bCs/>
          <w:sz w:val="24"/>
          <w:szCs w:val="24"/>
        </w:rPr>
      </w:pPr>
      <w:r w:rsidRPr="009F5A27">
        <w:rPr>
          <w:rFonts w:ascii="Arial" w:eastAsia="Times New Roman" w:hAnsi="Arial" w:cs="Arial"/>
          <w:b/>
          <w:bCs/>
          <w:sz w:val="24"/>
          <w:szCs w:val="24"/>
        </w:rPr>
        <w:t>Tara's Group</w:t>
      </w:r>
    </w:p>
    <w:p w:rsidR="009F5A27" w:rsidRDefault="009F5A27" w:rsidP="009F5A27">
      <w:pPr>
        <w:pStyle w:val="ListParagraph"/>
        <w:numPr>
          <w:ilvl w:val="0"/>
          <w:numId w:val="19"/>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 xml:space="preserve">Supports use of interdisciplinary skills </w:t>
      </w:r>
      <w:r>
        <w:rPr>
          <w:rFonts w:ascii="Arial" w:eastAsia="Times New Roman" w:hAnsi="Arial" w:cs="Arial"/>
          <w:sz w:val="24"/>
          <w:szCs w:val="24"/>
        </w:rPr>
        <w:t>and standards (beyond science).</w:t>
      </w:r>
    </w:p>
    <w:p w:rsidR="009F5A27" w:rsidRDefault="009F5A27" w:rsidP="009F5A27">
      <w:pPr>
        <w:pStyle w:val="ListParagraph"/>
        <w:numPr>
          <w:ilvl w:val="0"/>
          <w:numId w:val="19"/>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Connection to careers.</w:t>
      </w:r>
    </w:p>
    <w:p w:rsidR="009F5A27" w:rsidRDefault="009F5A27" w:rsidP="009F5A27">
      <w:pPr>
        <w:pStyle w:val="ListParagraph"/>
        <w:numPr>
          <w:ilvl w:val="0"/>
          <w:numId w:val="19"/>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Rea</w:t>
      </w:r>
      <w:r>
        <w:rPr>
          <w:rFonts w:ascii="Arial" w:eastAsia="Times New Roman" w:hAnsi="Arial" w:cs="Arial"/>
          <w:sz w:val="24"/>
          <w:szCs w:val="24"/>
        </w:rPr>
        <w:t>l-world application.</w:t>
      </w:r>
    </w:p>
    <w:p w:rsidR="009F5A27" w:rsidRDefault="009F5A27" w:rsidP="009F5A27">
      <w:pPr>
        <w:pStyle w:val="ListParagraph"/>
        <w:numPr>
          <w:ilvl w:val="0"/>
          <w:numId w:val="19"/>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Sense of control, a</w:t>
      </w:r>
      <w:r>
        <w:rPr>
          <w:rFonts w:ascii="Arial" w:eastAsia="Times New Roman" w:hAnsi="Arial" w:cs="Arial"/>
          <w:sz w:val="24"/>
          <w:szCs w:val="24"/>
        </w:rPr>
        <w:t>bility to impact for students.</w:t>
      </w:r>
    </w:p>
    <w:p w:rsidR="009F5A27" w:rsidRDefault="009F5A27" w:rsidP="009F5A27">
      <w:pPr>
        <w:pStyle w:val="ListParagraph"/>
        <w:numPr>
          <w:ilvl w:val="0"/>
          <w:numId w:val="19"/>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More than the physical action, process of getting there. </w:t>
      </w:r>
    </w:p>
    <w:p w:rsidR="009F5A27" w:rsidRDefault="009F5A27" w:rsidP="009F5A27">
      <w:pPr>
        <w:shd w:val="clear" w:color="auto" w:fill="FFFFFF"/>
        <w:spacing w:after="0" w:line="240" w:lineRule="auto"/>
        <w:rPr>
          <w:rFonts w:ascii="Arial" w:eastAsia="Times New Roman" w:hAnsi="Arial" w:cs="Arial"/>
          <w:sz w:val="24"/>
          <w:szCs w:val="24"/>
        </w:rPr>
      </w:pPr>
    </w:p>
    <w:p w:rsidR="009F5A27" w:rsidRPr="009F5A27" w:rsidRDefault="009F5A27" w:rsidP="009F5A27">
      <w:pPr>
        <w:shd w:val="clear" w:color="auto" w:fill="FFFFFF"/>
        <w:spacing w:before="150" w:after="150" w:line="336" w:lineRule="atLeast"/>
        <w:outlineLvl w:val="3"/>
        <w:rPr>
          <w:rFonts w:ascii="Arial" w:eastAsia="Times New Roman" w:hAnsi="Arial" w:cs="Arial"/>
          <w:b/>
          <w:bCs/>
          <w:sz w:val="24"/>
          <w:szCs w:val="24"/>
        </w:rPr>
      </w:pPr>
      <w:r w:rsidRPr="009F5A27">
        <w:rPr>
          <w:rFonts w:ascii="Arial" w:eastAsia="Times New Roman" w:hAnsi="Arial" w:cs="Arial"/>
          <w:b/>
          <w:bCs/>
          <w:sz w:val="24"/>
          <w:szCs w:val="24"/>
        </w:rPr>
        <w:t>Amy's group</w:t>
      </w:r>
    </w:p>
    <w:p w:rsid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Personal/rel</w:t>
      </w:r>
      <w:r>
        <w:rPr>
          <w:rFonts w:ascii="Arial" w:eastAsia="Times New Roman" w:hAnsi="Arial" w:cs="Arial"/>
          <w:sz w:val="24"/>
          <w:szCs w:val="24"/>
        </w:rPr>
        <w:t>evant/ ownership for students.</w:t>
      </w:r>
    </w:p>
    <w:p w:rsid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Solution-focused.</w:t>
      </w:r>
    </w:p>
    <w:p w:rsid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Makes project full circle.</w:t>
      </w:r>
    </w:p>
    <w:p w:rsid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Meaningful.</w:t>
      </w:r>
    </w:p>
    <w:p w:rsid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L</w:t>
      </w:r>
      <w:r w:rsidRPr="009F5A27">
        <w:rPr>
          <w:rFonts w:ascii="Arial" w:eastAsia="Times New Roman" w:hAnsi="Arial" w:cs="Arial"/>
          <w:sz w:val="24"/>
          <w:szCs w:val="24"/>
        </w:rPr>
        <w:t>ocal stakeholders - students, school,</w:t>
      </w:r>
      <w:r>
        <w:rPr>
          <w:rFonts w:ascii="Arial" w:eastAsia="Times New Roman" w:hAnsi="Arial" w:cs="Arial"/>
          <w:sz w:val="24"/>
          <w:szCs w:val="24"/>
        </w:rPr>
        <w:t xml:space="preserve"> community, elected officials.</w:t>
      </w:r>
    </w:p>
    <w:p w:rsid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Best at the end.</w:t>
      </w:r>
    </w:p>
    <w:p w:rsidR="009F5A27" w:rsidRPr="009F5A27" w:rsidRDefault="009F5A27" w:rsidP="009F5A27">
      <w:pPr>
        <w:pStyle w:val="ListParagraph"/>
        <w:numPr>
          <w:ilvl w:val="0"/>
          <w:numId w:val="20"/>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C</w:t>
      </w:r>
      <w:r w:rsidRPr="009F5A27">
        <w:rPr>
          <w:rFonts w:ascii="Arial" w:eastAsia="Times New Roman" w:hAnsi="Arial" w:cs="Arial"/>
          <w:sz w:val="24"/>
          <w:szCs w:val="24"/>
        </w:rPr>
        <w:t>an overlap with outdoor experience</w:t>
      </w:r>
      <w:r>
        <w:rPr>
          <w:rFonts w:ascii="Arial" w:eastAsia="Times New Roman" w:hAnsi="Arial" w:cs="Arial"/>
          <w:sz w:val="24"/>
          <w:szCs w:val="24"/>
        </w:rPr>
        <w:t>.</w:t>
      </w:r>
    </w:p>
    <w:p w:rsidR="009F5A27" w:rsidRPr="009F5A27" w:rsidRDefault="009F5A27" w:rsidP="009F5A27">
      <w:pPr>
        <w:shd w:val="clear" w:color="auto" w:fill="FFFFFF"/>
        <w:spacing w:after="0" w:line="240" w:lineRule="auto"/>
        <w:rPr>
          <w:rFonts w:ascii="Arial" w:eastAsia="Times New Roman" w:hAnsi="Arial" w:cs="Arial"/>
          <w:sz w:val="24"/>
          <w:szCs w:val="24"/>
        </w:rPr>
      </w:pPr>
    </w:p>
    <w:p w:rsidR="009F5A27" w:rsidRPr="009F5A27" w:rsidRDefault="009F5A27" w:rsidP="009F5A27">
      <w:pPr>
        <w:shd w:val="clear" w:color="auto" w:fill="FFFFFF"/>
        <w:spacing w:before="150" w:after="150" w:line="336" w:lineRule="atLeast"/>
        <w:outlineLvl w:val="3"/>
        <w:rPr>
          <w:rFonts w:ascii="Arial" w:eastAsia="Times New Roman" w:hAnsi="Arial" w:cs="Arial"/>
          <w:b/>
          <w:bCs/>
          <w:sz w:val="24"/>
          <w:szCs w:val="24"/>
        </w:rPr>
      </w:pPr>
      <w:r w:rsidRPr="009F5A27">
        <w:rPr>
          <w:rFonts w:ascii="Arial" w:eastAsia="Times New Roman" w:hAnsi="Arial" w:cs="Arial"/>
          <w:b/>
          <w:bCs/>
          <w:sz w:val="24"/>
          <w:szCs w:val="24"/>
        </w:rPr>
        <w:lastRenderedPageBreak/>
        <w:t>Tom's Group</w:t>
      </w:r>
    </w:p>
    <w:p w:rsidR="009F5A27" w:rsidRDefault="009F5A27" w:rsidP="009F5A27">
      <w:pPr>
        <w:pStyle w:val="ListParagraph"/>
        <w:numPr>
          <w:ilvl w:val="0"/>
          <w:numId w:val="21"/>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Broadening diversity of projects to promote opportuni</w:t>
      </w:r>
      <w:r>
        <w:rPr>
          <w:rFonts w:ascii="Arial" w:eastAsia="Times New Roman" w:hAnsi="Arial" w:cs="Arial"/>
          <w:sz w:val="24"/>
          <w:szCs w:val="24"/>
        </w:rPr>
        <w:t>ties for continuity and depth.</w:t>
      </w:r>
    </w:p>
    <w:p w:rsidR="009F5A27" w:rsidRDefault="009F5A27" w:rsidP="009F5A27">
      <w:pPr>
        <w:pStyle w:val="ListParagraph"/>
        <w:numPr>
          <w:ilvl w:val="0"/>
          <w:numId w:val="21"/>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Involving community leaders,</w:t>
      </w:r>
      <w:proofErr w:type="gramStart"/>
      <w:r w:rsidRPr="009F5A27">
        <w:rPr>
          <w:rFonts w:ascii="Arial" w:eastAsia="Times New Roman" w:hAnsi="Arial" w:cs="Arial"/>
          <w:sz w:val="24"/>
          <w:szCs w:val="24"/>
        </w:rPr>
        <w:t>  partners</w:t>
      </w:r>
      <w:proofErr w:type="gramEnd"/>
      <w:r w:rsidRPr="009F5A27">
        <w:rPr>
          <w:rFonts w:ascii="Arial" w:eastAsia="Times New Roman" w:hAnsi="Arial" w:cs="Arial"/>
          <w:sz w:val="24"/>
          <w:szCs w:val="24"/>
        </w:rPr>
        <w:t>, members and businesses</w:t>
      </w:r>
      <w:r>
        <w:rPr>
          <w:rFonts w:ascii="Arial" w:eastAsia="Times New Roman" w:hAnsi="Arial" w:cs="Arial"/>
          <w:sz w:val="24"/>
          <w:szCs w:val="24"/>
        </w:rPr>
        <w:t>.</w:t>
      </w:r>
    </w:p>
    <w:p w:rsidR="009F5A27" w:rsidRDefault="009F5A27" w:rsidP="009F5A27">
      <w:pPr>
        <w:shd w:val="clear" w:color="auto" w:fill="FFFFFF"/>
        <w:spacing w:after="0" w:line="240" w:lineRule="auto"/>
        <w:rPr>
          <w:rFonts w:ascii="Arial" w:eastAsia="Times New Roman" w:hAnsi="Arial" w:cs="Arial"/>
          <w:sz w:val="24"/>
          <w:szCs w:val="24"/>
        </w:rPr>
      </w:pPr>
    </w:p>
    <w:p w:rsidR="009F5A27" w:rsidRPr="009F5A27" w:rsidRDefault="009F5A27" w:rsidP="009F5A27">
      <w:pPr>
        <w:shd w:val="clear" w:color="auto" w:fill="FFFFFF"/>
        <w:spacing w:before="150" w:after="150" w:line="336" w:lineRule="atLeast"/>
        <w:outlineLvl w:val="3"/>
        <w:rPr>
          <w:rFonts w:ascii="Arial" w:eastAsia="Times New Roman" w:hAnsi="Arial" w:cs="Arial"/>
          <w:b/>
          <w:bCs/>
          <w:sz w:val="24"/>
          <w:szCs w:val="24"/>
        </w:rPr>
      </w:pPr>
      <w:r w:rsidRPr="009F5A27">
        <w:rPr>
          <w:rFonts w:ascii="Arial" w:eastAsia="Times New Roman" w:hAnsi="Arial" w:cs="Arial"/>
          <w:b/>
          <w:bCs/>
          <w:sz w:val="24"/>
          <w:szCs w:val="24"/>
        </w:rPr>
        <w:t>Shannon's Group</w:t>
      </w:r>
    </w:p>
    <w:p w:rsidR="009F5A27" w:rsidRDefault="009F5A27" w:rsidP="009F5A27">
      <w:pPr>
        <w:pStyle w:val="ListParagraph"/>
        <w:numPr>
          <w:ilvl w:val="0"/>
          <w:numId w:val="22"/>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 xml:space="preserve">Action Projects can occur </w:t>
      </w:r>
      <w:proofErr w:type="spellStart"/>
      <w:r w:rsidRPr="009F5A27">
        <w:rPr>
          <w:rFonts w:ascii="Arial" w:eastAsia="Times New Roman" w:hAnsi="Arial" w:cs="Arial"/>
          <w:sz w:val="24"/>
          <w:szCs w:val="24"/>
        </w:rPr>
        <w:t>anytime</w:t>
      </w:r>
      <w:proofErr w:type="spellEnd"/>
      <w:r w:rsidRPr="009F5A27">
        <w:rPr>
          <w:rFonts w:ascii="Arial" w:eastAsia="Times New Roman" w:hAnsi="Arial" w:cs="Arial"/>
          <w:sz w:val="24"/>
          <w:szCs w:val="24"/>
        </w:rPr>
        <w:t xml:space="preserve"> AFTER issue definition/</w:t>
      </w:r>
      <w:r>
        <w:rPr>
          <w:rFonts w:ascii="Arial" w:eastAsia="Times New Roman" w:hAnsi="Arial" w:cs="Arial"/>
          <w:sz w:val="24"/>
          <w:szCs w:val="24"/>
        </w:rPr>
        <w:t>investigation, but not before.</w:t>
      </w:r>
    </w:p>
    <w:p w:rsidR="009F5A27" w:rsidRDefault="009F5A27" w:rsidP="009F5A27">
      <w:pPr>
        <w:pStyle w:val="ListParagraph"/>
        <w:numPr>
          <w:ilvl w:val="0"/>
          <w:numId w:val="22"/>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About giving kids control of taking action for something they care about. Important to be connected to the issue so they know WHY they are</w:t>
      </w:r>
      <w:r>
        <w:rPr>
          <w:rFonts w:ascii="Arial" w:eastAsia="Times New Roman" w:hAnsi="Arial" w:cs="Arial"/>
          <w:sz w:val="24"/>
          <w:szCs w:val="24"/>
        </w:rPr>
        <w:t xml:space="preserve"> doing it.</w:t>
      </w:r>
    </w:p>
    <w:p w:rsidR="009F5A27" w:rsidRPr="009F5A27" w:rsidRDefault="009F5A27" w:rsidP="009F5A27">
      <w:pPr>
        <w:pStyle w:val="ListParagraph"/>
        <w:numPr>
          <w:ilvl w:val="0"/>
          <w:numId w:val="22"/>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This is a great place to include media, communities, administrators to make your project shine (and get $$).</w:t>
      </w:r>
    </w:p>
    <w:p w:rsidR="009F5A27" w:rsidRDefault="009F5A27" w:rsidP="009F5A27">
      <w:pPr>
        <w:shd w:val="clear" w:color="auto" w:fill="FFFFFF"/>
        <w:spacing w:after="0" w:line="240" w:lineRule="auto"/>
        <w:rPr>
          <w:rFonts w:ascii="Arial" w:eastAsia="Times New Roman" w:hAnsi="Arial" w:cs="Arial"/>
          <w:sz w:val="24"/>
          <w:szCs w:val="24"/>
        </w:rPr>
      </w:pPr>
    </w:p>
    <w:p w:rsidR="009F5A27" w:rsidRPr="009F5A27" w:rsidRDefault="00A06A82" w:rsidP="009F5A27">
      <w:pPr>
        <w:shd w:val="clear" w:color="auto" w:fill="FFFFFF"/>
        <w:spacing w:before="150" w:after="150" w:line="336" w:lineRule="atLeast"/>
        <w:outlineLvl w:val="3"/>
        <w:rPr>
          <w:rFonts w:ascii="Arial" w:eastAsia="Times New Roman" w:hAnsi="Arial" w:cs="Arial"/>
          <w:b/>
          <w:bCs/>
          <w:sz w:val="24"/>
          <w:szCs w:val="24"/>
        </w:rPr>
      </w:pPr>
      <w:r>
        <w:rPr>
          <w:rFonts w:ascii="Arial" w:eastAsia="Times New Roman" w:hAnsi="Arial" w:cs="Arial"/>
          <w:b/>
          <w:bCs/>
          <w:sz w:val="24"/>
          <w:szCs w:val="24"/>
        </w:rPr>
        <w:t>Earth Force Initial F</w:t>
      </w:r>
      <w:r w:rsidR="009F5A27" w:rsidRPr="009F5A27">
        <w:rPr>
          <w:rFonts w:ascii="Arial" w:eastAsia="Times New Roman" w:hAnsi="Arial" w:cs="Arial"/>
          <w:b/>
          <w:bCs/>
          <w:sz w:val="24"/>
          <w:szCs w:val="24"/>
        </w:rPr>
        <w:t>indings</w:t>
      </w:r>
    </w:p>
    <w:p w:rsidR="009F5A27" w:rsidRDefault="009F5A27" w:rsidP="009F5A27">
      <w:pPr>
        <w:pStyle w:val="ListParagraph"/>
        <w:numPr>
          <w:ilvl w:val="0"/>
          <w:numId w:val="23"/>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 P</w:t>
      </w:r>
      <w:r w:rsidRPr="009F5A27">
        <w:rPr>
          <w:rFonts w:ascii="Arial" w:eastAsia="Times New Roman" w:hAnsi="Arial" w:cs="Arial"/>
          <w:sz w:val="24"/>
          <w:szCs w:val="24"/>
        </w:rPr>
        <w:t>aradigm shift</w:t>
      </w:r>
      <w:r>
        <w:rPr>
          <w:rFonts w:ascii="Arial" w:eastAsia="Times New Roman" w:hAnsi="Arial" w:cs="Arial"/>
          <w:sz w:val="24"/>
          <w:szCs w:val="24"/>
        </w:rPr>
        <w:t>. **</w:t>
      </w:r>
    </w:p>
    <w:p w:rsidR="009F5A27" w:rsidRDefault="009F5A27" w:rsidP="009F5A27">
      <w:pPr>
        <w:pStyle w:val="ListParagraph"/>
        <w:numPr>
          <w:ilvl w:val="0"/>
          <w:numId w:val="23"/>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Partners are good at content, but not necessarily good at pedagogy (i.e. getting teachers to project based education</w:t>
      </w:r>
      <w:r>
        <w:rPr>
          <w:rFonts w:ascii="Arial" w:eastAsia="Times New Roman" w:hAnsi="Arial" w:cs="Arial"/>
          <w:sz w:val="24"/>
          <w:szCs w:val="24"/>
        </w:rPr>
        <w:t>.</w:t>
      </w:r>
    </w:p>
    <w:p w:rsidR="009F5A27" w:rsidRDefault="009F5A27" w:rsidP="009F5A27">
      <w:pPr>
        <w:pStyle w:val="ListParagraph"/>
        <w:numPr>
          <w:ilvl w:val="0"/>
          <w:numId w:val="23"/>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 xml:space="preserve">More disconnected the issue </w:t>
      </w:r>
      <w:proofErr w:type="spellStart"/>
      <w:r w:rsidRPr="009F5A27">
        <w:rPr>
          <w:rFonts w:ascii="Arial" w:eastAsia="Times New Roman" w:hAnsi="Arial" w:cs="Arial"/>
          <w:sz w:val="24"/>
          <w:szCs w:val="24"/>
        </w:rPr>
        <w:t>def</w:t>
      </w:r>
      <w:proofErr w:type="spellEnd"/>
      <w:r w:rsidRPr="009F5A27">
        <w:rPr>
          <w:rFonts w:ascii="Arial" w:eastAsia="Times New Roman" w:hAnsi="Arial" w:cs="Arial"/>
          <w:sz w:val="24"/>
          <w:szCs w:val="24"/>
        </w:rPr>
        <w:t xml:space="preserve"> is from the action, the less lik</w:t>
      </w:r>
      <w:r>
        <w:rPr>
          <w:rFonts w:ascii="Arial" w:eastAsia="Times New Roman" w:hAnsi="Arial" w:cs="Arial"/>
          <w:sz w:val="24"/>
          <w:szCs w:val="24"/>
        </w:rPr>
        <w:t>ely they get to action project.</w:t>
      </w:r>
    </w:p>
    <w:p w:rsidR="009F5A27" w:rsidRDefault="009F5A27" w:rsidP="009F5A27">
      <w:pPr>
        <w:pStyle w:val="ListParagraph"/>
        <w:numPr>
          <w:ilvl w:val="0"/>
          <w:numId w:val="23"/>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If not integrated, they only do action pro</w:t>
      </w:r>
      <w:r>
        <w:rPr>
          <w:rFonts w:ascii="Arial" w:eastAsia="Times New Roman" w:hAnsi="Arial" w:cs="Arial"/>
          <w:sz w:val="24"/>
          <w:szCs w:val="24"/>
        </w:rPr>
        <w:t>jects with superhero teachers.</w:t>
      </w:r>
    </w:p>
    <w:p w:rsidR="009F5A27" w:rsidRDefault="009F5A27" w:rsidP="009F5A27">
      <w:pPr>
        <w:pStyle w:val="ListParagraph"/>
        <w:numPr>
          <w:ilvl w:val="0"/>
          <w:numId w:val="23"/>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They don't know the importance of acti</w:t>
      </w:r>
      <w:r>
        <w:rPr>
          <w:rFonts w:ascii="Arial" w:eastAsia="Times New Roman" w:hAnsi="Arial" w:cs="Arial"/>
          <w:sz w:val="24"/>
          <w:szCs w:val="24"/>
        </w:rPr>
        <w:t>on projects. They think you are</w:t>
      </w:r>
      <w:r w:rsidRPr="009F5A27">
        <w:rPr>
          <w:rFonts w:ascii="Arial" w:eastAsia="Times New Roman" w:hAnsi="Arial" w:cs="Arial"/>
          <w:sz w:val="24"/>
          <w:szCs w:val="24"/>
        </w:rPr>
        <w:t xml:space="preserve"> just forci</w:t>
      </w:r>
      <w:r>
        <w:rPr>
          <w:rFonts w:ascii="Arial" w:eastAsia="Times New Roman" w:hAnsi="Arial" w:cs="Arial"/>
          <w:sz w:val="24"/>
          <w:szCs w:val="24"/>
        </w:rPr>
        <w:t>ng them to do something extra.</w:t>
      </w:r>
    </w:p>
    <w:p w:rsidR="009F5A27" w:rsidRDefault="009F5A27" w:rsidP="009F5A27">
      <w:pPr>
        <w:pStyle w:val="ListParagraph"/>
        <w:numPr>
          <w:ilvl w:val="0"/>
          <w:numId w:val="23"/>
        </w:numPr>
        <w:shd w:val="clear" w:color="auto" w:fill="FFFFFF"/>
        <w:spacing w:after="0" w:line="240" w:lineRule="auto"/>
        <w:ind w:left="180" w:hanging="180"/>
        <w:rPr>
          <w:rFonts w:ascii="Arial" w:eastAsia="Times New Roman" w:hAnsi="Arial" w:cs="Arial"/>
          <w:sz w:val="24"/>
          <w:szCs w:val="24"/>
        </w:rPr>
      </w:pPr>
      <w:r w:rsidRPr="009F5A27">
        <w:rPr>
          <w:rFonts w:ascii="Arial" w:eastAsia="Times New Roman" w:hAnsi="Arial" w:cs="Arial"/>
          <w:sz w:val="24"/>
          <w:szCs w:val="24"/>
        </w:rPr>
        <w:t>Further in orientation the action is from inquiry, the more other barriers crop up and impede action projects</w:t>
      </w:r>
      <w:r>
        <w:rPr>
          <w:rFonts w:ascii="Arial" w:eastAsia="Times New Roman" w:hAnsi="Arial" w:cs="Arial"/>
          <w:sz w:val="24"/>
          <w:szCs w:val="24"/>
        </w:rPr>
        <w:t>.</w:t>
      </w:r>
    </w:p>
    <w:p w:rsidR="00A06A82" w:rsidRDefault="00A06A82" w:rsidP="00A06A82">
      <w:pPr>
        <w:shd w:val="clear" w:color="auto" w:fill="FFFFFF"/>
        <w:spacing w:after="0" w:line="240" w:lineRule="auto"/>
        <w:rPr>
          <w:rFonts w:ascii="Arial" w:eastAsia="Times New Roman" w:hAnsi="Arial" w:cs="Arial"/>
          <w:sz w:val="24"/>
          <w:szCs w:val="24"/>
        </w:rPr>
      </w:pPr>
    </w:p>
    <w:p w:rsidR="00A06A82" w:rsidRPr="00A06A82" w:rsidRDefault="00A06A82" w:rsidP="00A06A82">
      <w:pPr>
        <w:shd w:val="clear" w:color="auto" w:fill="FFFFFF"/>
        <w:spacing w:before="150" w:after="150" w:line="336" w:lineRule="atLeast"/>
        <w:outlineLvl w:val="3"/>
        <w:rPr>
          <w:rFonts w:ascii="Arial" w:eastAsia="Times New Roman" w:hAnsi="Arial" w:cs="Arial"/>
          <w:b/>
          <w:bCs/>
          <w:sz w:val="24"/>
          <w:szCs w:val="24"/>
        </w:rPr>
      </w:pPr>
      <w:r w:rsidRPr="00A06A82">
        <w:rPr>
          <w:rFonts w:ascii="Arial" w:eastAsia="Times New Roman" w:hAnsi="Arial" w:cs="Arial"/>
          <w:b/>
          <w:bCs/>
          <w:sz w:val="24"/>
          <w:szCs w:val="24"/>
        </w:rPr>
        <w:t>Cindy Duncan</w:t>
      </w:r>
    </w:p>
    <w:p w:rsidR="00A06A82" w:rsidRDefault="00A06A82" w:rsidP="00A06A82">
      <w:pPr>
        <w:pStyle w:val="ListParagraph"/>
        <w:numPr>
          <w:ilvl w:val="0"/>
          <w:numId w:val="24"/>
        </w:numPr>
        <w:shd w:val="clear" w:color="auto" w:fill="FFFFFF"/>
        <w:spacing w:after="0" w:line="240" w:lineRule="auto"/>
        <w:ind w:left="180" w:hanging="180"/>
        <w:rPr>
          <w:rFonts w:ascii="Arial" w:eastAsia="Times New Roman" w:hAnsi="Arial" w:cs="Arial"/>
          <w:sz w:val="24"/>
          <w:szCs w:val="24"/>
        </w:rPr>
      </w:pPr>
      <w:r w:rsidRPr="00A06A82">
        <w:rPr>
          <w:rFonts w:ascii="Arial" w:eastAsia="Times New Roman" w:hAnsi="Arial" w:cs="Arial"/>
          <w:sz w:val="24"/>
          <w:szCs w:val="24"/>
        </w:rPr>
        <w:t>5Es + empowerment (so what) and employment (engage, explore, explain, elaborate, evaluate)</w:t>
      </w:r>
      <w:r>
        <w:rPr>
          <w:rFonts w:ascii="Arial" w:eastAsia="Times New Roman" w:hAnsi="Arial" w:cs="Arial"/>
          <w:sz w:val="24"/>
          <w:szCs w:val="24"/>
        </w:rPr>
        <w:t>.</w:t>
      </w:r>
    </w:p>
    <w:p w:rsidR="00A06A82" w:rsidRDefault="00A06A82" w:rsidP="00A06A82">
      <w:pPr>
        <w:pStyle w:val="ListParagraph"/>
        <w:numPr>
          <w:ilvl w:val="0"/>
          <w:numId w:val="24"/>
        </w:numPr>
        <w:shd w:val="clear" w:color="auto" w:fill="FFFFFF"/>
        <w:spacing w:after="0" w:line="240" w:lineRule="auto"/>
        <w:ind w:left="180" w:hanging="180"/>
        <w:rPr>
          <w:rFonts w:ascii="Arial" w:eastAsia="Times New Roman" w:hAnsi="Arial" w:cs="Arial"/>
          <w:sz w:val="24"/>
          <w:szCs w:val="24"/>
        </w:rPr>
      </w:pPr>
      <w:r w:rsidRPr="00A06A82">
        <w:rPr>
          <w:rFonts w:ascii="Arial" w:eastAsia="Times New Roman" w:hAnsi="Arial" w:cs="Arial"/>
          <w:sz w:val="24"/>
          <w:szCs w:val="24"/>
        </w:rPr>
        <w:t xml:space="preserve">Actions empower kids -- once they've done an action, they feel like they can do </w:t>
      </w:r>
      <w:r>
        <w:rPr>
          <w:rFonts w:ascii="Arial" w:eastAsia="Times New Roman" w:hAnsi="Arial" w:cs="Arial"/>
          <w:sz w:val="24"/>
          <w:szCs w:val="24"/>
        </w:rPr>
        <w:t>something -- agents of change.</w:t>
      </w:r>
    </w:p>
    <w:p w:rsidR="00A06A82" w:rsidRDefault="00A06A82" w:rsidP="00A06A82">
      <w:pPr>
        <w:pStyle w:val="ListParagraph"/>
        <w:numPr>
          <w:ilvl w:val="0"/>
          <w:numId w:val="2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S</w:t>
      </w:r>
      <w:r w:rsidRPr="00A06A82">
        <w:rPr>
          <w:rFonts w:ascii="Arial" w:eastAsia="Times New Roman" w:hAnsi="Arial" w:cs="Arial"/>
          <w:sz w:val="24"/>
          <w:szCs w:val="24"/>
        </w:rPr>
        <w:t>houldn't be the endpoint -- action can b</w:t>
      </w:r>
      <w:r>
        <w:rPr>
          <w:rFonts w:ascii="Arial" w:eastAsia="Times New Roman" w:hAnsi="Arial" w:cs="Arial"/>
          <w:sz w:val="24"/>
          <w:szCs w:val="24"/>
        </w:rPr>
        <w:t>e a starting point for a MWEE.</w:t>
      </w:r>
    </w:p>
    <w:p w:rsidR="00A06A82" w:rsidRDefault="00A06A82" w:rsidP="00A06A82">
      <w:pPr>
        <w:pStyle w:val="ListParagraph"/>
        <w:numPr>
          <w:ilvl w:val="0"/>
          <w:numId w:val="24"/>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D</w:t>
      </w:r>
      <w:r w:rsidRPr="00A06A82">
        <w:rPr>
          <w:rFonts w:ascii="Arial" w:eastAsia="Times New Roman" w:hAnsi="Arial" w:cs="Arial"/>
          <w:sz w:val="24"/>
          <w:szCs w:val="24"/>
        </w:rPr>
        <w:t>evelop transferable skills</w:t>
      </w:r>
      <w:r>
        <w:rPr>
          <w:rFonts w:ascii="Arial" w:eastAsia="Times New Roman" w:hAnsi="Arial" w:cs="Arial"/>
          <w:sz w:val="24"/>
          <w:szCs w:val="24"/>
        </w:rPr>
        <w:t>.</w:t>
      </w:r>
    </w:p>
    <w:p w:rsidR="00C858A5" w:rsidRDefault="00C858A5" w:rsidP="00C858A5">
      <w:pPr>
        <w:shd w:val="clear" w:color="auto" w:fill="FFFFFF"/>
        <w:spacing w:after="0" w:line="240" w:lineRule="auto"/>
        <w:rPr>
          <w:rFonts w:ascii="Arial" w:eastAsia="Times New Roman" w:hAnsi="Arial" w:cs="Arial"/>
          <w:sz w:val="24"/>
          <w:szCs w:val="24"/>
        </w:rPr>
      </w:pPr>
    </w:p>
    <w:p w:rsidR="00C858A5" w:rsidRPr="00C858A5" w:rsidRDefault="00C858A5" w:rsidP="00C858A5">
      <w:pPr>
        <w:shd w:val="clear" w:color="auto" w:fill="FFFFFF"/>
        <w:spacing w:before="150" w:after="150" w:line="336" w:lineRule="atLeast"/>
        <w:outlineLvl w:val="3"/>
        <w:rPr>
          <w:rFonts w:ascii="Arial" w:eastAsia="Times New Roman" w:hAnsi="Arial" w:cs="Arial"/>
          <w:b/>
          <w:bCs/>
          <w:sz w:val="24"/>
          <w:szCs w:val="24"/>
        </w:rPr>
      </w:pPr>
      <w:r w:rsidRPr="00C858A5">
        <w:rPr>
          <w:rFonts w:ascii="Arial" w:eastAsia="Times New Roman" w:hAnsi="Arial" w:cs="Arial"/>
          <w:b/>
          <w:bCs/>
          <w:sz w:val="24"/>
          <w:szCs w:val="24"/>
        </w:rPr>
        <w:t>Donna's Group</w:t>
      </w:r>
    </w:p>
    <w:p w:rsidR="00C858A5" w:rsidRDefault="00C858A5" w:rsidP="00C858A5">
      <w:pPr>
        <w:pStyle w:val="ListParagraph"/>
        <w:numPr>
          <w:ilvl w:val="0"/>
          <w:numId w:val="25"/>
        </w:numPr>
        <w:shd w:val="clear" w:color="auto" w:fill="FFFFFF"/>
        <w:spacing w:after="0" w:line="240" w:lineRule="auto"/>
        <w:ind w:left="180" w:hanging="180"/>
        <w:rPr>
          <w:rFonts w:ascii="Arial" w:eastAsia="Times New Roman" w:hAnsi="Arial" w:cs="Arial"/>
          <w:sz w:val="24"/>
          <w:szCs w:val="24"/>
        </w:rPr>
      </w:pPr>
      <w:r w:rsidRPr="00C858A5">
        <w:rPr>
          <w:rFonts w:ascii="Arial" w:eastAsia="Times New Roman" w:hAnsi="Arial" w:cs="Arial"/>
          <w:sz w:val="24"/>
          <w:szCs w:val="24"/>
        </w:rPr>
        <w:t>Admi</w:t>
      </w:r>
      <w:r>
        <w:rPr>
          <w:rFonts w:ascii="Arial" w:eastAsia="Times New Roman" w:hAnsi="Arial" w:cs="Arial"/>
          <w:sz w:val="24"/>
          <w:szCs w:val="24"/>
        </w:rPr>
        <w:t>n/facilities support required.</w:t>
      </w:r>
    </w:p>
    <w:p w:rsidR="00C858A5" w:rsidRDefault="00C858A5" w:rsidP="00C858A5">
      <w:pPr>
        <w:pStyle w:val="ListParagraph"/>
        <w:numPr>
          <w:ilvl w:val="0"/>
          <w:numId w:val="25"/>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Pay attention to logistics.</w:t>
      </w:r>
    </w:p>
    <w:p w:rsidR="00C858A5" w:rsidRDefault="00C858A5" w:rsidP="00C858A5">
      <w:pPr>
        <w:pStyle w:val="ListParagraph"/>
        <w:numPr>
          <w:ilvl w:val="0"/>
          <w:numId w:val="25"/>
        </w:numPr>
        <w:shd w:val="clear" w:color="auto" w:fill="FFFFFF"/>
        <w:spacing w:after="0" w:line="240" w:lineRule="auto"/>
        <w:ind w:left="180" w:hanging="180"/>
        <w:rPr>
          <w:rFonts w:ascii="Arial" w:eastAsia="Times New Roman" w:hAnsi="Arial" w:cs="Arial"/>
          <w:sz w:val="24"/>
          <w:szCs w:val="24"/>
        </w:rPr>
      </w:pPr>
      <w:r w:rsidRPr="00C858A5">
        <w:rPr>
          <w:rFonts w:ascii="Arial" w:eastAsia="Times New Roman" w:hAnsi="Arial" w:cs="Arial"/>
          <w:sz w:val="24"/>
          <w:szCs w:val="24"/>
        </w:rPr>
        <w:t>Important to have good relationships w</w:t>
      </w:r>
      <w:r>
        <w:rPr>
          <w:rFonts w:ascii="Arial" w:eastAsia="Times New Roman" w:hAnsi="Arial" w:cs="Arial"/>
          <w:sz w:val="24"/>
          <w:szCs w:val="24"/>
        </w:rPr>
        <w:t>ith partners/outside agencies.</w:t>
      </w:r>
    </w:p>
    <w:p w:rsidR="00C858A5" w:rsidRDefault="00C858A5" w:rsidP="00C858A5">
      <w:pPr>
        <w:pStyle w:val="ListParagraph"/>
        <w:numPr>
          <w:ilvl w:val="0"/>
          <w:numId w:val="25"/>
        </w:numPr>
        <w:shd w:val="clear" w:color="auto" w:fill="FFFFFF"/>
        <w:spacing w:after="0" w:line="240" w:lineRule="auto"/>
        <w:ind w:left="180" w:hanging="180"/>
        <w:rPr>
          <w:rFonts w:ascii="Arial" w:eastAsia="Times New Roman" w:hAnsi="Arial" w:cs="Arial"/>
          <w:sz w:val="24"/>
          <w:szCs w:val="24"/>
        </w:rPr>
      </w:pPr>
      <w:r w:rsidRPr="00C858A5">
        <w:rPr>
          <w:rFonts w:ascii="Arial" w:eastAsia="Times New Roman" w:hAnsi="Arial" w:cs="Arial"/>
          <w:sz w:val="24"/>
          <w:szCs w:val="24"/>
        </w:rPr>
        <w:t>How do you apply for a grant if waiting for student</w:t>
      </w:r>
      <w:r>
        <w:rPr>
          <w:rFonts w:ascii="Arial" w:eastAsia="Times New Roman" w:hAnsi="Arial" w:cs="Arial"/>
          <w:sz w:val="24"/>
          <w:szCs w:val="24"/>
        </w:rPr>
        <w:t>s to determine action project?</w:t>
      </w:r>
    </w:p>
    <w:p w:rsidR="00C858A5" w:rsidRPr="00C858A5" w:rsidRDefault="00C858A5" w:rsidP="00C858A5">
      <w:pPr>
        <w:pStyle w:val="ListParagraph"/>
        <w:numPr>
          <w:ilvl w:val="0"/>
          <w:numId w:val="25"/>
        </w:numPr>
        <w:shd w:val="clear" w:color="auto" w:fill="FFFFFF"/>
        <w:spacing w:after="0" w:line="240" w:lineRule="auto"/>
        <w:ind w:left="180" w:hanging="180"/>
        <w:rPr>
          <w:rFonts w:ascii="Arial" w:eastAsia="Times New Roman" w:hAnsi="Arial" w:cs="Arial"/>
          <w:sz w:val="24"/>
          <w:szCs w:val="24"/>
        </w:rPr>
      </w:pPr>
      <w:r w:rsidRPr="00C858A5">
        <w:rPr>
          <w:rFonts w:ascii="Arial" w:eastAsia="Times New Roman" w:hAnsi="Arial" w:cs="Arial"/>
          <w:sz w:val="24"/>
          <w:szCs w:val="24"/>
        </w:rPr>
        <w:t>Teacher PD needed and should spiral. </w:t>
      </w:r>
    </w:p>
    <w:p w:rsidR="00C858A5" w:rsidRDefault="00C858A5" w:rsidP="00C858A5">
      <w:pPr>
        <w:shd w:val="clear" w:color="auto" w:fill="FFFFFF"/>
        <w:spacing w:after="0" w:line="240" w:lineRule="auto"/>
        <w:rPr>
          <w:rFonts w:ascii="Arial" w:eastAsia="Times New Roman" w:hAnsi="Arial" w:cs="Arial"/>
          <w:sz w:val="24"/>
          <w:szCs w:val="24"/>
        </w:rPr>
      </w:pPr>
    </w:p>
    <w:p w:rsidR="00C858A5" w:rsidRPr="00C858A5" w:rsidRDefault="00C858A5" w:rsidP="00C858A5">
      <w:pPr>
        <w:shd w:val="clear" w:color="auto" w:fill="FFFFFF"/>
        <w:spacing w:before="150" w:after="150" w:line="336" w:lineRule="atLeast"/>
        <w:outlineLvl w:val="3"/>
        <w:rPr>
          <w:rFonts w:ascii="Arial" w:eastAsia="Times New Roman" w:hAnsi="Arial" w:cs="Arial"/>
          <w:b/>
          <w:bCs/>
          <w:color w:val="292F33"/>
          <w:sz w:val="28"/>
          <w:szCs w:val="28"/>
          <w:u w:val="single"/>
        </w:rPr>
      </w:pPr>
      <w:r w:rsidRPr="00C858A5">
        <w:rPr>
          <w:rFonts w:ascii="Arial" w:eastAsia="Times New Roman" w:hAnsi="Arial" w:cs="Arial"/>
          <w:b/>
          <w:bCs/>
          <w:color w:val="292F33"/>
          <w:sz w:val="28"/>
          <w:szCs w:val="28"/>
          <w:u w:val="single"/>
        </w:rPr>
        <w:lastRenderedPageBreak/>
        <w:t>Challenges and Barriers to Implementing MWEEs</w:t>
      </w:r>
    </w:p>
    <w:p w:rsidR="00C858A5" w:rsidRPr="00C858A5" w:rsidRDefault="00C858A5" w:rsidP="00C858A5">
      <w:pPr>
        <w:shd w:val="clear" w:color="auto" w:fill="FFFFFF"/>
        <w:spacing w:before="150" w:after="150" w:line="336" w:lineRule="atLeast"/>
        <w:outlineLvl w:val="3"/>
        <w:rPr>
          <w:rFonts w:ascii="Arial" w:eastAsia="Times New Roman" w:hAnsi="Arial" w:cs="Arial"/>
          <w:b/>
          <w:bCs/>
          <w:color w:val="292F33"/>
          <w:sz w:val="24"/>
          <w:szCs w:val="24"/>
        </w:rPr>
      </w:pPr>
      <w:r w:rsidRPr="00C858A5">
        <w:rPr>
          <w:rFonts w:ascii="Arial" w:eastAsia="Times New Roman" w:hAnsi="Arial" w:cs="Arial"/>
          <w:b/>
          <w:bCs/>
          <w:color w:val="292F33"/>
          <w:sz w:val="24"/>
          <w:szCs w:val="24"/>
        </w:rPr>
        <w:t>Tara's Group</w:t>
      </w:r>
    </w:p>
    <w:p w:rsidR="00C858A5" w:rsidRDefault="00C858A5" w:rsidP="00C858A5">
      <w:pPr>
        <w:pStyle w:val="ListParagraph"/>
        <w:numPr>
          <w:ilvl w:val="0"/>
          <w:numId w:val="26"/>
        </w:numPr>
        <w:shd w:val="clear" w:color="auto" w:fill="FFFFFF"/>
        <w:spacing w:after="0" w:line="240" w:lineRule="auto"/>
        <w:ind w:left="180" w:hanging="180"/>
        <w:rPr>
          <w:rFonts w:ascii="Arial" w:eastAsia="Times New Roman" w:hAnsi="Arial" w:cs="Arial"/>
          <w:color w:val="292F33"/>
          <w:sz w:val="24"/>
          <w:szCs w:val="24"/>
        </w:rPr>
      </w:pPr>
      <w:r w:rsidRPr="00C858A5">
        <w:rPr>
          <w:rFonts w:ascii="Arial" w:eastAsia="Times New Roman" w:hAnsi="Arial" w:cs="Arial"/>
          <w:color w:val="292F33"/>
          <w:sz w:val="24"/>
          <w:szCs w:val="24"/>
        </w:rPr>
        <w:t>Pre-service Teachers are n</w:t>
      </w:r>
      <w:r>
        <w:rPr>
          <w:rFonts w:ascii="Arial" w:eastAsia="Times New Roman" w:hAnsi="Arial" w:cs="Arial"/>
          <w:color w:val="292F33"/>
          <w:sz w:val="24"/>
          <w:szCs w:val="24"/>
        </w:rPr>
        <w:t>ot trained in teaching outdoors.</w:t>
      </w:r>
    </w:p>
    <w:p w:rsidR="00C858A5" w:rsidRDefault="00C858A5" w:rsidP="00C858A5">
      <w:pPr>
        <w:pStyle w:val="ListParagraph"/>
        <w:numPr>
          <w:ilvl w:val="0"/>
          <w:numId w:val="26"/>
        </w:numPr>
        <w:shd w:val="clear" w:color="auto" w:fill="FFFFFF"/>
        <w:spacing w:after="0" w:line="240" w:lineRule="auto"/>
        <w:ind w:left="180" w:hanging="180"/>
        <w:rPr>
          <w:rFonts w:ascii="Arial" w:eastAsia="Times New Roman" w:hAnsi="Arial" w:cs="Arial"/>
          <w:color w:val="292F33"/>
          <w:sz w:val="24"/>
          <w:szCs w:val="24"/>
        </w:rPr>
      </w:pPr>
      <w:r>
        <w:rPr>
          <w:rFonts w:ascii="Arial" w:eastAsia="Times New Roman" w:hAnsi="Arial" w:cs="Arial"/>
          <w:color w:val="292F33"/>
          <w:sz w:val="24"/>
          <w:szCs w:val="24"/>
        </w:rPr>
        <w:t>Teacher turnover.</w:t>
      </w:r>
    </w:p>
    <w:p w:rsidR="00C858A5" w:rsidRDefault="00C858A5" w:rsidP="00C858A5">
      <w:pPr>
        <w:pStyle w:val="ListParagraph"/>
        <w:numPr>
          <w:ilvl w:val="0"/>
          <w:numId w:val="26"/>
        </w:numPr>
        <w:shd w:val="clear" w:color="auto" w:fill="FFFFFF"/>
        <w:spacing w:after="0" w:line="240" w:lineRule="auto"/>
        <w:ind w:left="180" w:hanging="180"/>
        <w:rPr>
          <w:rFonts w:ascii="Arial" w:eastAsia="Times New Roman" w:hAnsi="Arial" w:cs="Arial"/>
          <w:color w:val="292F33"/>
          <w:sz w:val="24"/>
          <w:szCs w:val="24"/>
        </w:rPr>
      </w:pPr>
      <w:r w:rsidRPr="00C858A5">
        <w:rPr>
          <w:rFonts w:ascii="Arial" w:eastAsia="Times New Roman" w:hAnsi="Arial" w:cs="Arial"/>
          <w:color w:val="292F33"/>
          <w:sz w:val="24"/>
          <w:szCs w:val="24"/>
        </w:rPr>
        <w:t xml:space="preserve">Always go right to science, do not see nearly </w:t>
      </w:r>
      <w:r>
        <w:rPr>
          <w:rFonts w:ascii="Arial" w:eastAsia="Times New Roman" w:hAnsi="Arial" w:cs="Arial"/>
          <w:color w:val="292F33"/>
          <w:sz w:val="24"/>
          <w:szCs w:val="24"/>
        </w:rPr>
        <w:t>enough multidisciplinary MWEEs.</w:t>
      </w:r>
    </w:p>
    <w:p w:rsidR="00C858A5" w:rsidRDefault="00C858A5" w:rsidP="00C858A5">
      <w:pPr>
        <w:pStyle w:val="ListParagraph"/>
        <w:numPr>
          <w:ilvl w:val="0"/>
          <w:numId w:val="26"/>
        </w:numPr>
        <w:shd w:val="clear" w:color="auto" w:fill="FFFFFF"/>
        <w:spacing w:after="0" w:line="240" w:lineRule="auto"/>
        <w:ind w:left="180" w:hanging="180"/>
        <w:rPr>
          <w:rFonts w:ascii="Arial" w:eastAsia="Times New Roman" w:hAnsi="Arial" w:cs="Arial"/>
          <w:color w:val="292F33"/>
          <w:sz w:val="24"/>
          <w:szCs w:val="24"/>
        </w:rPr>
      </w:pPr>
      <w:r w:rsidRPr="00C858A5">
        <w:rPr>
          <w:rFonts w:ascii="Arial" w:eastAsia="Times New Roman" w:hAnsi="Arial" w:cs="Arial"/>
          <w:color w:val="292F33"/>
          <w:sz w:val="24"/>
          <w:szCs w:val="24"/>
        </w:rPr>
        <w:t>Some field-based providers have difficulty directly communicating with teachers (have to go through adm</w:t>
      </w:r>
      <w:r>
        <w:rPr>
          <w:rFonts w:ascii="Arial" w:eastAsia="Times New Roman" w:hAnsi="Arial" w:cs="Arial"/>
          <w:color w:val="292F33"/>
          <w:sz w:val="24"/>
          <w:szCs w:val="24"/>
        </w:rPr>
        <w:t>ins) and/or getting permission.</w:t>
      </w:r>
    </w:p>
    <w:p w:rsidR="00C858A5" w:rsidRDefault="00C858A5" w:rsidP="00C858A5">
      <w:pPr>
        <w:pStyle w:val="ListParagraph"/>
        <w:numPr>
          <w:ilvl w:val="0"/>
          <w:numId w:val="26"/>
        </w:numPr>
        <w:shd w:val="clear" w:color="auto" w:fill="FFFFFF"/>
        <w:spacing w:after="0" w:line="240" w:lineRule="auto"/>
        <w:ind w:left="180" w:hanging="180"/>
        <w:rPr>
          <w:rFonts w:ascii="Arial" w:eastAsia="Times New Roman" w:hAnsi="Arial" w:cs="Arial"/>
          <w:color w:val="292F33"/>
          <w:sz w:val="24"/>
          <w:szCs w:val="24"/>
        </w:rPr>
      </w:pPr>
      <w:r w:rsidRPr="00C858A5">
        <w:rPr>
          <w:rFonts w:ascii="Arial" w:eastAsia="Times New Roman" w:hAnsi="Arial" w:cs="Arial"/>
          <w:color w:val="292F33"/>
          <w:sz w:val="24"/>
          <w:szCs w:val="24"/>
        </w:rPr>
        <w:t>Teachers taking on MWEE elements - continually hear from providers that they have worked with teachers for years and yet still there are substantial amounts that don't seem willing to take on the AP element (for example)</w:t>
      </w:r>
      <w:r>
        <w:rPr>
          <w:rFonts w:ascii="Arial" w:eastAsia="Times New Roman" w:hAnsi="Arial" w:cs="Arial"/>
          <w:color w:val="292F33"/>
          <w:sz w:val="24"/>
          <w:szCs w:val="24"/>
        </w:rPr>
        <w:t>.</w:t>
      </w:r>
    </w:p>
    <w:p w:rsidR="00C858A5" w:rsidRDefault="00C858A5" w:rsidP="00C858A5">
      <w:pPr>
        <w:pStyle w:val="ListParagraph"/>
        <w:numPr>
          <w:ilvl w:val="0"/>
          <w:numId w:val="26"/>
        </w:numPr>
        <w:shd w:val="clear" w:color="auto" w:fill="FFFFFF"/>
        <w:spacing w:after="0" w:line="240" w:lineRule="auto"/>
        <w:ind w:left="180" w:hanging="180"/>
        <w:rPr>
          <w:rFonts w:ascii="Arial" w:eastAsia="Times New Roman" w:hAnsi="Arial" w:cs="Arial"/>
          <w:color w:val="292F33"/>
          <w:sz w:val="24"/>
          <w:szCs w:val="24"/>
        </w:rPr>
      </w:pPr>
      <w:r w:rsidRPr="00C858A5">
        <w:rPr>
          <w:rFonts w:ascii="Arial" w:eastAsia="Times New Roman" w:hAnsi="Arial" w:cs="Arial"/>
          <w:color w:val="292F33"/>
          <w:sz w:val="24"/>
          <w:szCs w:val="24"/>
        </w:rPr>
        <w:t>Some of these issues are politically controversial.</w:t>
      </w:r>
    </w:p>
    <w:p w:rsidR="005D1D9B" w:rsidRDefault="005D1D9B" w:rsidP="005D1D9B">
      <w:pPr>
        <w:shd w:val="clear" w:color="auto" w:fill="FFFFFF"/>
        <w:spacing w:after="0" w:line="240" w:lineRule="auto"/>
        <w:rPr>
          <w:rFonts w:ascii="Arial" w:eastAsia="Times New Roman" w:hAnsi="Arial" w:cs="Arial"/>
          <w:color w:val="292F33"/>
          <w:sz w:val="24"/>
          <w:szCs w:val="24"/>
        </w:rPr>
      </w:pPr>
    </w:p>
    <w:p w:rsidR="005D1D9B" w:rsidRPr="005D1D9B" w:rsidRDefault="005D1D9B" w:rsidP="005D1D9B">
      <w:pPr>
        <w:shd w:val="clear" w:color="auto" w:fill="FFFFFF"/>
        <w:spacing w:before="150" w:after="150" w:line="336" w:lineRule="atLeast"/>
        <w:outlineLvl w:val="3"/>
        <w:rPr>
          <w:rFonts w:ascii="Arial" w:eastAsia="Times New Roman" w:hAnsi="Arial" w:cs="Arial"/>
          <w:b/>
          <w:bCs/>
          <w:sz w:val="24"/>
          <w:szCs w:val="24"/>
        </w:rPr>
      </w:pPr>
      <w:r w:rsidRPr="005D1D9B">
        <w:rPr>
          <w:rFonts w:ascii="Arial" w:eastAsia="Times New Roman" w:hAnsi="Arial" w:cs="Arial"/>
          <w:b/>
          <w:bCs/>
          <w:sz w:val="24"/>
          <w:szCs w:val="24"/>
        </w:rPr>
        <w:t>Tom's Group</w:t>
      </w:r>
      <w:r w:rsidRPr="005D1D9B">
        <w:rPr>
          <w:rFonts w:ascii="Arial" w:eastAsia="Times New Roman" w:hAnsi="Arial" w:cs="Arial"/>
          <w:sz w:val="24"/>
          <w:szCs w:val="24"/>
        </w:rPr>
        <w:t> </w:t>
      </w:r>
    </w:p>
    <w:p w:rsidR="005D1D9B" w:rsidRDefault="005D1D9B" w:rsidP="005D1D9B">
      <w:pPr>
        <w:pStyle w:val="ListParagraph"/>
        <w:numPr>
          <w:ilvl w:val="0"/>
          <w:numId w:val="27"/>
        </w:numPr>
        <w:shd w:val="clear" w:color="auto" w:fill="FFFFFF"/>
        <w:spacing w:after="0" w:line="240" w:lineRule="auto"/>
        <w:ind w:left="180" w:hanging="180"/>
        <w:rPr>
          <w:rFonts w:ascii="Arial" w:eastAsia="Times New Roman" w:hAnsi="Arial" w:cs="Arial"/>
          <w:sz w:val="24"/>
          <w:szCs w:val="24"/>
        </w:rPr>
      </w:pPr>
      <w:r w:rsidRPr="005D1D9B">
        <w:rPr>
          <w:rFonts w:ascii="Arial" w:eastAsia="Times New Roman" w:hAnsi="Arial" w:cs="Arial"/>
          <w:sz w:val="24"/>
          <w:szCs w:val="24"/>
        </w:rPr>
        <w:t>Powerful need for PD to build confidence of teachers/facilitators/administrators that can empow</w:t>
      </w:r>
      <w:r>
        <w:rPr>
          <w:rFonts w:ascii="Arial" w:eastAsia="Times New Roman" w:hAnsi="Arial" w:cs="Arial"/>
          <w:sz w:val="24"/>
          <w:szCs w:val="24"/>
        </w:rPr>
        <w:t>er students.</w:t>
      </w:r>
    </w:p>
    <w:p w:rsidR="005D1D9B" w:rsidRDefault="005D1D9B" w:rsidP="005D1D9B">
      <w:pPr>
        <w:pStyle w:val="ListParagraph"/>
        <w:numPr>
          <w:ilvl w:val="0"/>
          <w:numId w:val="27"/>
        </w:numPr>
        <w:shd w:val="clear" w:color="auto" w:fill="FFFFFF"/>
        <w:spacing w:after="0" w:line="240" w:lineRule="auto"/>
        <w:ind w:left="180" w:hanging="180"/>
        <w:rPr>
          <w:rFonts w:ascii="Arial" w:eastAsia="Times New Roman" w:hAnsi="Arial" w:cs="Arial"/>
          <w:sz w:val="24"/>
          <w:szCs w:val="24"/>
        </w:rPr>
      </w:pPr>
      <w:r w:rsidRPr="005D1D9B">
        <w:rPr>
          <w:rFonts w:ascii="Arial" w:eastAsia="Times New Roman" w:hAnsi="Arial" w:cs="Arial"/>
          <w:sz w:val="24"/>
          <w:szCs w:val="24"/>
        </w:rPr>
        <w:t>Difficulty of logistics and systems are needed for support</w:t>
      </w:r>
      <w:r>
        <w:rPr>
          <w:rFonts w:ascii="Arial" w:eastAsia="Times New Roman" w:hAnsi="Arial" w:cs="Arial"/>
          <w:sz w:val="24"/>
          <w:szCs w:val="24"/>
        </w:rPr>
        <w:t>.</w:t>
      </w:r>
    </w:p>
    <w:p w:rsidR="005D1D9B" w:rsidRDefault="005D1D9B" w:rsidP="005D1D9B">
      <w:pPr>
        <w:pStyle w:val="ListParagraph"/>
        <w:shd w:val="clear" w:color="auto" w:fill="FFFFFF"/>
        <w:spacing w:after="0" w:line="240" w:lineRule="auto"/>
        <w:ind w:left="180"/>
        <w:rPr>
          <w:rFonts w:ascii="Arial" w:eastAsia="Times New Roman" w:hAnsi="Arial" w:cs="Arial"/>
          <w:sz w:val="24"/>
          <w:szCs w:val="24"/>
        </w:rPr>
      </w:pPr>
    </w:p>
    <w:p w:rsidR="005D1D9B" w:rsidRPr="005D1D9B" w:rsidRDefault="005D1D9B" w:rsidP="005D1D9B">
      <w:pPr>
        <w:shd w:val="clear" w:color="auto" w:fill="FFFFFF"/>
        <w:spacing w:before="150" w:after="150" w:line="336" w:lineRule="atLeast"/>
        <w:outlineLvl w:val="3"/>
        <w:rPr>
          <w:rFonts w:ascii="Arial" w:eastAsia="Times New Roman" w:hAnsi="Arial" w:cs="Arial"/>
          <w:b/>
          <w:bCs/>
          <w:sz w:val="24"/>
          <w:szCs w:val="24"/>
        </w:rPr>
      </w:pPr>
      <w:r>
        <w:rPr>
          <w:rFonts w:ascii="Arial" w:eastAsia="Times New Roman" w:hAnsi="Arial" w:cs="Arial"/>
          <w:b/>
          <w:bCs/>
          <w:sz w:val="24"/>
          <w:szCs w:val="24"/>
        </w:rPr>
        <w:t>Cindy’s Group</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Funding.</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Fear of change.</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Teacher training to improve com</w:t>
      </w:r>
      <w:r w:rsidRPr="005D1D9B">
        <w:rPr>
          <w:rFonts w:ascii="Arial" w:eastAsia="Times New Roman" w:hAnsi="Arial" w:cs="Arial"/>
          <w:sz w:val="24"/>
          <w:szCs w:val="24"/>
        </w:rPr>
        <w:t>fort level, with quest</w:t>
      </w:r>
      <w:r>
        <w:rPr>
          <w:rFonts w:ascii="Arial" w:eastAsia="Times New Roman" w:hAnsi="Arial" w:cs="Arial"/>
          <w:sz w:val="24"/>
          <w:szCs w:val="24"/>
        </w:rPr>
        <w:t>ioning, going outside, etc...</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T</w:t>
      </w:r>
      <w:r w:rsidRPr="005D1D9B">
        <w:rPr>
          <w:rFonts w:ascii="Arial" w:eastAsia="Times New Roman" w:hAnsi="Arial" w:cs="Arial"/>
          <w:sz w:val="24"/>
          <w:szCs w:val="24"/>
        </w:rPr>
        <w:t>rying to have individual students develop projects can be overwhelming -- allow teachers to try different approaches (someti</w:t>
      </w:r>
      <w:r>
        <w:rPr>
          <w:rFonts w:ascii="Arial" w:eastAsia="Times New Roman" w:hAnsi="Arial" w:cs="Arial"/>
          <w:sz w:val="24"/>
          <w:szCs w:val="24"/>
        </w:rPr>
        <w:t>mes teachers have 150 students).</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Teachers need models.</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Pr>
          <w:rFonts w:ascii="Arial" w:eastAsia="Times New Roman" w:hAnsi="Arial" w:cs="Arial"/>
          <w:sz w:val="24"/>
          <w:szCs w:val="24"/>
        </w:rPr>
        <w:t>Time </w:t>
      </w:r>
    </w:p>
    <w:p w:rsidR="005D1D9B" w:rsidRDefault="005D1D9B" w:rsidP="005D1D9B">
      <w:pPr>
        <w:pStyle w:val="ListParagraph"/>
        <w:numPr>
          <w:ilvl w:val="0"/>
          <w:numId w:val="28"/>
        </w:numPr>
        <w:shd w:val="clear" w:color="auto" w:fill="FFFFFF"/>
        <w:spacing w:after="0" w:line="240" w:lineRule="auto"/>
        <w:ind w:left="180" w:hanging="180"/>
        <w:rPr>
          <w:rFonts w:ascii="Arial" w:eastAsia="Times New Roman" w:hAnsi="Arial" w:cs="Arial"/>
          <w:sz w:val="24"/>
          <w:szCs w:val="24"/>
        </w:rPr>
      </w:pPr>
      <w:r w:rsidRPr="005D1D9B">
        <w:rPr>
          <w:rFonts w:ascii="Arial" w:eastAsia="Times New Roman" w:hAnsi="Arial" w:cs="Arial"/>
          <w:sz w:val="24"/>
          <w:szCs w:val="24"/>
        </w:rPr>
        <w:t>MWEEs need to be doable for the teacher</w:t>
      </w:r>
    </w:p>
    <w:p w:rsidR="005D1D9B" w:rsidRDefault="005D1D9B" w:rsidP="005D1D9B">
      <w:pPr>
        <w:shd w:val="clear" w:color="auto" w:fill="FFFFFF"/>
        <w:spacing w:after="0" w:line="240" w:lineRule="auto"/>
        <w:rPr>
          <w:rFonts w:ascii="Arial" w:eastAsia="Times New Roman" w:hAnsi="Arial" w:cs="Arial"/>
          <w:sz w:val="24"/>
          <w:szCs w:val="24"/>
        </w:rPr>
      </w:pPr>
    </w:p>
    <w:p w:rsidR="005D1D9B" w:rsidRPr="005D1D9B" w:rsidRDefault="005D1D9B" w:rsidP="005D1D9B">
      <w:pPr>
        <w:shd w:val="clear" w:color="auto" w:fill="FFFFFF"/>
        <w:spacing w:before="150" w:after="150" w:line="336" w:lineRule="atLeast"/>
        <w:outlineLvl w:val="3"/>
        <w:rPr>
          <w:rFonts w:ascii="Arial" w:eastAsia="Times New Roman" w:hAnsi="Arial" w:cs="Arial"/>
          <w:b/>
          <w:bCs/>
          <w:sz w:val="24"/>
          <w:szCs w:val="24"/>
        </w:rPr>
      </w:pPr>
      <w:r w:rsidRPr="005D1D9B">
        <w:rPr>
          <w:rFonts w:ascii="Arial" w:eastAsia="Times New Roman" w:hAnsi="Arial" w:cs="Arial"/>
          <w:b/>
          <w:bCs/>
          <w:sz w:val="24"/>
          <w:szCs w:val="24"/>
        </w:rPr>
        <w:t>Cindy Duncan (part 2. not barriers, but MWEE overalls) we just can't stop!</w:t>
      </w:r>
    </w:p>
    <w:p w:rsidR="005D1D9B" w:rsidRDefault="005D1D9B" w:rsidP="005D1D9B">
      <w:pPr>
        <w:pStyle w:val="ListParagraph"/>
        <w:numPr>
          <w:ilvl w:val="0"/>
          <w:numId w:val="29"/>
        </w:numPr>
        <w:shd w:val="clear" w:color="auto" w:fill="FFFFFF"/>
        <w:spacing w:after="0" w:line="240" w:lineRule="auto"/>
        <w:ind w:left="180" w:hanging="180"/>
        <w:rPr>
          <w:rFonts w:ascii="Arial" w:eastAsia="Times New Roman" w:hAnsi="Arial" w:cs="Arial"/>
          <w:sz w:val="24"/>
          <w:szCs w:val="24"/>
        </w:rPr>
      </w:pPr>
      <w:r w:rsidRPr="005D1D9B">
        <w:rPr>
          <w:rFonts w:ascii="Arial" w:eastAsia="Times New Roman" w:hAnsi="Arial" w:cs="Arial"/>
          <w:sz w:val="24"/>
          <w:szCs w:val="24"/>
        </w:rPr>
        <w:t xml:space="preserve">MWEEs need to be age appropriate, building skills, empowering </w:t>
      </w:r>
      <w:proofErr w:type="gramStart"/>
      <w:r w:rsidRPr="005D1D9B">
        <w:rPr>
          <w:rFonts w:ascii="Arial" w:eastAsia="Times New Roman" w:hAnsi="Arial" w:cs="Arial"/>
          <w:sz w:val="24"/>
          <w:szCs w:val="24"/>
        </w:rPr>
        <w:t>students,</w:t>
      </w:r>
      <w:proofErr w:type="gramEnd"/>
      <w:r w:rsidRPr="005D1D9B">
        <w:rPr>
          <w:rFonts w:ascii="Arial" w:eastAsia="Times New Roman" w:hAnsi="Arial" w:cs="Arial"/>
          <w:sz w:val="24"/>
          <w:szCs w:val="24"/>
        </w:rPr>
        <w:t xml:space="preserve"> It is OK not be the expe</w:t>
      </w:r>
      <w:r>
        <w:rPr>
          <w:rFonts w:ascii="Arial" w:eastAsia="Times New Roman" w:hAnsi="Arial" w:cs="Arial"/>
          <w:sz w:val="24"/>
          <w:szCs w:val="24"/>
        </w:rPr>
        <w:t>rt -- model lifetime learning.</w:t>
      </w:r>
    </w:p>
    <w:p w:rsidR="005D1D9B" w:rsidRDefault="005D1D9B" w:rsidP="005D1D9B">
      <w:pPr>
        <w:pStyle w:val="ListParagraph"/>
        <w:numPr>
          <w:ilvl w:val="0"/>
          <w:numId w:val="29"/>
        </w:numPr>
        <w:shd w:val="clear" w:color="auto" w:fill="FFFFFF"/>
        <w:spacing w:after="0" w:line="240" w:lineRule="auto"/>
        <w:ind w:left="180" w:hanging="180"/>
        <w:rPr>
          <w:rFonts w:ascii="Arial" w:eastAsia="Times New Roman" w:hAnsi="Arial" w:cs="Arial"/>
          <w:sz w:val="24"/>
          <w:szCs w:val="24"/>
        </w:rPr>
      </w:pPr>
      <w:r w:rsidRPr="005D1D9B">
        <w:rPr>
          <w:rFonts w:ascii="Arial" w:eastAsia="Times New Roman" w:hAnsi="Arial" w:cs="Arial"/>
          <w:sz w:val="24"/>
          <w:szCs w:val="24"/>
        </w:rPr>
        <w:t>MWEEs can start anywhere</w:t>
      </w:r>
      <w:r>
        <w:rPr>
          <w:rFonts w:ascii="Arial" w:eastAsia="Times New Roman" w:hAnsi="Arial" w:cs="Arial"/>
          <w:sz w:val="24"/>
          <w:szCs w:val="24"/>
        </w:rPr>
        <w:t>.</w:t>
      </w:r>
    </w:p>
    <w:p w:rsidR="005D1D9B" w:rsidRPr="005D1D9B" w:rsidRDefault="005D1D9B" w:rsidP="005D1D9B">
      <w:pPr>
        <w:pStyle w:val="ListParagraph"/>
        <w:numPr>
          <w:ilvl w:val="0"/>
          <w:numId w:val="29"/>
        </w:numPr>
        <w:shd w:val="clear" w:color="auto" w:fill="FFFFFF"/>
        <w:spacing w:after="0" w:line="240" w:lineRule="auto"/>
        <w:ind w:left="180" w:hanging="180"/>
        <w:rPr>
          <w:rFonts w:ascii="Arial" w:eastAsia="Times New Roman" w:hAnsi="Arial" w:cs="Arial"/>
          <w:sz w:val="24"/>
          <w:szCs w:val="24"/>
        </w:rPr>
      </w:pPr>
      <w:r w:rsidRPr="005D1D9B">
        <w:rPr>
          <w:rFonts w:ascii="Arial" w:eastAsia="Times New Roman" w:hAnsi="Arial" w:cs="Arial"/>
          <w:sz w:val="24"/>
          <w:szCs w:val="24"/>
        </w:rPr>
        <w:t>Develop questioning strategies</w:t>
      </w:r>
      <w:r>
        <w:rPr>
          <w:rFonts w:ascii="Arial" w:eastAsia="Times New Roman" w:hAnsi="Arial" w:cs="Arial"/>
          <w:sz w:val="24"/>
          <w:szCs w:val="24"/>
        </w:rPr>
        <w:t>.</w:t>
      </w:r>
    </w:p>
    <w:p w:rsidR="005D1D9B" w:rsidRPr="005D1D9B" w:rsidRDefault="005D1D9B" w:rsidP="005D1D9B">
      <w:pPr>
        <w:shd w:val="clear" w:color="auto" w:fill="FFFFFF"/>
        <w:spacing w:after="0" w:line="240" w:lineRule="auto"/>
        <w:rPr>
          <w:rFonts w:ascii="Arial" w:eastAsia="Times New Roman" w:hAnsi="Arial" w:cs="Arial"/>
          <w:sz w:val="24"/>
          <w:szCs w:val="24"/>
        </w:rPr>
      </w:pPr>
    </w:p>
    <w:p w:rsidR="005D1D9B" w:rsidRPr="005D1D9B" w:rsidRDefault="005D1D9B" w:rsidP="005D1D9B">
      <w:pPr>
        <w:shd w:val="clear" w:color="auto" w:fill="FFFFFF"/>
        <w:spacing w:before="150" w:after="150" w:line="336" w:lineRule="atLeast"/>
        <w:outlineLvl w:val="3"/>
        <w:rPr>
          <w:rFonts w:ascii="Arial" w:eastAsia="Times New Roman" w:hAnsi="Arial" w:cs="Arial"/>
          <w:b/>
          <w:bCs/>
          <w:sz w:val="24"/>
          <w:szCs w:val="24"/>
        </w:rPr>
      </w:pPr>
      <w:r w:rsidRPr="005D1D9B">
        <w:rPr>
          <w:rFonts w:ascii="Arial" w:eastAsia="Times New Roman" w:hAnsi="Arial" w:cs="Arial"/>
          <w:b/>
          <w:bCs/>
          <w:sz w:val="24"/>
          <w:szCs w:val="24"/>
        </w:rPr>
        <w:t>Amy's Group</w:t>
      </w:r>
    </w:p>
    <w:p w:rsidR="005D1D9B" w:rsidRPr="002663D0" w:rsidRDefault="005D1D9B"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t>Resources.</w:t>
      </w:r>
    </w:p>
    <w:p w:rsidR="005D1D9B" w:rsidRPr="002663D0" w:rsidRDefault="005D1D9B"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t>Time.</w:t>
      </w:r>
    </w:p>
    <w:p w:rsidR="005D1D9B" w:rsidRPr="002663D0" w:rsidRDefault="005D1D9B"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t>Doable scale.</w:t>
      </w:r>
    </w:p>
    <w:p w:rsidR="002663D0" w:rsidRPr="002663D0" w:rsidRDefault="005D1D9B"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t>Funding parameters especially for systemic</w:t>
      </w:r>
      <w:r w:rsidR="002663D0" w:rsidRPr="002663D0">
        <w:rPr>
          <w:rFonts w:ascii="Arial" w:eastAsia="Times New Roman" w:hAnsi="Arial" w:cs="Arial"/>
          <w:sz w:val="24"/>
          <w:szCs w:val="24"/>
        </w:rPr>
        <w:t xml:space="preserve"> projects.</w:t>
      </w:r>
    </w:p>
    <w:p w:rsidR="002663D0" w:rsidRPr="002663D0" w:rsidRDefault="002663D0"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lastRenderedPageBreak/>
        <w:t>S</w:t>
      </w:r>
      <w:r w:rsidR="005D1D9B" w:rsidRPr="002663D0">
        <w:rPr>
          <w:rFonts w:ascii="Arial" w:eastAsia="Times New Roman" w:hAnsi="Arial" w:cs="Arial"/>
          <w:sz w:val="24"/>
          <w:szCs w:val="24"/>
        </w:rPr>
        <w:t xml:space="preserve">preading the word </w:t>
      </w:r>
      <w:r w:rsidRPr="002663D0">
        <w:rPr>
          <w:rFonts w:ascii="Arial" w:eastAsia="Times New Roman" w:hAnsi="Arial" w:cs="Arial"/>
          <w:sz w:val="24"/>
          <w:szCs w:val="24"/>
        </w:rPr>
        <w:t>to people who aren't familiar.</w:t>
      </w:r>
    </w:p>
    <w:p w:rsidR="002663D0" w:rsidRPr="002663D0" w:rsidRDefault="002663D0"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t>G</w:t>
      </w:r>
      <w:r w:rsidR="005D1D9B" w:rsidRPr="002663D0">
        <w:rPr>
          <w:rFonts w:ascii="Arial" w:eastAsia="Times New Roman" w:hAnsi="Arial" w:cs="Arial"/>
          <w:sz w:val="24"/>
          <w:szCs w:val="24"/>
        </w:rPr>
        <w:t>etting teachers to realize that things they are doing alread</w:t>
      </w:r>
      <w:r w:rsidRPr="002663D0">
        <w:rPr>
          <w:rFonts w:ascii="Arial" w:eastAsia="Times New Roman" w:hAnsi="Arial" w:cs="Arial"/>
          <w:sz w:val="24"/>
          <w:szCs w:val="24"/>
        </w:rPr>
        <w:t>y and close to being MWEEs.  </w:t>
      </w:r>
    </w:p>
    <w:p w:rsidR="005D1D9B" w:rsidRPr="002663D0" w:rsidRDefault="002663D0" w:rsidP="002663D0">
      <w:pPr>
        <w:pStyle w:val="ListParagraph"/>
        <w:numPr>
          <w:ilvl w:val="0"/>
          <w:numId w:val="30"/>
        </w:numPr>
        <w:shd w:val="clear" w:color="auto" w:fill="FFFFFF"/>
        <w:spacing w:after="0" w:line="240" w:lineRule="auto"/>
        <w:ind w:left="180" w:hanging="180"/>
        <w:rPr>
          <w:rFonts w:ascii="Arial" w:eastAsia="Times New Roman" w:hAnsi="Arial" w:cs="Arial"/>
          <w:sz w:val="24"/>
          <w:szCs w:val="24"/>
        </w:rPr>
      </w:pPr>
      <w:r w:rsidRPr="002663D0">
        <w:rPr>
          <w:rFonts w:ascii="Arial" w:eastAsia="Times New Roman" w:hAnsi="Arial" w:cs="Arial"/>
          <w:sz w:val="24"/>
          <w:szCs w:val="24"/>
        </w:rPr>
        <w:t>H</w:t>
      </w:r>
      <w:r w:rsidR="005D1D9B" w:rsidRPr="002663D0">
        <w:rPr>
          <w:rFonts w:ascii="Arial" w:eastAsia="Times New Roman" w:hAnsi="Arial" w:cs="Arial"/>
          <w:sz w:val="24"/>
          <w:szCs w:val="24"/>
        </w:rPr>
        <w:t>ow to make them interdisciplinary</w:t>
      </w:r>
      <w:r w:rsidRPr="002663D0">
        <w:rPr>
          <w:rFonts w:ascii="Arial" w:eastAsia="Times New Roman" w:hAnsi="Arial" w:cs="Arial"/>
          <w:sz w:val="24"/>
          <w:szCs w:val="24"/>
        </w:rPr>
        <w:t>.</w:t>
      </w:r>
    </w:p>
    <w:p w:rsidR="005D1D9B" w:rsidRPr="002663D0" w:rsidRDefault="005D1D9B" w:rsidP="002663D0">
      <w:pPr>
        <w:pStyle w:val="ListParagraph"/>
        <w:shd w:val="clear" w:color="auto" w:fill="FFFFFF"/>
        <w:spacing w:after="0" w:line="240" w:lineRule="auto"/>
        <w:ind w:left="180" w:hanging="180"/>
        <w:rPr>
          <w:rFonts w:ascii="Arial" w:eastAsia="Times New Roman" w:hAnsi="Arial" w:cs="Arial"/>
          <w:sz w:val="24"/>
          <w:szCs w:val="24"/>
        </w:rPr>
      </w:pPr>
    </w:p>
    <w:p w:rsidR="005D1D9B" w:rsidRPr="005D1D9B" w:rsidRDefault="005D1D9B" w:rsidP="002663D0">
      <w:pPr>
        <w:shd w:val="clear" w:color="auto" w:fill="FFFFFF"/>
        <w:spacing w:after="0" w:line="240" w:lineRule="auto"/>
        <w:ind w:left="180" w:hanging="180"/>
        <w:rPr>
          <w:rFonts w:ascii="Arial" w:eastAsia="Times New Roman" w:hAnsi="Arial" w:cs="Arial"/>
          <w:color w:val="292F33"/>
          <w:sz w:val="24"/>
          <w:szCs w:val="24"/>
        </w:rPr>
      </w:pPr>
      <w:bookmarkStart w:id="0" w:name="_GoBack"/>
      <w:bookmarkEnd w:id="0"/>
    </w:p>
    <w:p w:rsidR="00C858A5" w:rsidRPr="00C858A5" w:rsidRDefault="00C858A5" w:rsidP="00C858A5">
      <w:pPr>
        <w:shd w:val="clear" w:color="auto" w:fill="FFFFFF"/>
        <w:spacing w:after="0" w:line="240" w:lineRule="auto"/>
        <w:rPr>
          <w:rFonts w:ascii="Arial" w:eastAsia="Times New Roman" w:hAnsi="Arial" w:cs="Arial"/>
          <w:sz w:val="24"/>
          <w:szCs w:val="24"/>
        </w:rPr>
      </w:pPr>
    </w:p>
    <w:p w:rsidR="00A06A82" w:rsidRPr="00C858A5" w:rsidRDefault="00A06A82" w:rsidP="00A06A82">
      <w:pPr>
        <w:shd w:val="clear" w:color="auto" w:fill="FFFFFF"/>
        <w:spacing w:after="0" w:line="240" w:lineRule="auto"/>
        <w:rPr>
          <w:rFonts w:ascii="Arial" w:eastAsia="Times New Roman" w:hAnsi="Arial" w:cs="Arial"/>
          <w:sz w:val="24"/>
          <w:szCs w:val="24"/>
        </w:rPr>
      </w:pPr>
    </w:p>
    <w:p w:rsidR="009F5A27" w:rsidRPr="009F5A27" w:rsidRDefault="009F5A27" w:rsidP="009F5A27">
      <w:pPr>
        <w:shd w:val="clear" w:color="auto" w:fill="FFFFFF"/>
        <w:spacing w:after="0" w:line="240" w:lineRule="auto"/>
        <w:rPr>
          <w:rFonts w:ascii="Arial" w:eastAsia="Times New Roman" w:hAnsi="Arial" w:cs="Arial"/>
          <w:sz w:val="24"/>
          <w:szCs w:val="24"/>
        </w:rPr>
      </w:pPr>
    </w:p>
    <w:p w:rsidR="009F5A27" w:rsidRPr="009F5A27" w:rsidRDefault="009F5A27" w:rsidP="009F5A27">
      <w:pPr>
        <w:shd w:val="clear" w:color="auto" w:fill="FFFFFF"/>
        <w:spacing w:after="0" w:line="240" w:lineRule="auto"/>
        <w:rPr>
          <w:rFonts w:ascii="Arial" w:eastAsia="Times New Roman" w:hAnsi="Arial" w:cs="Arial"/>
          <w:sz w:val="24"/>
          <w:szCs w:val="24"/>
        </w:rPr>
      </w:pPr>
    </w:p>
    <w:p w:rsidR="009F5A27" w:rsidRDefault="009F5A27" w:rsidP="009F5A27">
      <w:pPr>
        <w:shd w:val="clear" w:color="auto" w:fill="FFFFFF"/>
        <w:spacing w:after="0" w:line="240" w:lineRule="auto"/>
        <w:rPr>
          <w:rFonts w:ascii="Arial" w:eastAsia="Times New Roman" w:hAnsi="Arial" w:cs="Arial"/>
          <w:color w:val="292F33"/>
          <w:sz w:val="24"/>
          <w:szCs w:val="24"/>
        </w:rPr>
      </w:pPr>
    </w:p>
    <w:p w:rsidR="009F5A27" w:rsidRPr="009F5A27" w:rsidRDefault="009F5A27" w:rsidP="009F5A27">
      <w:pPr>
        <w:shd w:val="clear" w:color="auto" w:fill="FFFFFF"/>
        <w:spacing w:after="0" w:line="240" w:lineRule="auto"/>
        <w:rPr>
          <w:rFonts w:ascii="Arial" w:eastAsia="Times New Roman" w:hAnsi="Arial" w:cs="Arial"/>
          <w:color w:val="292F33"/>
          <w:sz w:val="24"/>
          <w:szCs w:val="24"/>
        </w:rPr>
      </w:pPr>
    </w:p>
    <w:p w:rsidR="00DC15CE" w:rsidRPr="00DC15CE" w:rsidRDefault="00DC15CE" w:rsidP="00DC15CE">
      <w:pPr>
        <w:shd w:val="clear" w:color="auto" w:fill="FFFFFF"/>
        <w:spacing w:after="0" w:line="240" w:lineRule="auto"/>
        <w:rPr>
          <w:rFonts w:ascii="Arial" w:eastAsia="Times New Roman" w:hAnsi="Arial" w:cs="Arial"/>
          <w:color w:val="292F33"/>
          <w:sz w:val="24"/>
          <w:szCs w:val="24"/>
        </w:rPr>
      </w:pPr>
    </w:p>
    <w:p w:rsidR="00DC15CE" w:rsidRPr="00DC15CE" w:rsidRDefault="00DC15CE" w:rsidP="00DC15CE">
      <w:pPr>
        <w:pStyle w:val="ListParagraph"/>
        <w:shd w:val="clear" w:color="auto" w:fill="FFFFFF"/>
        <w:spacing w:after="0" w:line="240" w:lineRule="auto"/>
        <w:ind w:left="180"/>
        <w:rPr>
          <w:rFonts w:ascii="Arial" w:eastAsia="Times New Roman" w:hAnsi="Arial" w:cs="Arial"/>
          <w:color w:val="292F33"/>
          <w:sz w:val="24"/>
          <w:szCs w:val="24"/>
        </w:rPr>
      </w:pPr>
    </w:p>
    <w:p w:rsidR="008D77ED" w:rsidRPr="008D77ED" w:rsidRDefault="008D77ED" w:rsidP="008D77ED">
      <w:pPr>
        <w:shd w:val="clear" w:color="auto" w:fill="FFFFFF"/>
        <w:spacing w:after="0" w:line="240" w:lineRule="auto"/>
        <w:rPr>
          <w:rFonts w:ascii="Arial" w:eastAsia="Times New Roman" w:hAnsi="Arial" w:cs="Arial"/>
          <w:sz w:val="24"/>
          <w:szCs w:val="24"/>
        </w:rPr>
      </w:pPr>
    </w:p>
    <w:p w:rsidR="008D77ED" w:rsidRPr="008D77ED" w:rsidRDefault="008D77ED" w:rsidP="008D77ED">
      <w:pPr>
        <w:shd w:val="clear" w:color="auto" w:fill="FFFFFF"/>
        <w:spacing w:after="0" w:line="240" w:lineRule="auto"/>
        <w:rPr>
          <w:rFonts w:ascii="Arial" w:eastAsia="Times New Roman" w:hAnsi="Arial" w:cs="Arial"/>
          <w:sz w:val="24"/>
          <w:szCs w:val="24"/>
        </w:rPr>
      </w:pPr>
    </w:p>
    <w:p w:rsidR="008D77ED" w:rsidRDefault="008D77ED" w:rsidP="008D77ED">
      <w:pPr>
        <w:pStyle w:val="ListParagraph"/>
        <w:shd w:val="clear" w:color="auto" w:fill="FFFFFF"/>
        <w:spacing w:after="0" w:line="240" w:lineRule="auto"/>
        <w:ind w:left="180"/>
        <w:rPr>
          <w:rFonts w:ascii="Arial" w:eastAsia="Times New Roman" w:hAnsi="Arial" w:cs="Arial"/>
          <w:sz w:val="24"/>
          <w:szCs w:val="24"/>
        </w:rPr>
      </w:pPr>
    </w:p>
    <w:p w:rsidR="008D77ED" w:rsidRPr="008D77ED" w:rsidRDefault="008D77ED" w:rsidP="008D77ED">
      <w:pPr>
        <w:pStyle w:val="ListParagraph"/>
        <w:shd w:val="clear" w:color="auto" w:fill="FFFFFF"/>
        <w:spacing w:after="0" w:line="240" w:lineRule="auto"/>
        <w:ind w:left="180"/>
        <w:rPr>
          <w:rFonts w:ascii="Arial" w:eastAsia="Times New Roman" w:hAnsi="Arial" w:cs="Arial"/>
          <w:sz w:val="24"/>
          <w:szCs w:val="24"/>
        </w:rPr>
      </w:pPr>
    </w:p>
    <w:p w:rsidR="008D77ED" w:rsidRPr="008D77ED" w:rsidRDefault="008D77ED" w:rsidP="008D77ED">
      <w:pPr>
        <w:shd w:val="clear" w:color="auto" w:fill="FFFFFF"/>
        <w:spacing w:before="150" w:after="150" w:line="336" w:lineRule="atLeast"/>
        <w:outlineLvl w:val="3"/>
        <w:rPr>
          <w:rFonts w:ascii="Arial" w:eastAsia="Times New Roman" w:hAnsi="Arial" w:cs="Arial"/>
          <w:b/>
          <w:bCs/>
          <w:sz w:val="24"/>
          <w:szCs w:val="24"/>
        </w:rPr>
      </w:pPr>
      <w:r w:rsidRPr="008D77ED">
        <w:rPr>
          <w:rFonts w:ascii="Arial" w:eastAsia="Times New Roman" w:hAnsi="Arial" w:cs="Arial"/>
          <w:sz w:val="24"/>
          <w:szCs w:val="24"/>
        </w:rPr>
        <w:t> </w:t>
      </w:r>
    </w:p>
    <w:p w:rsidR="001E490D" w:rsidRPr="008D77ED" w:rsidRDefault="001E490D" w:rsidP="001E490D">
      <w:pPr>
        <w:shd w:val="clear" w:color="auto" w:fill="FFFFFF"/>
        <w:spacing w:after="0" w:line="240" w:lineRule="auto"/>
        <w:rPr>
          <w:rFonts w:ascii="Arial" w:eastAsia="Times New Roman" w:hAnsi="Arial" w:cs="Arial"/>
          <w:b/>
          <w:sz w:val="24"/>
          <w:szCs w:val="24"/>
        </w:rPr>
      </w:pPr>
    </w:p>
    <w:p w:rsidR="001E490D" w:rsidRPr="008D77ED" w:rsidRDefault="001E490D" w:rsidP="001E490D">
      <w:pPr>
        <w:shd w:val="clear" w:color="auto" w:fill="FFFFFF"/>
        <w:spacing w:after="0" w:line="240" w:lineRule="auto"/>
        <w:rPr>
          <w:rFonts w:ascii="Arial" w:eastAsia="Times New Roman" w:hAnsi="Arial" w:cs="Arial"/>
          <w:sz w:val="24"/>
          <w:szCs w:val="24"/>
        </w:rPr>
      </w:pPr>
    </w:p>
    <w:p w:rsidR="009B6DC0" w:rsidRPr="001E490D" w:rsidRDefault="009B6DC0" w:rsidP="001E490D">
      <w:pPr>
        <w:shd w:val="clear" w:color="auto" w:fill="FFFFFF"/>
        <w:spacing w:after="0" w:line="240" w:lineRule="auto"/>
        <w:rPr>
          <w:rFonts w:ascii="Arial" w:eastAsia="Times New Roman" w:hAnsi="Arial" w:cs="Arial"/>
          <w:sz w:val="24"/>
          <w:szCs w:val="24"/>
        </w:rPr>
      </w:pPr>
      <w:r w:rsidRPr="001E490D">
        <w:rPr>
          <w:rFonts w:ascii="Arial" w:eastAsia="Times New Roman" w:hAnsi="Arial" w:cs="Arial"/>
          <w:sz w:val="24"/>
          <w:szCs w:val="24"/>
        </w:rPr>
        <w:br/>
      </w:r>
    </w:p>
    <w:p w:rsidR="009B6DC0" w:rsidRPr="009B6DC0" w:rsidRDefault="009B6DC0" w:rsidP="009B6DC0">
      <w:pPr>
        <w:shd w:val="clear" w:color="auto" w:fill="FFFFFF"/>
        <w:spacing w:after="0" w:line="240" w:lineRule="auto"/>
        <w:ind w:left="180" w:hanging="180"/>
        <w:rPr>
          <w:rFonts w:ascii="Arial" w:eastAsia="Times New Roman" w:hAnsi="Arial" w:cs="Arial"/>
          <w:color w:val="292F33"/>
          <w:sz w:val="24"/>
          <w:szCs w:val="24"/>
        </w:rPr>
      </w:pPr>
    </w:p>
    <w:p w:rsidR="00BE2824" w:rsidRPr="00BE2824" w:rsidRDefault="00BE2824" w:rsidP="00BE2824">
      <w:pPr>
        <w:shd w:val="clear" w:color="auto" w:fill="FFFFFF"/>
        <w:spacing w:after="0" w:line="240" w:lineRule="auto"/>
        <w:rPr>
          <w:rFonts w:ascii="Arial" w:eastAsia="Times New Roman" w:hAnsi="Arial" w:cs="Arial"/>
          <w:sz w:val="24"/>
          <w:szCs w:val="24"/>
        </w:rPr>
      </w:pPr>
    </w:p>
    <w:p w:rsidR="00BE2824" w:rsidRPr="00BE2824" w:rsidRDefault="00BE2824" w:rsidP="00BE2824">
      <w:pPr>
        <w:shd w:val="clear" w:color="auto" w:fill="FFFFFF"/>
        <w:spacing w:after="0" w:line="240" w:lineRule="auto"/>
        <w:rPr>
          <w:rFonts w:ascii="Arial" w:eastAsia="Times New Roman" w:hAnsi="Arial" w:cs="Arial"/>
          <w:sz w:val="24"/>
          <w:szCs w:val="24"/>
        </w:rPr>
      </w:pPr>
    </w:p>
    <w:p w:rsidR="00324B6B" w:rsidRPr="009A1752" w:rsidRDefault="00324B6B" w:rsidP="00324B6B">
      <w:pPr>
        <w:pStyle w:val="ListParagraph"/>
        <w:shd w:val="clear" w:color="auto" w:fill="FFFFFF"/>
        <w:spacing w:after="0" w:line="240" w:lineRule="auto"/>
        <w:ind w:left="180" w:hanging="180"/>
        <w:rPr>
          <w:rFonts w:ascii="Arial" w:eastAsia="Times New Roman" w:hAnsi="Arial" w:cs="Arial"/>
          <w:color w:val="292F33"/>
          <w:sz w:val="21"/>
          <w:szCs w:val="21"/>
        </w:rPr>
      </w:pPr>
    </w:p>
    <w:p w:rsidR="001E0734" w:rsidRPr="009A1752" w:rsidRDefault="002663D0" w:rsidP="00324B6B">
      <w:pPr>
        <w:ind w:left="180" w:hanging="180"/>
        <w:rPr>
          <w:rFonts w:ascii="Arial" w:hAnsi="Arial" w:cs="Arial"/>
        </w:rPr>
      </w:pPr>
    </w:p>
    <w:sectPr w:rsidR="001E0734" w:rsidRPr="009A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279"/>
    <w:multiLevelType w:val="hybridMultilevel"/>
    <w:tmpl w:val="104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E4E11"/>
    <w:multiLevelType w:val="hybridMultilevel"/>
    <w:tmpl w:val="37B4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E5A1F"/>
    <w:multiLevelType w:val="hybridMultilevel"/>
    <w:tmpl w:val="31CE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C155F"/>
    <w:multiLevelType w:val="hybridMultilevel"/>
    <w:tmpl w:val="4A88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36809"/>
    <w:multiLevelType w:val="hybridMultilevel"/>
    <w:tmpl w:val="FF642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5266C6"/>
    <w:multiLevelType w:val="hybridMultilevel"/>
    <w:tmpl w:val="FD6E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77731"/>
    <w:multiLevelType w:val="hybridMultilevel"/>
    <w:tmpl w:val="BCCC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36032"/>
    <w:multiLevelType w:val="hybridMultilevel"/>
    <w:tmpl w:val="5C7E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965FB"/>
    <w:multiLevelType w:val="hybridMultilevel"/>
    <w:tmpl w:val="21F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A44DA"/>
    <w:multiLevelType w:val="hybridMultilevel"/>
    <w:tmpl w:val="35B0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E78AF"/>
    <w:multiLevelType w:val="hybridMultilevel"/>
    <w:tmpl w:val="562A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1173B5"/>
    <w:multiLevelType w:val="hybridMultilevel"/>
    <w:tmpl w:val="4906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D2F37"/>
    <w:multiLevelType w:val="hybridMultilevel"/>
    <w:tmpl w:val="3FC0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70EB5"/>
    <w:multiLevelType w:val="hybridMultilevel"/>
    <w:tmpl w:val="B15E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96ECF"/>
    <w:multiLevelType w:val="hybridMultilevel"/>
    <w:tmpl w:val="7956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34033"/>
    <w:multiLevelType w:val="hybridMultilevel"/>
    <w:tmpl w:val="6D0C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3A4C16"/>
    <w:multiLevelType w:val="hybridMultilevel"/>
    <w:tmpl w:val="4946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3F5F30"/>
    <w:multiLevelType w:val="hybridMultilevel"/>
    <w:tmpl w:val="0C4C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552E26"/>
    <w:multiLevelType w:val="hybridMultilevel"/>
    <w:tmpl w:val="5D9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92413"/>
    <w:multiLevelType w:val="hybridMultilevel"/>
    <w:tmpl w:val="61F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23D6C"/>
    <w:multiLevelType w:val="hybridMultilevel"/>
    <w:tmpl w:val="0F2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24233"/>
    <w:multiLevelType w:val="hybridMultilevel"/>
    <w:tmpl w:val="B4E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26ACD"/>
    <w:multiLevelType w:val="hybridMultilevel"/>
    <w:tmpl w:val="F524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4C3842"/>
    <w:multiLevelType w:val="hybridMultilevel"/>
    <w:tmpl w:val="FDB0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A3949"/>
    <w:multiLevelType w:val="hybridMultilevel"/>
    <w:tmpl w:val="C23C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A7AC5"/>
    <w:multiLevelType w:val="hybridMultilevel"/>
    <w:tmpl w:val="452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9D2EAB"/>
    <w:multiLevelType w:val="hybridMultilevel"/>
    <w:tmpl w:val="13EE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B67B64"/>
    <w:multiLevelType w:val="hybridMultilevel"/>
    <w:tmpl w:val="2B68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96627"/>
    <w:multiLevelType w:val="hybridMultilevel"/>
    <w:tmpl w:val="64A4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D450E"/>
    <w:multiLevelType w:val="hybridMultilevel"/>
    <w:tmpl w:val="E606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9"/>
  </w:num>
  <w:num w:numId="4">
    <w:abstractNumId w:val="8"/>
  </w:num>
  <w:num w:numId="5">
    <w:abstractNumId w:val="12"/>
  </w:num>
  <w:num w:numId="6">
    <w:abstractNumId w:val="1"/>
  </w:num>
  <w:num w:numId="7">
    <w:abstractNumId w:val="22"/>
  </w:num>
  <w:num w:numId="8">
    <w:abstractNumId w:val="6"/>
  </w:num>
  <w:num w:numId="9">
    <w:abstractNumId w:val="23"/>
  </w:num>
  <w:num w:numId="10">
    <w:abstractNumId w:val="3"/>
  </w:num>
  <w:num w:numId="11">
    <w:abstractNumId w:val="9"/>
  </w:num>
  <w:num w:numId="12">
    <w:abstractNumId w:val="17"/>
  </w:num>
  <w:num w:numId="13">
    <w:abstractNumId w:val="0"/>
  </w:num>
  <w:num w:numId="14">
    <w:abstractNumId w:val="2"/>
  </w:num>
  <w:num w:numId="15">
    <w:abstractNumId w:val="15"/>
  </w:num>
  <w:num w:numId="16">
    <w:abstractNumId w:val="20"/>
  </w:num>
  <w:num w:numId="17">
    <w:abstractNumId w:val="4"/>
  </w:num>
  <w:num w:numId="18">
    <w:abstractNumId w:val="18"/>
  </w:num>
  <w:num w:numId="19">
    <w:abstractNumId w:val="7"/>
  </w:num>
  <w:num w:numId="20">
    <w:abstractNumId w:val="5"/>
  </w:num>
  <w:num w:numId="21">
    <w:abstractNumId w:val="27"/>
  </w:num>
  <w:num w:numId="22">
    <w:abstractNumId w:val="24"/>
  </w:num>
  <w:num w:numId="23">
    <w:abstractNumId w:val="28"/>
  </w:num>
  <w:num w:numId="24">
    <w:abstractNumId w:val="10"/>
  </w:num>
  <w:num w:numId="25">
    <w:abstractNumId w:val="16"/>
  </w:num>
  <w:num w:numId="26">
    <w:abstractNumId w:val="21"/>
  </w:num>
  <w:num w:numId="27">
    <w:abstractNumId w:val="26"/>
  </w:num>
  <w:num w:numId="28">
    <w:abstractNumId w:val="19"/>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52"/>
    <w:rsid w:val="001E490D"/>
    <w:rsid w:val="002663D0"/>
    <w:rsid w:val="002A12C4"/>
    <w:rsid w:val="00324B6B"/>
    <w:rsid w:val="004254E6"/>
    <w:rsid w:val="005D1D9B"/>
    <w:rsid w:val="007843DA"/>
    <w:rsid w:val="008D77ED"/>
    <w:rsid w:val="009A1752"/>
    <w:rsid w:val="009B6DC0"/>
    <w:rsid w:val="009F5A27"/>
    <w:rsid w:val="00A06A82"/>
    <w:rsid w:val="00BE2824"/>
    <w:rsid w:val="00C858A5"/>
    <w:rsid w:val="00DC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A17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1752"/>
    <w:rPr>
      <w:rFonts w:ascii="Times New Roman" w:eastAsia="Times New Roman" w:hAnsi="Times New Roman" w:cs="Times New Roman"/>
      <w:b/>
      <w:bCs/>
      <w:sz w:val="24"/>
      <w:szCs w:val="24"/>
    </w:rPr>
  </w:style>
  <w:style w:type="paragraph" w:styleId="ListParagraph">
    <w:name w:val="List Paragraph"/>
    <w:basedOn w:val="Normal"/>
    <w:uiPriority w:val="34"/>
    <w:qFormat/>
    <w:rsid w:val="009A1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A17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1752"/>
    <w:rPr>
      <w:rFonts w:ascii="Times New Roman" w:eastAsia="Times New Roman" w:hAnsi="Times New Roman" w:cs="Times New Roman"/>
      <w:b/>
      <w:bCs/>
      <w:sz w:val="24"/>
      <w:szCs w:val="24"/>
    </w:rPr>
  </w:style>
  <w:style w:type="paragraph" w:styleId="ListParagraph">
    <w:name w:val="List Paragraph"/>
    <w:basedOn w:val="Normal"/>
    <w:uiPriority w:val="34"/>
    <w:qFormat/>
    <w:rsid w:val="009A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841">
      <w:bodyDiv w:val="1"/>
      <w:marLeft w:val="0"/>
      <w:marRight w:val="0"/>
      <w:marTop w:val="0"/>
      <w:marBottom w:val="0"/>
      <w:divBdr>
        <w:top w:val="none" w:sz="0" w:space="0" w:color="auto"/>
        <w:left w:val="none" w:sz="0" w:space="0" w:color="auto"/>
        <w:bottom w:val="none" w:sz="0" w:space="0" w:color="auto"/>
        <w:right w:val="none" w:sz="0" w:space="0" w:color="auto"/>
      </w:divBdr>
      <w:divsChild>
        <w:div w:id="406733395">
          <w:marLeft w:val="0"/>
          <w:marRight w:val="0"/>
          <w:marTop w:val="0"/>
          <w:marBottom w:val="0"/>
          <w:divBdr>
            <w:top w:val="none" w:sz="0" w:space="0" w:color="auto"/>
            <w:left w:val="none" w:sz="0" w:space="0" w:color="auto"/>
            <w:bottom w:val="none" w:sz="0" w:space="0" w:color="auto"/>
            <w:right w:val="none" w:sz="0" w:space="0" w:color="auto"/>
          </w:divBdr>
          <w:divsChild>
            <w:div w:id="6758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173">
      <w:bodyDiv w:val="1"/>
      <w:marLeft w:val="0"/>
      <w:marRight w:val="0"/>
      <w:marTop w:val="0"/>
      <w:marBottom w:val="0"/>
      <w:divBdr>
        <w:top w:val="none" w:sz="0" w:space="0" w:color="auto"/>
        <w:left w:val="none" w:sz="0" w:space="0" w:color="auto"/>
        <w:bottom w:val="none" w:sz="0" w:space="0" w:color="auto"/>
        <w:right w:val="none" w:sz="0" w:space="0" w:color="auto"/>
      </w:divBdr>
      <w:divsChild>
        <w:div w:id="286738290">
          <w:marLeft w:val="0"/>
          <w:marRight w:val="0"/>
          <w:marTop w:val="0"/>
          <w:marBottom w:val="0"/>
          <w:divBdr>
            <w:top w:val="none" w:sz="0" w:space="0" w:color="auto"/>
            <w:left w:val="none" w:sz="0" w:space="0" w:color="auto"/>
            <w:bottom w:val="none" w:sz="0" w:space="0" w:color="auto"/>
            <w:right w:val="none" w:sz="0" w:space="0" w:color="auto"/>
          </w:divBdr>
          <w:divsChild>
            <w:div w:id="17262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702">
      <w:bodyDiv w:val="1"/>
      <w:marLeft w:val="0"/>
      <w:marRight w:val="0"/>
      <w:marTop w:val="0"/>
      <w:marBottom w:val="0"/>
      <w:divBdr>
        <w:top w:val="none" w:sz="0" w:space="0" w:color="auto"/>
        <w:left w:val="none" w:sz="0" w:space="0" w:color="auto"/>
        <w:bottom w:val="none" w:sz="0" w:space="0" w:color="auto"/>
        <w:right w:val="none" w:sz="0" w:space="0" w:color="auto"/>
      </w:divBdr>
      <w:divsChild>
        <w:div w:id="268590390">
          <w:marLeft w:val="0"/>
          <w:marRight w:val="0"/>
          <w:marTop w:val="0"/>
          <w:marBottom w:val="0"/>
          <w:divBdr>
            <w:top w:val="none" w:sz="0" w:space="0" w:color="auto"/>
            <w:left w:val="none" w:sz="0" w:space="0" w:color="auto"/>
            <w:bottom w:val="none" w:sz="0" w:space="0" w:color="auto"/>
            <w:right w:val="none" w:sz="0" w:space="0" w:color="auto"/>
          </w:divBdr>
          <w:divsChild>
            <w:div w:id="10489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6315">
      <w:bodyDiv w:val="1"/>
      <w:marLeft w:val="0"/>
      <w:marRight w:val="0"/>
      <w:marTop w:val="0"/>
      <w:marBottom w:val="0"/>
      <w:divBdr>
        <w:top w:val="none" w:sz="0" w:space="0" w:color="auto"/>
        <w:left w:val="none" w:sz="0" w:space="0" w:color="auto"/>
        <w:bottom w:val="none" w:sz="0" w:space="0" w:color="auto"/>
        <w:right w:val="none" w:sz="0" w:space="0" w:color="auto"/>
      </w:divBdr>
      <w:divsChild>
        <w:div w:id="356782151">
          <w:marLeft w:val="0"/>
          <w:marRight w:val="0"/>
          <w:marTop w:val="0"/>
          <w:marBottom w:val="0"/>
          <w:divBdr>
            <w:top w:val="none" w:sz="0" w:space="0" w:color="auto"/>
            <w:left w:val="none" w:sz="0" w:space="0" w:color="auto"/>
            <w:bottom w:val="none" w:sz="0" w:space="0" w:color="auto"/>
            <w:right w:val="none" w:sz="0" w:space="0" w:color="auto"/>
          </w:divBdr>
          <w:divsChild>
            <w:div w:id="1882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3112">
      <w:bodyDiv w:val="1"/>
      <w:marLeft w:val="0"/>
      <w:marRight w:val="0"/>
      <w:marTop w:val="0"/>
      <w:marBottom w:val="0"/>
      <w:divBdr>
        <w:top w:val="none" w:sz="0" w:space="0" w:color="auto"/>
        <w:left w:val="none" w:sz="0" w:space="0" w:color="auto"/>
        <w:bottom w:val="none" w:sz="0" w:space="0" w:color="auto"/>
        <w:right w:val="none" w:sz="0" w:space="0" w:color="auto"/>
      </w:divBdr>
      <w:divsChild>
        <w:div w:id="1498154218">
          <w:marLeft w:val="0"/>
          <w:marRight w:val="0"/>
          <w:marTop w:val="0"/>
          <w:marBottom w:val="0"/>
          <w:divBdr>
            <w:top w:val="none" w:sz="0" w:space="0" w:color="auto"/>
            <w:left w:val="none" w:sz="0" w:space="0" w:color="auto"/>
            <w:bottom w:val="none" w:sz="0" w:space="0" w:color="auto"/>
            <w:right w:val="none" w:sz="0" w:space="0" w:color="auto"/>
          </w:divBdr>
          <w:divsChild>
            <w:div w:id="2119181256">
              <w:marLeft w:val="0"/>
              <w:marRight w:val="0"/>
              <w:marTop w:val="0"/>
              <w:marBottom w:val="0"/>
              <w:divBdr>
                <w:top w:val="none" w:sz="0" w:space="0" w:color="auto"/>
                <w:left w:val="none" w:sz="0" w:space="0" w:color="auto"/>
                <w:bottom w:val="none" w:sz="0" w:space="0" w:color="auto"/>
                <w:right w:val="none" w:sz="0" w:space="0" w:color="auto"/>
              </w:divBdr>
            </w:div>
            <w:div w:id="11356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2075">
      <w:bodyDiv w:val="1"/>
      <w:marLeft w:val="0"/>
      <w:marRight w:val="0"/>
      <w:marTop w:val="0"/>
      <w:marBottom w:val="0"/>
      <w:divBdr>
        <w:top w:val="none" w:sz="0" w:space="0" w:color="auto"/>
        <w:left w:val="none" w:sz="0" w:space="0" w:color="auto"/>
        <w:bottom w:val="none" w:sz="0" w:space="0" w:color="auto"/>
        <w:right w:val="none" w:sz="0" w:space="0" w:color="auto"/>
      </w:divBdr>
      <w:divsChild>
        <w:div w:id="1407189179">
          <w:marLeft w:val="0"/>
          <w:marRight w:val="0"/>
          <w:marTop w:val="0"/>
          <w:marBottom w:val="0"/>
          <w:divBdr>
            <w:top w:val="none" w:sz="0" w:space="0" w:color="auto"/>
            <w:left w:val="none" w:sz="0" w:space="0" w:color="auto"/>
            <w:bottom w:val="none" w:sz="0" w:space="0" w:color="auto"/>
            <w:right w:val="none" w:sz="0" w:space="0" w:color="auto"/>
          </w:divBdr>
          <w:divsChild>
            <w:div w:id="17363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79285">
      <w:bodyDiv w:val="1"/>
      <w:marLeft w:val="0"/>
      <w:marRight w:val="0"/>
      <w:marTop w:val="0"/>
      <w:marBottom w:val="0"/>
      <w:divBdr>
        <w:top w:val="none" w:sz="0" w:space="0" w:color="auto"/>
        <w:left w:val="none" w:sz="0" w:space="0" w:color="auto"/>
        <w:bottom w:val="none" w:sz="0" w:space="0" w:color="auto"/>
        <w:right w:val="none" w:sz="0" w:space="0" w:color="auto"/>
      </w:divBdr>
      <w:divsChild>
        <w:div w:id="1150246288">
          <w:marLeft w:val="0"/>
          <w:marRight w:val="0"/>
          <w:marTop w:val="0"/>
          <w:marBottom w:val="0"/>
          <w:divBdr>
            <w:top w:val="none" w:sz="0" w:space="0" w:color="auto"/>
            <w:left w:val="none" w:sz="0" w:space="0" w:color="auto"/>
            <w:bottom w:val="none" w:sz="0" w:space="0" w:color="auto"/>
            <w:right w:val="none" w:sz="0" w:space="0" w:color="auto"/>
          </w:divBdr>
          <w:divsChild>
            <w:div w:id="2033141157">
              <w:marLeft w:val="0"/>
              <w:marRight w:val="0"/>
              <w:marTop w:val="0"/>
              <w:marBottom w:val="0"/>
              <w:divBdr>
                <w:top w:val="none" w:sz="0" w:space="0" w:color="auto"/>
                <w:left w:val="none" w:sz="0" w:space="0" w:color="auto"/>
                <w:bottom w:val="none" w:sz="0" w:space="0" w:color="auto"/>
                <w:right w:val="none" w:sz="0" w:space="0" w:color="auto"/>
              </w:divBdr>
            </w:div>
            <w:div w:id="1530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736">
      <w:bodyDiv w:val="1"/>
      <w:marLeft w:val="0"/>
      <w:marRight w:val="0"/>
      <w:marTop w:val="0"/>
      <w:marBottom w:val="0"/>
      <w:divBdr>
        <w:top w:val="none" w:sz="0" w:space="0" w:color="auto"/>
        <w:left w:val="none" w:sz="0" w:space="0" w:color="auto"/>
        <w:bottom w:val="none" w:sz="0" w:space="0" w:color="auto"/>
        <w:right w:val="none" w:sz="0" w:space="0" w:color="auto"/>
      </w:divBdr>
      <w:divsChild>
        <w:div w:id="83111890">
          <w:marLeft w:val="0"/>
          <w:marRight w:val="0"/>
          <w:marTop w:val="0"/>
          <w:marBottom w:val="0"/>
          <w:divBdr>
            <w:top w:val="none" w:sz="0" w:space="0" w:color="auto"/>
            <w:left w:val="none" w:sz="0" w:space="0" w:color="auto"/>
            <w:bottom w:val="none" w:sz="0" w:space="0" w:color="auto"/>
            <w:right w:val="none" w:sz="0" w:space="0" w:color="auto"/>
          </w:divBdr>
          <w:divsChild>
            <w:div w:id="6417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2542">
      <w:bodyDiv w:val="1"/>
      <w:marLeft w:val="0"/>
      <w:marRight w:val="0"/>
      <w:marTop w:val="0"/>
      <w:marBottom w:val="0"/>
      <w:divBdr>
        <w:top w:val="none" w:sz="0" w:space="0" w:color="auto"/>
        <w:left w:val="none" w:sz="0" w:space="0" w:color="auto"/>
        <w:bottom w:val="none" w:sz="0" w:space="0" w:color="auto"/>
        <w:right w:val="none" w:sz="0" w:space="0" w:color="auto"/>
      </w:divBdr>
      <w:divsChild>
        <w:div w:id="397826758">
          <w:marLeft w:val="0"/>
          <w:marRight w:val="0"/>
          <w:marTop w:val="0"/>
          <w:marBottom w:val="0"/>
          <w:divBdr>
            <w:top w:val="none" w:sz="0" w:space="0" w:color="auto"/>
            <w:left w:val="none" w:sz="0" w:space="0" w:color="auto"/>
            <w:bottom w:val="none" w:sz="0" w:space="0" w:color="auto"/>
            <w:right w:val="none" w:sz="0" w:space="0" w:color="auto"/>
          </w:divBdr>
          <w:divsChild>
            <w:div w:id="468404672">
              <w:marLeft w:val="0"/>
              <w:marRight w:val="0"/>
              <w:marTop w:val="0"/>
              <w:marBottom w:val="0"/>
              <w:divBdr>
                <w:top w:val="none" w:sz="0" w:space="0" w:color="auto"/>
                <w:left w:val="none" w:sz="0" w:space="0" w:color="auto"/>
                <w:bottom w:val="none" w:sz="0" w:space="0" w:color="auto"/>
                <w:right w:val="none" w:sz="0" w:space="0" w:color="auto"/>
              </w:divBdr>
            </w:div>
            <w:div w:id="15591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0266">
      <w:bodyDiv w:val="1"/>
      <w:marLeft w:val="0"/>
      <w:marRight w:val="0"/>
      <w:marTop w:val="0"/>
      <w:marBottom w:val="0"/>
      <w:divBdr>
        <w:top w:val="none" w:sz="0" w:space="0" w:color="auto"/>
        <w:left w:val="none" w:sz="0" w:space="0" w:color="auto"/>
        <w:bottom w:val="none" w:sz="0" w:space="0" w:color="auto"/>
        <w:right w:val="none" w:sz="0" w:space="0" w:color="auto"/>
      </w:divBdr>
      <w:divsChild>
        <w:div w:id="2028362479">
          <w:marLeft w:val="0"/>
          <w:marRight w:val="0"/>
          <w:marTop w:val="0"/>
          <w:marBottom w:val="0"/>
          <w:divBdr>
            <w:top w:val="none" w:sz="0" w:space="0" w:color="auto"/>
            <w:left w:val="none" w:sz="0" w:space="0" w:color="auto"/>
            <w:bottom w:val="none" w:sz="0" w:space="0" w:color="auto"/>
            <w:right w:val="none" w:sz="0" w:space="0" w:color="auto"/>
          </w:divBdr>
          <w:divsChild>
            <w:div w:id="5933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6206">
      <w:bodyDiv w:val="1"/>
      <w:marLeft w:val="0"/>
      <w:marRight w:val="0"/>
      <w:marTop w:val="0"/>
      <w:marBottom w:val="0"/>
      <w:divBdr>
        <w:top w:val="none" w:sz="0" w:space="0" w:color="auto"/>
        <w:left w:val="none" w:sz="0" w:space="0" w:color="auto"/>
        <w:bottom w:val="none" w:sz="0" w:space="0" w:color="auto"/>
        <w:right w:val="none" w:sz="0" w:space="0" w:color="auto"/>
      </w:divBdr>
      <w:divsChild>
        <w:div w:id="1973317560">
          <w:marLeft w:val="0"/>
          <w:marRight w:val="0"/>
          <w:marTop w:val="0"/>
          <w:marBottom w:val="0"/>
          <w:divBdr>
            <w:top w:val="none" w:sz="0" w:space="0" w:color="auto"/>
            <w:left w:val="none" w:sz="0" w:space="0" w:color="auto"/>
            <w:bottom w:val="none" w:sz="0" w:space="0" w:color="auto"/>
            <w:right w:val="none" w:sz="0" w:space="0" w:color="auto"/>
          </w:divBdr>
          <w:divsChild>
            <w:div w:id="790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79588">
      <w:bodyDiv w:val="1"/>
      <w:marLeft w:val="0"/>
      <w:marRight w:val="0"/>
      <w:marTop w:val="0"/>
      <w:marBottom w:val="0"/>
      <w:divBdr>
        <w:top w:val="none" w:sz="0" w:space="0" w:color="auto"/>
        <w:left w:val="none" w:sz="0" w:space="0" w:color="auto"/>
        <w:bottom w:val="none" w:sz="0" w:space="0" w:color="auto"/>
        <w:right w:val="none" w:sz="0" w:space="0" w:color="auto"/>
      </w:divBdr>
      <w:divsChild>
        <w:div w:id="84961228">
          <w:marLeft w:val="0"/>
          <w:marRight w:val="0"/>
          <w:marTop w:val="0"/>
          <w:marBottom w:val="0"/>
          <w:divBdr>
            <w:top w:val="none" w:sz="0" w:space="0" w:color="auto"/>
            <w:left w:val="none" w:sz="0" w:space="0" w:color="auto"/>
            <w:bottom w:val="none" w:sz="0" w:space="0" w:color="auto"/>
            <w:right w:val="none" w:sz="0" w:space="0" w:color="auto"/>
          </w:divBdr>
          <w:divsChild>
            <w:div w:id="998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3401">
      <w:bodyDiv w:val="1"/>
      <w:marLeft w:val="0"/>
      <w:marRight w:val="0"/>
      <w:marTop w:val="0"/>
      <w:marBottom w:val="0"/>
      <w:divBdr>
        <w:top w:val="none" w:sz="0" w:space="0" w:color="auto"/>
        <w:left w:val="none" w:sz="0" w:space="0" w:color="auto"/>
        <w:bottom w:val="none" w:sz="0" w:space="0" w:color="auto"/>
        <w:right w:val="none" w:sz="0" w:space="0" w:color="auto"/>
      </w:divBdr>
      <w:divsChild>
        <w:div w:id="1570724257">
          <w:marLeft w:val="0"/>
          <w:marRight w:val="0"/>
          <w:marTop w:val="0"/>
          <w:marBottom w:val="0"/>
          <w:divBdr>
            <w:top w:val="none" w:sz="0" w:space="0" w:color="auto"/>
            <w:left w:val="none" w:sz="0" w:space="0" w:color="auto"/>
            <w:bottom w:val="none" w:sz="0" w:space="0" w:color="auto"/>
            <w:right w:val="none" w:sz="0" w:space="0" w:color="auto"/>
          </w:divBdr>
          <w:divsChild>
            <w:div w:id="325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474">
      <w:bodyDiv w:val="1"/>
      <w:marLeft w:val="0"/>
      <w:marRight w:val="0"/>
      <w:marTop w:val="0"/>
      <w:marBottom w:val="0"/>
      <w:divBdr>
        <w:top w:val="none" w:sz="0" w:space="0" w:color="auto"/>
        <w:left w:val="none" w:sz="0" w:space="0" w:color="auto"/>
        <w:bottom w:val="none" w:sz="0" w:space="0" w:color="auto"/>
        <w:right w:val="none" w:sz="0" w:space="0" w:color="auto"/>
      </w:divBdr>
      <w:divsChild>
        <w:div w:id="1467503216">
          <w:marLeft w:val="0"/>
          <w:marRight w:val="0"/>
          <w:marTop w:val="0"/>
          <w:marBottom w:val="0"/>
          <w:divBdr>
            <w:top w:val="none" w:sz="0" w:space="0" w:color="auto"/>
            <w:left w:val="none" w:sz="0" w:space="0" w:color="auto"/>
            <w:bottom w:val="none" w:sz="0" w:space="0" w:color="auto"/>
            <w:right w:val="none" w:sz="0" w:space="0" w:color="auto"/>
          </w:divBdr>
          <w:divsChild>
            <w:div w:id="5391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707">
      <w:bodyDiv w:val="1"/>
      <w:marLeft w:val="0"/>
      <w:marRight w:val="0"/>
      <w:marTop w:val="0"/>
      <w:marBottom w:val="0"/>
      <w:divBdr>
        <w:top w:val="none" w:sz="0" w:space="0" w:color="auto"/>
        <w:left w:val="none" w:sz="0" w:space="0" w:color="auto"/>
        <w:bottom w:val="none" w:sz="0" w:space="0" w:color="auto"/>
        <w:right w:val="none" w:sz="0" w:space="0" w:color="auto"/>
      </w:divBdr>
      <w:divsChild>
        <w:div w:id="1945921598">
          <w:marLeft w:val="0"/>
          <w:marRight w:val="0"/>
          <w:marTop w:val="0"/>
          <w:marBottom w:val="0"/>
          <w:divBdr>
            <w:top w:val="none" w:sz="0" w:space="0" w:color="auto"/>
            <w:left w:val="none" w:sz="0" w:space="0" w:color="auto"/>
            <w:bottom w:val="none" w:sz="0" w:space="0" w:color="auto"/>
            <w:right w:val="none" w:sz="0" w:space="0" w:color="auto"/>
          </w:divBdr>
          <w:divsChild>
            <w:div w:id="20225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1496">
      <w:bodyDiv w:val="1"/>
      <w:marLeft w:val="0"/>
      <w:marRight w:val="0"/>
      <w:marTop w:val="0"/>
      <w:marBottom w:val="0"/>
      <w:divBdr>
        <w:top w:val="none" w:sz="0" w:space="0" w:color="auto"/>
        <w:left w:val="none" w:sz="0" w:space="0" w:color="auto"/>
        <w:bottom w:val="none" w:sz="0" w:space="0" w:color="auto"/>
        <w:right w:val="none" w:sz="0" w:space="0" w:color="auto"/>
      </w:divBdr>
      <w:divsChild>
        <w:div w:id="2034914448">
          <w:marLeft w:val="0"/>
          <w:marRight w:val="0"/>
          <w:marTop w:val="0"/>
          <w:marBottom w:val="0"/>
          <w:divBdr>
            <w:top w:val="none" w:sz="0" w:space="0" w:color="auto"/>
            <w:left w:val="none" w:sz="0" w:space="0" w:color="auto"/>
            <w:bottom w:val="none" w:sz="0" w:space="0" w:color="auto"/>
            <w:right w:val="none" w:sz="0" w:space="0" w:color="auto"/>
          </w:divBdr>
          <w:divsChild>
            <w:div w:id="2883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8751">
      <w:bodyDiv w:val="1"/>
      <w:marLeft w:val="0"/>
      <w:marRight w:val="0"/>
      <w:marTop w:val="0"/>
      <w:marBottom w:val="0"/>
      <w:divBdr>
        <w:top w:val="none" w:sz="0" w:space="0" w:color="auto"/>
        <w:left w:val="none" w:sz="0" w:space="0" w:color="auto"/>
        <w:bottom w:val="none" w:sz="0" w:space="0" w:color="auto"/>
        <w:right w:val="none" w:sz="0" w:space="0" w:color="auto"/>
      </w:divBdr>
      <w:divsChild>
        <w:div w:id="452596412">
          <w:marLeft w:val="0"/>
          <w:marRight w:val="0"/>
          <w:marTop w:val="0"/>
          <w:marBottom w:val="0"/>
          <w:divBdr>
            <w:top w:val="none" w:sz="0" w:space="0" w:color="auto"/>
            <w:left w:val="none" w:sz="0" w:space="0" w:color="auto"/>
            <w:bottom w:val="none" w:sz="0" w:space="0" w:color="auto"/>
            <w:right w:val="none" w:sz="0" w:space="0" w:color="auto"/>
          </w:divBdr>
          <w:divsChild>
            <w:div w:id="395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79416">
      <w:bodyDiv w:val="1"/>
      <w:marLeft w:val="0"/>
      <w:marRight w:val="0"/>
      <w:marTop w:val="0"/>
      <w:marBottom w:val="0"/>
      <w:divBdr>
        <w:top w:val="none" w:sz="0" w:space="0" w:color="auto"/>
        <w:left w:val="none" w:sz="0" w:space="0" w:color="auto"/>
        <w:bottom w:val="none" w:sz="0" w:space="0" w:color="auto"/>
        <w:right w:val="none" w:sz="0" w:space="0" w:color="auto"/>
      </w:divBdr>
      <w:divsChild>
        <w:div w:id="1463842522">
          <w:marLeft w:val="0"/>
          <w:marRight w:val="0"/>
          <w:marTop w:val="0"/>
          <w:marBottom w:val="0"/>
          <w:divBdr>
            <w:top w:val="none" w:sz="0" w:space="0" w:color="auto"/>
            <w:left w:val="none" w:sz="0" w:space="0" w:color="auto"/>
            <w:bottom w:val="none" w:sz="0" w:space="0" w:color="auto"/>
            <w:right w:val="none" w:sz="0" w:space="0" w:color="auto"/>
          </w:divBdr>
          <w:divsChild>
            <w:div w:id="1218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8835">
      <w:bodyDiv w:val="1"/>
      <w:marLeft w:val="0"/>
      <w:marRight w:val="0"/>
      <w:marTop w:val="0"/>
      <w:marBottom w:val="0"/>
      <w:divBdr>
        <w:top w:val="none" w:sz="0" w:space="0" w:color="auto"/>
        <w:left w:val="none" w:sz="0" w:space="0" w:color="auto"/>
        <w:bottom w:val="none" w:sz="0" w:space="0" w:color="auto"/>
        <w:right w:val="none" w:sz="0" w:space="0" w:color="auto"/>
      </w:divBdr>
      <w:divsChild>
        <w:div w:id="80610920">
          <w:marLeft w:val="0"/>
          <w:marRight w:val="0"/>
          <w:marTop w:val="0"/>
          <w:marBottom w:val="0"/>
          <w:divBdr>
            <w:top w:val="none" w:sz="0" w:space="0" w:color="auto"/>
            <w:left w:val="none" w:sz="0" w:space="0" w:color="auto"/>
            <w:bottom w:val="none" w:sz="0" w:space="0" w:color="auto"/>
            <w:right w:val="none" w:sz="0" w:space="0" w:color="auto"/>
          </w:divBdr>
          <w:divsChild>
            <w:div w:id="17585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4770">
      <w:bodyDiv w:val="1"/>
      <w:marLeft w:val="0"/>
      <w:marRight w:val="0"/>
      <w:marTop w:val="0"/>
      <w:marBottom w:val="0"/>
      <w:divBdr>
        <w:top w:val="none" w:sz="0" w:space="0" w:color="auto"/>
        <w:left w:val="none" w:sz="0" w:space="0" w:color="auto"/>
        <w:bottom w:val="none" w:sz="0" w:space="0" w:color="auto"/>
        <w:right w:val="none" w:sz="0" w:space="0" w:color="auto"/>
      </w:divBdr>
      <w:divsChild>
        <w:div w:id="1159158098">
          <w:marLeft w:val="0"/>
          <w:marRight w:val="0"/>
          <w:marTop w:val="0"/>
          <w:marBottom w:val="0"/>
          <w:divBdr>
            <w:top w:val="none" w:sz="0" w:space="0" w:color="auto"/>
            <w:left w:val="none" w:sz="0" w:space="0" w:color="auto"/>
            <w:bottom w:val="none" w:sz="0" w:space="0" w:color="auto"/>
            <w:right w:val="none" w:sz="0" w:space="0" w:color="auto"/>
          </w:divBdr>
          <w:divsChild>
            <w:div w:id="6399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6253">
      <w:bodyDiv w:val="1"/>
      <w:marLeft w:val="0"/>
      <w:marRight w:val="0"/>
      <w:marTop w:val="0"/>
      <w:marBottom w:val="0"/>
      <w:divBdr>
        <w:top w:val="none" w:sz="0" w:space="0" w:color="auto"/>
        <w:left w:val="none" w:sz="0" w:space="0" w:color="auto"/>
        <w:bottom w:val="none" w:sz="0" w:space="0" w:color="auto"/>
        <w:right w:val="none" w:sz="0" w:space="0" w:color="auto"/>
      </w:divBdr>
      <w:divsChild>
        <w:div w:id="644238523">
          <w:marLeft w:val="0"/>
          <w:marRight w:val="0"/>
          <w:marTop w:val="0"/>
          <w:marBottom w:val="0"/>
          <w:divBdr>
            <w:top w:val="none" w:sz="0" w:space="0" w:color="auto"/>
            <w:left w:val="none" w:sz="0" w:space="0" w:color="auto"/>
            <w:bottom w:val="none" w:sz="0" w:space="0" w:color="auto"/>
            <w:right w:val="none" w:sz="0" w:space="0" w:color="auto"/>
          </w:divBdr>
          <w:divsChild>
            <w:div w:id="4768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4691">
      <w:bodyDiv w:val="1"/>
      <w:marLeft w:val="0"/>
      <w:marRight w:val="0"/>
      <w:marTop w:val="0"/>
      <w:marBottom w:val="0"/>
      <w:divBdr>
        <w:top w:val="none" w:sz="0" w:space="0" w:color="auto"/>
        <w:left w:val="none" w:sz="0" w:space="0" w:color="auto"/>
        <w:bottom w:val="none" w:sz="0" w:space="0" w:color="auto"/>
        <w:right w:val="none" w:sz="0" w:space="0" w:color="auto"/>
      </w:divBdr>
      <w:divsChild>
        <w:div w:id="2080636966">
          <w:marLeft w:val="0"/>
          <w:marRight w:val="0"/>
          <w:marTop w:val="0"/>
          <w:marBottom w:val="0"/>
          <w:divBdr>
            <w:top w:val="none" w:sz="0" w:space="0" w:color="auto"/>
            <w:left w:val="none" w:sz="0" w:space="0" w:color="auto"/>
            <w:bottom w:val="none" w:sz="0" w:space="0" w:color="auto"/>
            <w:right w:val="none" w:sz="0" w:space="0" w:color="auto"/>
          </w:divBdr>
          <w:divsChild>
            <w:div w:id="2025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0677">
      <w:bodyDiv w:val="1"/>
      <w:marLeft w:val="0"/>
      <w:marRight w:val="0"/>
      <w:marTop w:val="0"/>
      <w:marBottom w:val="0"/>
      <w:divBdr>
        <w:top w:val="none" w:sz="0" w:space="0" w:color="auto"/>
        <w:left w:val="none" w:sz="0" w:space="0" w:color="auto"/>
        <w:bottom w:val="none" w:sz="0" w:space="0" w:color="auto"/>
        <w:right w:val="none" w:sz="0" w:space="0" w:color="auto"/>
      </w:divBdr>
      <w:divsChild>
        <w:div w:id="1335180491">
          <w:marLeft w:val="0"/>
          <w:marRight w:val="0"/>
          <w:marTop w:val="0"/>
          <w:marBottom w:val="0"/>
          <w:divBdr>
            <w:top w:val="none" w:sz="0" w:space="0" w:color="auto"/>
            <w:left w:val="none" w:sz="0" w:space="0" w:color="auto"/>
            <w:bottom w:val="none" w:sz="0" w:space="0" w:color="auto"/>
            <w:right w:val="none" w:sz="0" w:space="0" w:color="auto"/>
          </w:divBdr>
          <w:divsChild>
            <w:div w:id="620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6559">
      <w:bodyDiv w:val="1"/>
      <w:marLeft w:val="0"/>
      <w:marRight w:val="0"/>
      <w:marTop w:val="0"/>
      <w:marBottom w:val="0"/>
      <w:divBdr>
        <w:top w:val="none" w:sz="0" w:space="0" w:color="auto"/>
        <w:left w:val="none" w:sz="0" w:space="0" w:color="auto"/>
        <w:bottom w:val="none" w:sz="0" w:space="0" w:color="auto"/>
        <w:right w:val="none" w:sz="0" w:space="0" w:color="auto"/>
      </w:divBdr>
      <w:divsChild>
        <w:div w:id="1383358740">
          <w:marLeft w:val="0"/>
          <w:marRight w:val="0"/>
          <w:marTop w:val="0"/>
          <w:marBottom w:val="0"/>
          <w:divBdr>
            <w:top w:val="none" w:sz="0" w:space="0" w:color="auto"/>
            <w:left w:val="none" w:sz="0" w:space="0" w:color="auto"/>
            <w:bottom w:val="none" w:sz="0" w:space="0" w:color="auto"/>
            <w:right w:val="none" w:sz="0" w:space="0" w:color="auto"/>
          </w:divBdr>
          <w:divsChild>
            <w:div w:id="2141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20425">
      <w:bodyDiv w:val="1"/>
      <w:marLeft w:val="0"/>
      <w:marRight w:val="0"/>
      <w:marTop w:val="0"/>
      <w:marBottom w:val="0"/>
      <w:divBdr>
        <w:top w:val="none" w:sz="0" w:space="0" w:color="auto"/>
        <w:left w:val="none" w:sz="0" w:space="0" w:color="auto"/>
        <w:bottom w:val="none" w:sz="0" w:space="0" w:color="auto"/>
        <w:right w:val="none" w:sz="0" w:space="0" w:color="auto"/>
      </w:divBdr>
      <w:divsChild>
        <w:div w:id="213852635">
          <w:marLeft w:val="0"/>
          <w:marRight w:val="0"/>
          <w:marTop w:val="0"/>
          <w:marBottom w:val="0"/>
          <w:divBdr>
            <w:top w:val="none" w:sz="0" w:space="0" w:color="auto"/>
            <w:left w:val="none" w:sz="0" w:space="0" w:color="auto"/>
            <w:bottom w:val="none" w:sz="0" w:space="0" w:color="auto"/>
            <w:right w:val="none" w:sz="0" w:space="0" w:color="auto"/>
          </w:divBdr>
          <w:divsChild>
            <w:div w:id="1138645155">
              <w:marLeft w:val="0"/>
              <w:marRight w:val="0"/>
              <w:marTop w:val="0"/>
              <w:marBottom w:val="0"/>
              <w:divBdr>
                <w:top w:val="none" w:sz="0" w:space="0" w:color="auto"/>
                <w:left w:val="none" w:sz="0" w:space="0" w:color="auto"/>
                <w:bottom w:val="none" w:sz="0" w:space="0" w:color="auto"/>
                <w:right w:val="none" w:sz="0" w:space="0" w:color="auto"/>
              </w:divBdr>
            </w:div>
            <w:div w:id="3449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9601">
      <w:bodyDiv w:val="1"/>
      <w:marLeft w:val="0"/>
      <w:marRight w:val="0"/>
      <w:marTop w:val="0"/>
      <w:marBottom w:val="0"/>
      <w:divBdr>
        <w:top w:val="none" w:sz="0" w:space="0" w:color="auto"/>
        <w:left w:val="none" w:sz="0" w:space="0" w:color="auto"/>
        <w:bottom w:val="none" w:sz="0" w:space="0" w:color="auto"/>
        <w:right w:val="none" w:sz="0" w:space="0" w:color="auto"/>
      </w:divBdr>
      <w:divsChild>
        <w:div w:id="1077895350">
          <w:marLeft w:val="0"/>
          <w:marRight w:val="0"/>
          <w:marTop w:val="0"/>
          <w:marBottom w:val="0"/>
          <w:divBdr>
            <w:top w:val="none" w:sz="0" w:space="0" w:color="auto"/>
            <w:left w:val="none" w:sz="0" w:space="0" w:color="auto"/>
            <w:bottom w:val="none" w:sz="0" w:space="0" w:color="auto"/>
            <w:right w:val="none" w:sz="0" w:space="0" w:color="auto"/>
          </w:divBdr>
          <w:divsChild>
            <w:div w:id="18953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0404">
      <w:bodyDiv w:val="1"/>
      <w:marLeft w:val="0"/>
      <w:marRight w:val="0"/>
      <w:marTop w:val="0"/>
      <w:marBottom w:val="0"/>
      <w:divBdr>
        <w:top w:val="none" w:sz="0" w:space="0" w:color="auto"/>
        <w:left w:val="none" w:sz="0" w:space="0" w:color="auto"/>
        <w:bottom w:val="none" w:sz="0" w:space="0" w:color="auto"/>
        <w:right w:val="none" w:sz="0" w:space="0" w:color="auto"/>
      </w:divBdr>
      <w:divsChild>
        <w:div w:id="801578936">
          <w:marLeft w:val="0"/>
          <w:marRight w:val="0"/>
          <w:marTop w:val="0"/>
          <w:marBottom w:val="0"/>
          <w:divBdr>
            <w:top w:val="none" w:sz="0" w:space="0" w:color="auto"/>
            <w:left w:val="none" w:sz="0" w:space="0" w:color="auto"/>
            <w:bottom w:val="none" w:sz="0" w:space="0" w:color="auto"/>
            <w:right w:val="none" w:sz="0" w:space="0" w:color="auto"/>
          </w:divBdr>
          <w:divsChild>
            <w:div w:id="5414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3474">
      <w:bodyDiv w:val="1"/>
      <w:marLeft w:val="0"/>
      <w:marRight w:val="0"/>
      <w:marTop w:val="0"/>
      <w:marBottom w:val="0"/>
      <w:divBdr>
        <w:top w:val="none" w:sz="0" w:space="0" w:color="auto"/>
        <w:left w:val="none" w:sz="0" w:space="0" w:color="auto"/>
        <w:bottom w:val="none" w:sz="0" w:space="0" w:color="auto"/>
        <w:right w:val="none" w:sz="0" w:space="0" w:color="auto"/>
      </w:divBdr>
      <w:divsChild>
        <w:div w:id="673218204">
          <w:marLeft w:val="0"/>
          <w:marRight w:val="0"/>
          <w:marTop w:val="0"/>
          <w:marBottom w:val="0"/>
          <w:divBdr>
            <w:top w:val="none" w:sz="0" w:space="0" w:color="auto"/>
            <w:left w:val="none" w:sz="0" w:space="0" w:color="auto"/>
            <w:bottom w:val="none" w:sz="0" w:space="0" w:color="auto"/>
            <w:right w:val="none" w:sz="0" w:space="0" w:color="auto"/>
          </w:divBdr>
          <w:divsChild>
            <w:div w:id="12235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1052">
      <w:bodyDiv w:val="1"/>
      <w:marLeft w:val="0"/>
      <w:marRight w:val="0"/>
      <w:marTop w:val="0"/>
      <w:marBottom w:val="0"/>
      <w:divBdr>
        <w:top w:val="none" w:sz="0" w:space="0" w:color="auto"/>
        <w:left w:val="none" w:sz="0" w:space="0" w:color="auto"/>
        <w:bottom w:val="none" w:sz="0" w:space="0" w:color="auto"/>
        <w:right w:val="none" w:sz="0" w:space="0" w:color="auto"/>
      </w:divBdr>
      <w:divsChild>
        <w:div w:id="1122575558">
          <w:marLeft w:val="0"/>
          <w:marRight w:val="0"/>
          <w:marTop w:val="0"/>
          <w:marBottom w:val="0"/>
          <w:divBdr>
            <w:top w:val="none" w:sz="0" w:space="0" w:color="auto"/>
            <w:left w:val="none" w:sz="0" w:space="0" w:color="auto"/>
            <w:bottom w:val="none" w:sz="0" w:space="0" w:color="auto"/>
            <w:right w:val="none" w:sz="0" w:space="0" w:color="auto"/>
          </w:divBdr>
          <w:divsChild>
            <w:div w:id="6309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29967">
      <w:bodyDiv w:val="1"/>
      <w:marLeft w:val="0"/>
      <w:marRight w:val="0"/>
      <w:marTop w:val="0"/>
      <w:marBottom w:val="0"/>
      <w:divBdr>
        <w:top w:val="none" w:sz="0" w:space="0" w:color="auto"/>
        <w:left w:val="none" w:sz="0" w:space="0" w:color="auto"/>
        <w:bottom w:val="none" w:sz="0" w:space="0" w:color="auto"/>
        <w:right w:val="none" w:sz="0" w:space="0" w:color="auto"/>
      </w:divBdr>
      <w:divsChild>
        <w:div w:id="283079370">
          <w:marLeft w:val="0"/>
          <w:marRight w:val="0"/>
          <w:marTop w:val="0"/>
          <w:marBottom w:val="0"/>
          <w:divBdr>
            <w:top w:val="none" w:sz="0" w:space="0" w:color="auto"/>
            <w:left w:val="none" w:sz="0" w:space="0" w:color="auto"/>
            <w:bottom w:val="none" w:sz="0" w:space="0" w:color="auto"/>
            <w:right w:val="none" w:sz="0" w:space="0" w:color="auto"/>
          </w:divBdr>
          <w:divsChild>
            <w:div w:id="10344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305">
      <w:bodyDiv w:val="1"/>
      <w:marLeft w:val="0"/>
      <w:marRight w:val="0"/>
      <w:marTop w:val="0"/>
      <w:marBottom w:val="0"/>
      <w:divBdr>
        <w:top w:val="none" w:sz="0" w:space="0" w:color="auto"/>
        <w:left w:val="none" w:sz="0" w:space="0" w:color="auto"/>
        <w:bottom w:val="none" w:sz="0" w:space="0" w:color="auto"/>
        <w:right w:val="none" w:sz="0" w:space="0" w:color="auto"/>
      </w:divBdr>
      <w:divsChild>
        <w:div w:id="1756246008">
          <w:marLeft w:val="0"/>
          <w:marRight w:val="0"/>
          <w:marTop w:val="0"/>
          <w:marBottom w:val="0"/>
          <w:divBdr>
            <w:top w:val="none" w:sz="0" w:space="0" w:color="auto"/>
            <w:left w:val="none" w:sz="0" w:space="0" w:color="auto"/>
            <w:bottom w:val="none" w:sz="0" w:space="0" w:color="auto"/>
            <w:right w:val="none" w:sz="0" w:space="0" w:color="auto"/>
          </w:divBdr>
          <w:divsChild>
            <w:div w:id="3482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894">
      <w:bodyDiv w:val="1"/>
      <w:marLeft w:val="0"/>
      <w:marRight w:val="0"/>
      <w:marTop w:val="0"/>
      <w:marBottom w:val="0"/>
      <w:divBdr>
        <w:top w:val="none" w:sz="0" w:space="0" w:color="auto"/>
        <w:left w:val="none" w:sz="0" w:space="0" w:color="auto"/>
        <w:bottom w:val="none" w:sz="0" w:space="0" w:color="auto"/>
        <w:right w:val="none" w:sz="0" w:space="0" w:color="auto"/>
      </w:divBdr>
      <w:divsChild>
        <w:div w:id="1343973493">
          <w:marLeft w:val="0"/>
          <w:marRight w:val="0"/>
          <w:marTop w:val="0"/>
          <w:marBottom w:val="0"/>
          <w:divBdr>
            <w:top w:val="none" w:sz="0" w:space="0" w:color="auto"/>
            <w:left w:val="none" w:sz="0" w:space="0" w:color="auto"/>
            <w:bottom w:val="none" w:sz="0" w:space="0" w:color="auto"/>
            <w:right w:val="none" w:sz="0" w:space="0" w:color="auto"/>
          </w:divBdr>
          <w:divsChild>
            <w:div w:id="6387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50">
      <w:bodyDiv w:val="1"/>
      <w:marLeft w:val="0"/>
      <w:marRight w:val="0"/>
      <w:marTop w:val="0"/>
      <w:marBottom w:val="0"/>
      <w:divBdr>
        <w:top w:val="none" w:sz="0" w:space="0" w:color="auto"/>
        <w:left w:val="none" w:sz="0" w:space="0" w:color="auto"/>
        <w:bottom w:val="none" w:sz="0" w:space="0" w:color="auto"/>
        <w:right w:val="none" w:sz="0" w:space="0" w:color="auto"/>
      </w:divBdr>
      <w:divsChild>
        <w:div w:id="1302466541">
          <w:marLeft w:val="0"/>
          <w:marRight w:val="0"/>
          <w:marTop w:val="0"/>
          <w:marBottom w:val="0"/>
          <w:divBdr>
            <w:top w:val="none" w:sz="0" w:space="0" w:color="auto"/>
            <w:left w:val="none" w:sz="0" w:space="0" w:color="auto"/>
            <w:bottom w:val="none" w:sz="0" w:space="0" w:color="auto"/>
            <w:right w:val="none" w:sz="0" w:space="0" w:color="auto"/>
          </w:divBdr>
          <w:divsChild>
            <w:div w:id="17650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6475">
      <w:bodyDiv w:val="1"/>
      <w:marLeft w:val="0"/>
      <w:marRight w:val="0"/>
      <w:marTop w:val="0"/>
      <w:marBottom w:val="0"/>
      <w:divBdr>
        <w:top w:val="none" w:sz="0" w:space="0" w:color="auto"/>
        <w:left w:val="none" w:sz="0" w:space="0" w:color="auto"/>
        <w:bottom w:val="none" w:sz="0" w:space="0" w:color="auto"/>
        <w:right w:val="none" w:sz="0" w:space="0" w:color="auto"/>
      </w:divBdr>
      <w:divsChild>
        <w:div w:id="1529181412">
          <w:marLeft w:val="0"/>
          <w:marRight w:val="0"/>
          <w:marTop w:val="0"/>
          <w:marBottom w:val="0"/>
          <w:divBdr>
            <w:top w:val="none" w:sz="0" w:space="0" w:color="auto"/>
            <w:left w:val="none" w:sz="0" w:space="0" w:color="auto"/>
            <w:bottom w:val="none" w:sz="0" w:space="0" w:color="auto"/>
            <w:right w:val="none" w:sz="0" w:space="0" w:color="auto"/>
          </w:divBdr>
          <w:divsChild>
            <w:div w:id="1307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Pizzala, Andrew Michael</dc:creator>
  <cp:lastModifiedBy>Pizzala, Andrew Michael</cp:lastModifiedBy>
  <cp:revision>7</cp:revision>
  <dcterms:created xsi:type="dcterms:W3CDTF">2017-12-05T13:07:00Z</dcterms:created>
  <dcterms:modified xsi:type="dcterms:W3CDTF">2017-12-05T14:11:00Z</dcterms:modified>
</cp:coreProperties>
</file>