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20" w:rsidRDefault="00767F92" w:rsidP="00767F92">
      <w:pPr>
        <w:jc w:val="center"/>
      </w:pPr>
      <w:r>
        <w:t>Table of Contents</w:t>
      </w:r>
    </w:p>
    <w:p w:rsidR="00767F92" w:rsidRDefault="00767F92" w:rsidP="005765F1">
      <w:pPr>
        <w:spacing w:after="0" w:line="240" w:lineRule="auto"/>
      </w:pPr>
      <w:r>
        <w:t>Tab 1. Agenda</w:t>
      </w:r>
    </w:p>
    <w:p w:rsidR="00767F92" w:rsidRDefault="00767F92" w:rsidP="005765F1">
      <w:pPr>
        <w:pStyle w:val="ListParagraph"/>
        <w:numPr>
          <w:ilvl w:val="0"/>
          <w:numId w:val="1"/>
        </w:numPr>
        <w:spacing w:after="0" w:line="240" w:lineRule="auto"/>
      </w:pPr>
      <w:r>
        <w:t>Regular Agenda</w:t>
      </w:r>
    </w:p>
    <w:p w:rsidR="00767F92" w:rsidRDefault="00767F92" w:rsidP="005765F1">
      <w:pPr>
        <w:pStyle w:val="ListParagraph"/>
        <w:numPr>
          <w:ilvl w:val="0"/>
          <w:numId w:val="1"/>
        </w:numPr>
        <w:spacing w:after="0" w:line="240" w:lineRule="auto"/>
      </w:pPr>
      <w:r>
        <w:t>Speaking points and Q’s and A’s</w:t>
      </w:r>
    </w:p>
    <w:p w:rsidR="00767F92" w:rsidRDefault="00767F92" w:rsidP="005765F1">
      <w:pPr>
        <w:pStyle w:val="ListParagraph"/>
        <w:numPr>
          <w:ilvl w:val="0"/>
          <w:numId w:val="1"/>
        </w:numPr>
        <w:spacing w:after="0" w:line="240" w:lineRule="auto"/>
      </w:pPr>
      <w:r>
        <w:t>Invitation</w:t>
      </w:r>
    </w:p>
    <w:p w:rsidR="005765F1" w:rsidRDefault="005765F1" w:rsidP="005765F1">
      <w:pPr>
        <w:pStyle w:val="ListParagraph"/>
        <w:spacing w:after="0" w:line="240" w:lineRule="auto"/>
        <w:ind w:left="1080"/>
      </w:pPr>
    </w:p>
    <w:p w:rsidR="00767F92" w:rsidRDefault="00767F92" w:rsidP="005765F1">
      <w:pPr>
        <w:spacing w:after="0" w:line="240" w:lineRule="auto"/>
      </w:pPr>
      <w:r>
        <w:t>Tab 2. Background Materials for Lunch Topics</w:t>
      </w:r>
    </w:p>
    <w:p w:rsidR="00227225" w:rsidRDefault="00227225" w:rsidP="00227225">
      <w:pPr>
        <w:pStyle w:val="ListParagraph"/>
        <w:numPr>
          <w:ilvl w:val="0"/>
          <w:numId w:val="2"/>
        </w:numPr>
        <w:spacing w:after="0" w:line="240" w:lineRule="auto"/>
      </w:pPr>
      <w:r>
        <w:t>Updates from 2015 Executive Council Actions</w:t>
      </w:r>
    </w:p>
    <w:p w:rsidR="00227225" w:rsidRDefault="00227225" w:rsidP="0022722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Rivers of the Chesapeake </w:t>
      </w:r>
    </w:p>
    <w:p w:rsidR="00227225" w:rsidRDefault="00227225" w:rsidP="00227225">
      <w:pPr>
        <w:pStyle w:val="ListParagraph"/>
        <w:numPr>
          <w:ilvl w:val="1"/>
          <w:numId w:val="2"/>
        </w:numPr>
        <w:spacing w:after="0" w:line="240" w:lineRule="auto"/>
      </w:pPr>
      <w:r>
        <w:t>Riparian Forest Buffers</w:t>
      </w:r>
    </w:p>
    <w:p w:rsidR="00227225" w:rsidRDefault="00227225" w:rsidP="00227225">
      <w:pPr>
        <w:pStyle w:val="ListParagraph"/>
        <w:numPr>
          <w:ilvl w:val="1"/>
          <w:numId w:val="2"/>
        </w:numPr>
        <w:spacing w:after="0" w:line="240" w:lineRule="auto"/>
      </w:pPr>
      <w:r>
        <w:t>Livestock Exclusion from Streams</w:t>
      </w:r>
    </w:p>
    <w:p w:rsidR="00227225" w:rsidRDefault="00227225" w:rsidP="00227225">
      <w:pPr>
        <w:pStyle w:val="ListParagraph"/>
        <w:numPr>
          <w:ilvl w:val="1"/>
          <w:numId w:val="2"/>
        </w:numPr>
        <w:spacing w:after="0" w:line="240" w:lineRule="auto"/>
      </w:pPr>
      <w:r>
        <w:t>Watershed-Wide Symposium on Finance</w:t>
      </w:r>
    </w:p>
    <w:p w:rsidR="00227225" w:rsidRDefault="00227225" w:rsidP="00227225">
      <w:pPr>
        <w:spacing w:after="0" w:line="240" w:lineRule="auto"/>
      </w:pPr>
    </w:p>
    <w:p w:rsidR="00767F92" w:rsidRDefault="005765F1" w:rsidP="005765F1">
      <w:pPr>
        <w:pStyle w:val="ListParagraph"/>
        <w:numPr>
          <w:ilvl w:val="0"/>
          <w:numId w:val="2"/>
        </w:numPr>
        <w:spacing w:after="0" w:line="240" w:lineRule="auto"/>
      </w:pPr>
      <w:r>
        <w:t>Local Government Support Resolution</w:t>
      </w:r>
    </w:p>
    <w:p w:rsidR="00767F92" w:rsidRDefault="00767F92" w:rsidP="005765F1">
      <w:pPr>
        <w:pStyle w:val="ListParagraph"/>
        <w:numPr>
          <w:ilvl w:val="1"/>
          <w:numId w:val="2"/>
        </w:numPr>
        <w:spacing w:after="0" w:line="240" w:lineRule="auto"/>
      </w:pPr>
      <w:r>
        <w:t>Briefing Document</w:t>
      </w:r>
    </w:p>
    <w:p w:rsidR="005765F1" w:rsidRDefault="00767F92" w:rsidP="00227225">
      <w:pPr>
        <w:pStyle w:val="ListParagraph"/>
        <w:numPr>
          <w:ilvl w:val="1"/>
          <w:numId w:val="2"/>
        </w:numPr>
        <w:spacing w:after="0" w:line="240" w:lineRule="auto"/>
      </w:pPr>
      <w:r>
        <w:t>Resolution</w:t>
      </w:r>
    </w:p>
    <w:p w:rsidR="005765F1" w:rsidRDefault="005765F1" w:rsidP="005765F1">
      <w:pPr>
        <w:pStyle w:val="ListParagraph"/>
        <w:spacing w:after="0" w:line="240" w:lineRule="auto"/>
        <w:ind w:left="1800"/>
      </w:pPr>
    </w:p>
    <w:p w:rsidR="00767F92" w:rsidRDefault="00767F92" w:rsidP="005765F1">
      <w:pPr>
        <w:spacing w:after="0" w:line="240" w:lineRule="auto"/>
      </w:pPr>
      <w:r>
        <w:t>Tab 3. Advisory Committees: Background, Biographies and Reports, Response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Background on Advisory Committees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Charlie Stek, Chair, Citizens’ Advisory Committee (bio)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Citizens’ Advisory Committee Report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Bruce Williams, Vice-Chair, Local Government Advisory Committee (bio)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Local Government Advisory Committee Report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Lisa Wainger, Chair, Scientific and Technical Advisory Committee (bio)</w:t>
      </w:r>
    </w:p>
    <w:p w:rsidR="00767F92" w:rsidRDefault="00767F92" w:rsidP="005765F1">
      <w:pPr>
        <w:pStyle w:val="ListParagraph"/>
        <w:numPr>
          <w:ilvl w:val="0"/>
          <w:numId w:val="3"/>
        </w:numPr>
        <w:spacing w:after="0" w:line="240" w:lineRule="auto"/>
      </w:pPr>
      <w:r>
        <w:t>Scientific and Technical Advisory Committee Report</w:t>
      </w:r>
    </w:p>
    <w:p w:rsidR="005765F1" w:rsidRDefault="005765F1" w:rsidP="005765F1">
      <w:pPr>
        <w:pStyle w:val="ListParagraph"/>
        <w:spacing w:after="0" w:line="240" w:lineRule="auto"/>
        <w:ind w:left="1080"/>
      </w:pPr>
    </w:p>
    <w:p w:rsidR="00227225" w:rsidRDefault="0011477B" w:rsidP="005765F1">
      <w:pPr>
        <w:spacing w:after="0" w:line="240" w:lineRule="auto"/>
      </w:pPr>
      <w:r>
        <w:t xml:space="preserve">Tab 4. Posters showing </w:t>
      </w:r>
      <w:r w:rsidR="00227225">
        <w:t>Signs of Progress and Resiliency</w:t>
      </w:r>
    </w:p>
    <w:p w:rsidR="0011477B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Underwater Grasses</w:t>
      </w:r>
    </w:p>
    <w:p w:rsidR="009F74E1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Oyster Habitat</w:t>
      </w:r>
    </w:p>
    <w:p w:rsidR="009F74E1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Blue Crabs</w:t>
      </w:r>
    </w:p>
    <w:p w:rsidR="009F74E1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Air Pollution</w:t>
      </w:r>
    </w:p>
    <w:p w:rsidR="009F74E1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Wastewater</w:t>
      </w:r>
    </w:p>
    <w:p w:rsidR="009F74E1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Water Quality</w:t>
      </w:r>
    </w:p>
    <w:p w:rsidR="009F74E1" w:rsidRDefault="009F74E1" w:rsidP="001F2A4F">
      <w:pPr>
        <w:pStyle w:val="ListParagraph"/>
        <w:numPr>
          <w:ilvl w:val="0"/>
          <w:numId w:val="10"/>
        </w:numPr>
        <w:spacing w:after="0" w:line="240" w:lineRule="auto"/>
      </w:pPr>
      <w:r>
        <w:t>Pollution Trends</w:t>
      </w:r>
    </w:p>
    <w:p w:rsidR="0011477B" w:rsidRDefault="0011477B" w:rsidP="005765F1">
      <w:pPr>
        <w:spacing w:after="0" w:line="240" w:lineRule="auto"/>
      </w:pPr>
    </w:p>
    <w:p w:rsidR="00767F92" w:rsidRDefault="0011477B" w:rsidP="005765F1">
      <w:pPr>
        <w:spacing w:after="0" w:line="240" w:lineRule="auto"/>
      </w:pPr>
      <w:r>
        <w:t>Tab 5</w:t>
      </w:r>
      <w:r w:rsidR="00767F92">
        <w:t>. State of the Program Report</w:t>
      </w:r>
    </w:p>
    <w:p w:rsidR="00767F92" w:rsidRDefault="00767F92" w:rsidP="005765F1">
      <w:pPr>
        <w:pStyle w:val="ListParagraph"/>
        <w:numPr>
          <w:ilvl w:val="0"/>
          <w:numId w:val="4"/>
        </w:numPr>
        <w:spacing w:after="0" w:line="240" w:lineRule="auto"/>
      </w:pPr>
      <w:r>
        <w:t>Nick DiPasquale, Director, Chesapeake Bay Program Office (bio)</w:t>
      </w:r>
    </w:p>
    <w:p w:rsidR="00767F92" w:rsidRDefault="00767F92" w:rsidP="005765F1">
      <w:pPr>
        <w:pStyle w:val="ListParagraph"/>
        <w:numPr>
          <w:ilvl w:val="0"/>
          <w:numId w:val="4"/>
        </w:numPr>
        <w:spacing w:after="0" w:line="240" w:lineRule="auto"/>
      </w:pPr>
      <w:r>
        <w:t>State of the Program Report</w:t>
      </w:r>
    </w:p>
    <w:p w:rsidR="005765F1" w:rsidRDefault="005765F1" w:rsidP="005765F1">
      <w:pPr>
        <w:pStyle w:val="ListParagraph"/>
        <w:spacing w:after="0" w:line="240" w:lineRule="auto"/>
        <w:ind w:left="1080"/>
      </w:pPr>
    </w:p>
    <w:p w:rsidR="00767F92" w:rsidRDefault="0011477B" w:rsidP="005765F1">
      <w:pPr>
        <w:spacing w:after="0" w:line="240" w:lineRule="auto"/>
      </w:pPr>
      <w:r>
        <w:t>Tab 6</w:t>
      </w:r>
      <w:r w:rsidR="00767F92">
        <w:t>. Biographies of Private Lunch Attendees</w:t>
      </w:r>
    </w:p>
    <w:p w:rsidR="00767F92" w:rsidRDefault="00767F92" w:rsidP="005765F1">
      <w:pPr>
        <w:pStyle w:val="ListParagraph"/>
        <w:numPr>
          <w:ilvl w:val="0"/>
          <w:numId w:val="6"/>
        </w:numPr>
        <w:spacing w:after="0" w:line="240" w:lineRule="auto"/>
      </w:pPr>
      <w:r>
        <w:t>VA: Terry McAuliffe, Governor – Executive Council Chair</w:t>
      </w:r>
    </w:p>
    <w:p w:rsidR="0011477B" w:rsidRDefault="0011477B" w:rsidP="0011477B">
      <w:pPr>
        <w:pStyle w:val="ListParagraph"/>
        <w:numPr>
          <w:ilvl w:val="0"/>
          <w:numId w:val="6"/>
        </w:numPr>
        <w:spacing w:after="0" w:line="240" w:lineRule="auto"/>
      </w:pPr>
      <w:r>
        <w:t>Chesapeake Bay Commission: Thomas “Mac” Middleton, Chair</w:t>
      </w:r>
    </w:p>
    <w:p w:rsidR="0011477B" w:rsidRDefault="0011477B" w:rsidP="0011477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DC:  </w:t>
      </w:r>
      <w:r w:rsidR="0066659E">
        <w:t xml:space="preserve">Hamid </w:t>
      </w:r>
      <w:proofErr w:type="spellStart"/>
      <w:r w:rsidR="0066659E">
        <w:t>Karimi</w:t>
      </w:r>
      <w:proofErr w:type="spellEnd"/>
      <w:r w:rsidR="0066659E">
        <w:t>, Deputy Director, Natural Resources</w:t>
      </w:r>
      <w:bookmarkStart w:id="0" w:name="_GoBack"/>
      <w:bookmarkEnd w:id="0"/>
      <w:r w:rsidR="0066659E">
        <w:t xml:space="preserve"> District Dept. of the Environment</w:t>
      </w:r>
    </w:p>
    <w:p w:rsidR="0011477B" w:rsidRDefault="0011477B" w:rsidP="0011477B">
      <w:pPr>
        <w:pStyle w:val="ListParagraph"/>
        <w:numPr>
          <w:ilvl w:val="0"/>
          <w:numId w:val="6"/>
        </w:numPr>
        <w:spacing w:after="0" w:line="240" w:lineRule="auto"/>
      </w:pPr>
      <w:r>
        <w:t>DE: Kara Coats, Deputy Secretary of Natural Resources and Environmental Control</w:t>
      </w:r>
    </w:p>
    <w:p w:rsidR="0011477B" w:rsidRDefault="0011477B" w:rsidP="0011477B">
      <w:pPr>
        <w:pStyle w:val="ListParagraph"/>
        <w:numPr>
          <w:ilvl w:val="0"/>
          <w:numId w:val="6"/>
        </w:numPr>
        <w:spacing w:after="0" w:line="240" w:lineRule="auto"/>
      </w:pPr>
      <w:r>
        <w:t>MD: Boyd Rutherford, Lieutenant Governor</w:t>
      </w:r>
    </w:p>
    <w:p w:rsidR="00767F92" w:rsidRDefault="005765F1" w:rsidP="005765F1">
      <w:pPr>
        <w:pStyle w:val="ListParagraph"/>
        <w:numPr>
          <w:ilvl w:val="0"/>
          <w:numId w:val="6"/>
        </w:numPr>
        <w:spacing w:after="0" w:line="240" w:lineRule="auto"/>
      </w:pPr>
      <w:r>
        <w:t>PA: Tom Wolf, Governor</w:t>
      </w:r>
    </w:p>
    <w:p w:rsidR="0011477B" w:rsidRDefault="0011477B" w:rsidP="005765F1">
      <w:pPr>
        <w:pStyle w:val="ListParagraph"/>
        <w:numPr>
          <w:ilvl w:val="0"/>
          <w:numId w:val="6"/>
        </w:numPr>
        <w:spacing w:after="0" w:line="240" w:lineRule="auto"/>
      </w:pPr>
      <w:r>
        <w:t>NY:  Jim Tierney, Deputy Commissioner Department of Environmental Conservation</w:t>
      </w:r>
    </w:p>
    <w:p w:rsidR="00767F92" w:rsidRDefault="005765F1" w:rsidP="005765F1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EPA: Gina McCarthy, Administrator</w:t>
      </w:r>
    </w:p>
    <w:p w:rsidR="0048773D" w:rsidRDefault="0011477B" w:rsidP="005765F1">
      <w:pPr>
        <w:pStyle w:val="ListParagraph"/>
        <w:numPr>
          <w:ilvl w:val="0"/>
          <w:numId w:val="6"/>
        </w:numPr>
        <w:spacing w:after="0" w:line="240" w:lineRule="auto"/>
      </w:pPr>
      <w:r>
        <w:t>USDA: Robert Bonnie</w:t>
      </w:r>
      <w:r w:rsidR="0048773D">
        <w:t>, Under Secretary</w:t>
      </w:r>
    </w:p>
    <w:p w:rsidR="0048773D" w:rsidRDefault="0048773D" w:rsidP="005765F1">
      <w:pPr>
        <w:pStyle w:val="ListParagraph"/>
        <w:numPr>
          <w:ilvl w:val="0"/>
          <w:numId w:val="6"/>
        </w:numPr>
        <w:spacing w:after="0" w:line="240" w:lineRule="auto"/>
      </w:pPr>
      <w:r>
        <w:t>USACE: William Graham, Brigadier General</w:t>
      </w:r>
    </w:p>
    <w:p w:rsidR="005765F1" w:rsidRDefault="005765F1" w:rsidP="005765F1">
      <w:pPr>
        <w:pStyle w:val="ListParagraph"/>
        <w:spacing w:after="0" w:line="240" w:lineRule="auto"/>
        <w:ind w:left="1080"/>
      </w:pPr>
    </w:p>
    <w:p w:rsidR="00767F92" w:rsidRDefault="0011477B" w:rsidP="005765F1">
      <w:pPr>
        <w:spacing w:after="0" w:line="240" w:lineRule="auto"/>
      </w:pPr>
      <w:r>
        <w:t>Tab 7</w:t>
      </w:r>
      <w:r w:rsidR="00767F92">
        <w:t>. Logistics</w:t>
      </w:r>
    </w:p>
    <w:p w:rsidR="00767F92" w:rsidRDefault="00767F92" w:rsidP="005765F1">
      <w:pPr>
        <w:pStyle w:val="ListParagraph"/>
        <w:numPr>
          <w:ilvl w:val="0"/>
          <w:numId w:val="7"/>
        </w:numPr>
        <w:spacing w:after="0" w:line="240" w:lineRule="auto"/>
      </w:pPr>
      <w:r>
        <w:t>Directions</w:t>
      </w:r>
    </w:p>
    <w:p w:rsidR="00767F92" w:rsidRDefault="00767F92" w:rsidP="005765F1">
      <w:pPr>
        <w:pStyle w:val="ListParagraph"/>
        <w:numPr>
          <w:ilvl w:val="0"/>
          <w:numId w:val="7"/>
        </w:numPr>
        <w:spacing w:after="0" w:line="240" w:lineRule="auto"/>
      </w:pPr>
      <w:r>
        <w:t>Map</w:t>
      </w:r>
    </w:p>
    <w:p w:rsidR="00767F92" w:rsidRDefault="00767F92" w:rsidP="005765F1">
      <w:pPr>
        <w:pStyle w:val="ListParagraph"/>
        <w:numPr>
          <w:ilvl w:val="0"/>
          <w:numId w:val="7"/>
        </w:numPr>
        <w:spacing w:after="0" w:line="240" w:lineRule="auto"/>
      </w:pPr>
      <w:r>
        <w:t>Floor Plans / Set up</w:t>
      </w:r>
    </w:p>
    <w:p w:rsidR="005765F1" w:rsidRDefault="005765F1" w:rsidP="005765F1">
      <w:pPr>
        <w:pStyle w:val="ListParagraph"/>
        <w:spacing w:after="0" w:line="240" w:lineRule="auto"/>
        <w:ind w:left="1080"/>
      </w:pPr>
    </w:p>
    <w:p w:rsidR="00767F92" w:rsidRDefault="0011477B" w:rsidP="005765F1">
      <w:pPr>
        <w:spacing w:after="0" w:line="240" w:lineRule="auto"/>
      </w:pPr>
      <w:r>
        <w:t>Tab 8</w:t>
      </w:r>
      <w:r w:rsidR="00767F92">
        <w:t>. Media Materials</w:t>
      </w:r>
    </w:p>
    <w:p w:rsidR="00767F92" w:rsidRDefault="00767F92" w:rsidP="005765F1">
      <w:pPr>
        <w:pStyle w:val="ListParagraph"/>
        <w:numPr>
          <w:ilvl w:val="0"/>
          <w:numId w:val="8"/>
        </w:numPr>
        <w:spacing w:after="0" w:line="240" w:lineRule="auto"/>
      </w:pPr>
      <w:r>
        <w:t>Media Advisory</w:t>
      </w:r>
    </w:p>
    <w:p w:rsidR="00767F92" w:rsidRDefault="00767F92" w:rsidP="005765F1">
      <w:pPr>
        <w:pStyle w:val="ListParagraph"/>
        <w:numPr>
          <w:ilvl w:val="0"/>
          <w:numId w:val="8"/>
        </w:numPr>
        <w:spacing w:after="0" w:line="240" w:lineRule="auto"/>
      </w:pPr>
      <w:r>
        <w:t>Draft Press Release</w:t>
      </w:r>
    </w:p>
    <w:p w:rsidR="005765F1" w:rsidRDefault="005765F1" w:rsidP="005765F1">
      <w:pPr>
        <w:pStyle w:val="ListParagraph"/>
        <w:spacing w:after="0" w:line="240" w:lineRule="auto"/>
        <w:ind w:left="1080"/>
      </w:pPr>
    </w:p>
    <w:p w:rsidR="00767F92" w:rsidRDefault="0011477B" w:rsidP="005765F1">
      <w:pPr>
        <w:spacing w:after="0" w:line="240" w:lineRule="auto"/>
      </w:pPr>
      <w:r>
        <w:t>Tab 9</w:t>
      </w:r>
      <w:r w:rsidR="00767F92">
        <w:t>. Background Materials</w:t>
      </w:r>
    </w:p>
    <w:p w:rsidR="00767F92" w:rsidRDefault="00767F92" w:rsidP="005765F1">
      <w:pPr>
        <w:pStyle w:val="ListParagraph"/>
        <w:numPr>
          <w:ilvl w:val="0"/>
          <w:numId w:val="9"/>
        </w:numPr>
        <w:spacing w:after="0" w:line="240" w:lineRule="auto"/>
      </w:pPr>
      <w:r>
        <w:t>2014 Chesapeake Bay Watershed Agreement</w:t>
      </w:r>
    </w:p>
    <w:p w:rsidR="00767F92" w:rsidRDefault="00767F92" w:rsidP="005765F1">
      <w:pPr>
        <w:pStyle w:val="ListParagraph"/>
        <w:numPr>
          <w:ilvl w:val="0"/>
          <w:numId w:val="9"/>
        </w:numPr>
        <w:spacing w:after="0" w:line="240" w:lineRule="auto"/>
      </w:pPr>
      <w:r>
        <w:t>Bay Barometer</w:t>
      </w:r>
    </w:p>
    <w:p w:rsidR="00767F92" w:rsidRDefault="00767F92" w:rsidP="005765F1">
      <w:pPr>
        <w:pStyle w:val="ListParagraph"/>
        <w:numPr>
          <w:ilvl w:val="0"/>
          <w:numId w:val="9"/>
        </w:numPr>
        <w:spacing w:after="0" w:line="240" w:lineRule="auto"/>
      </w:pPr>
      <w:r>
        <w:t>Executive Order 13508 Summary</w:t>
      </w:r>
    </w:p>
    <w:p w:rsidR="00767F92" w:rsidRDefault="00767F92" w:rsidP="005765F1">
      <w:pPr>
        <w:pStyle w:val="ListParagraph"/>
        <w:numPr>
          <w:ilvl w:val="0"/>
          <w:numId w:val="9"/>
        </w:numPr>
        <w:spacing w:after="0" w:line="240" w:lineRule="auto"/>
      </w:pPr>
      <w:r>
        <w:t>Clean Water Act, Section 117</w:t>
      </w:r>
    </w:p>
    <w:p w:rsidR="00767F92" w:rsidRDefault="00767F92" w:rsidP="005765F1">
      <w:pPr>
        <w:pStyle w:val="ListParagraph"/>
        <w:numPr>
          <w:ilvl w:val="0"/>
          <w:numId w:val="9"/>
        </w:numPr>
        <w:spacing w:after="0" w:line="240" w:lineRule="auto"/>
      </w:pPr>
      <w:r>
        <w:t>Chesapeake Bay Accountability and Recovery Act</w:t>
      </w:r>
    </w:p>
    <w:p w:rsidR="00767F92" w:rsidRDefault="00767F92" w:rsidP="001F2A4F">
      <w:pPr>
        <w:pStyle w:val="ListParagraph"/>
        <w:ind w:left="1080"/>
      </w:pPr>
    </w:p>
    <w:sectPr w:rsidR="00767F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AE" w:rsidRDefault="005F71AE" w:rsidP="00767F92">
      <w:pPr>
        <w:spacing w:after="0" w:line="240" w:lineRule="auto"/>
      </w:pPr>
      <w:r>
        <w:separator/>
      </w:r>
    </w:p>
  </w:endnote>
  <w:endnote w:type="continuationSeparator" w:id="0">
    <w:p w:rsidR="005F71AE" w:rsidRDefault="005F71AE" w:rsidP="0076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AE" w:rsidRDefault="005F71AE" w:rsidP="00767F92">
      <w:pPr>
        <w:spacing w:after="0" w:line="240" w:lineRule="auto"/>
      </w:pPr>
      <w:r>
        <w:separator/>
      </w:r>
    </w:p>
  </w:footnote>
  <w:footnote w:type="continuationSeparator" w:id="0">
    <w:p w:rsidR="005F71AE" w:rsidRDefault="005F71AE" w:rsidP="0076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92" w:rsidRDefault="00767F92">
    <w:pPr>
      <w:pStyle w:val="Header"/>
    </w:pPr>
    <w:r>
      <w:t xml:space="preserve">Chesapeake Executive Council </w:t>
    </w:r>
    <w:r>
      <w:tab/>
    </w:r>
    <w:r>
      <w:tab/>
      <w:t>October 4, 2016</w:t>
    </w:r>
  </w:p>
  <w:p w:rsidR="00767F92" w:rsidRDefault="004877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33AD9" wp14:editId="3B655E1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626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48087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1D8"/>
    <w:multiLevelType w:val="hybridMultilevel"/>
    <w:tmpl w:val="3AD42DA8"/>
    <w:lvl w:ilvl="0" w:tplc="25E4F8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7589C"/>
    <w:multiLevelType w:val="hybridMultilevel"/>
    <w:tmpl w:val="5080D454"/>
    <w:lvl w:ilvl="0" w:tplc="C4CEB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45D86"/>
    <w:multiLevelType w:val="hybridMultilevel"/>
    <w:tmpl w:val="0414EE62"/>
    <w:lvl w:ilvl="0" w:tplc="211C72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D0EAD"/>
    <w:multiLevelType w:val="hybridMultilevel"/>
    <w:tmpl w:val="3CDE7E4C"/>
    <w:lvl w:ilvl="0" w:tplc="393C4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44916"/>
    <w:multiLevelType w:val="hybridMultilevel"/>
    <w:tmpl w:val="6A5A571C"/>
    <w:lvl w:ilvl="0" w:tplc="B5FAB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731A8F"/>
    <w:multiLevelType w:val="hybridMultilevel"/>
    <w:tmpl w:val="4D2AA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66B04"/>
    <w:multiLevelType w:val="hybridMultilevel"/>
    <w:tmpl w:val="ADBC90A0"/>
    <w:lvl w:ilvl="0" w:tplc="08D65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3760C"/>
    <w:multiLevelType w:val="hybridMultilevel"/>
    <w:tmpl w:val="1C4AB028"/>
    <w:lvl w:ilvl="0" w:tplc="D506D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F11E81"/>
    <w:multiLevelType w:val="hybridMultilevel"/>
    <w:tmpl w:val="18086FBC"/>
    <w:lvl w:ilvl="0" w:tplc="F4A4DC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1C0070"/>
    <w:multiLevelType w:val="hybridMultilevel"/>
    <w:tmpl w:val="7138FED2"/>
    <w:lvl w:ilvl="0" w:tplc="C242E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92"/>
    <w:rsid w:val="0011477B"/>
    <w:rsid w:val="00163B25"/>
    <w:rsid w:val="001F2A4F"/>
    <w:rsid w:val="00227225"/>
    <w:rsid w:val="00451560"/>
    <w:rsid w:val="0048773D"/>
    <w:rsid w:val="005765F1"/>
    <w:rsid w:val="005F71AE"/>
    <w:rsid w:val="0066659E"/>
    <w:rsid w:val="006B34F9"/>
    <w:rsid w:val="00767F92"/>
    <w:rsid w:val="009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837E"/>
  <w15:chartTrackingRefBased/>
  <w15:docId w15:val="{7429662C-8EF0-4FD9-AA35-6089FE6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F92"/>
  </w:style>
  <w:style w:type="paragraph" w:styleId="Footer">
    <w:name w:val="footer"/>
    <w:basedOn w:val="Normal"/>
    <w:link w:val="FooterChar"/>
    <w:uiPriority w:val="99"/>
    <w:unhideWhenUsed/>
    <w:rsid w:val="007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F92"/>
  </w:style>
  <w:style w:type="paragraph" w:styleId="ListParagraph">
    <w:name w:val="List Paragraph"/>
    <w:basedOn w:val="Normal"/>
    <w:uiPriority w:val="34"/>
    <w:qFormat/>
    <w:rsid w:val="00767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Lehmer, Nicole</dc:creator>
  <cp:keywords/>
  <dc:description/>
  <cp:lastModifiedBy>Lehmer, Nicole</cp:lastModifiedBy>
  <cp:revision>4</cp:revision>
  <cp:lastPrinted>2016-09-29T16:00:00Z</cp:lastPrinted>
  <dcterms:created xsi:type="dcterms:W3CDTF">2016-09-22T16:45:00Z</dcterms:created>
  <dcterms:modified xsi:type="dcterms:W3CDTF">2016-09-29T16:00:00Z</dcterms:modified>
</cp:coreProperties>
</file>